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53A42" w14:textId="77777777" w:rsidR="002334A5" w:rsidRPr="00994CBE" w:rsidRDefault="002334A5" w:rsidP="000A74B3">
      <w:pPr>
        <w:pStyle w:val="Body"/>
        <w:spacing w:after="0" w:line="240" w:lineRule="auto"/>
        <w:rPr>
          <w:bCs/>
          <w:u w:val="single"/>
        </w:rPr>
      </w:pPr>
      <w:r w:rsidRPr="00994CBE">
        <w:rPr>
          <w:bCs/>
          <w:u w:val="single"/>
        </w:rPr>
        <w:t>Basın Bülteni</w:t>
      </w:r>
    </w:p>
    <w:p w14:paraId="25415FFD" w14:textId="0D66BE32" w:rsidR="001D4E9A" w:rsidRPr="00994CBE" w:rsidRDefault="003F1707" w:rsidP="000A74B3">
      <w:pPr>
        <w:pStyle w:val="Body"/>
        <w:spacing w:after="0" w:line="240" w:lineRule="auto"/>
        <w:rPr>
          <w:sz w:val="36"/>
          <w:szCs w:val="40"/>
        </w:rPr>
      </w:pPr>
      <w:r>
        <w:t>26</w:t>
      </w:r>
      <w:r w:rsidR="0016110C" w:rsidRPr="00994CBE">
        <w:t xml:space="preserve"> </w:t>
      </w:r>
      <w:r>
        <w:t>Mayıs</w:t>
      </w:r>
      <w:r w:rsidR="0016110C" w:rsidRPr="00994CBE">
        <w:t xml:space="preserve"> </w:t>
      </w:r>
      <w:r w:rsidR="005C11A2" w:rsidRPr="00994CBE">
        <w:t>20</w:t>
      </w:r>
      <w:r w:rsidR="008C7D03" w:rsidRPr="00994CBE">
        <w:t>21</w:t>
      </w:r>
    </w:p>
    <w:p w14:paraId="76C9A8AF" w14:textId="5B74662A" w:rsidR="003D3D83" w:rsidRPr="00215A0D" w:rsidRDefault="002354F7" w:rsidP="00215A0D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</w:pPr>
      <w:r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 xml:space="preserve"> </w:t>
      </w:r>
      <w:r w:rsidR="008871ED"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>Sanal E</w:t>
      </w:r>
      <w:r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>tkinlik</w:t>
      </w:r>
      <w:r w:rsidR="004A1152" w:rsidRPr="00994CBE">
        <w:rPr>
          <w:rFonts w:ascii="Calibri" w:eastAsia="Times New Roman" w:hAnsi="Calibri" w:cs="Calibri"/>
          <w:b/>
          <w:bCs/>
          <w:kern w:val="36"/>
          <w:sz w:val="28"/>
          <w:szCs w:val="28"/>
          <w:u w:val="single"/>
          <w:lang w:eastAsia="tr-TR"/>
        </w:rPr>
        <w:br/>
      </w:r>
      <w:r w:rsidR="008871ED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 xml:space="preserve">Plastik Düşler Sahnesi’nden </w:t>
      </w:r>
      <w:r w:rsidR="008871ED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br/>
      </w:r>
      <w:r w:rsidR="004A1152"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“</w:t>
      </w:r>
      <w:r w:rsidR="003F1707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Kozmik Tesadüfler</w:t>
      </w:r>
      <w:r w:rsidR="002025F6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”</w:t>
      </w:r>
      <w:r w:rsidR="004A1152" w:rsidRPr="00994CBE">
        <w:rPr>
          <w:rFonts w:ascii="Calibri" w:eastAsia="Calibri" w:hAnsi="Calibri" w:cs="Calibri"/>
          <w:b/>
          <w:sz w:val="24"/>
          <w:szCs w:val="24"/>
        </w:rPr>
        <w:br/>
      </w:r>
      <w:r w:rsidR="003F1707">
        <w:rPr>
          <w:rFonts w:ascii="Calibri" w:eastAsia="Calibri" w:hAnsi="Calibri" w:cs="Calibri"/>
          <w:b/>
          <w:sz w:val="24"/>
          <w:szCs w:val="24"/>
        </w:rPr>
        <w:t>28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F1707">
        <w:rPr>
          <w:rFonts w:ascii="Calibri" w:eastAsia="Calibri" w:hAnsi="Calibri" w:cs="Calibri"/>
          <w:b/>
          <w:sz w:val="24"/>
          <w:szCs w:val="24"/>
        </w:rPr>
        <w:t>Mayıs</w:t>
      </w:r>
      <w:r w:rsidR="002E1B46">
        <w:rPr>
          <w:rFonts w:ascii="Calibri" w:eastAsia="Calibri" w:hAnsi="Calibri" w:cs="Calibri"/>
          <w:b/>
          <w:sz w:val="24"/>
          <w:szCs w:val="24"/>
        </w:rPr>
        <w:t xml:space="preserve"> Cuma</w:t>
      </w:r>
      <w:r>
        <w:rPr>
          <w:rFonts w:ascii="Calibri" w:eastAsia="Calibri" w:hAnsi="Calibri" w:cs="Calibri"/>
          <w:b/>
          <w:sz w:val="24"/>
          <w:szCs w:val="24"/>
        </w:rPr>
        <w:t>, 20.00</w:t>
      </w:r>
    </w:p>
    <w:p w14:paraId="0410A297" w14:textId="77777777" w:rsidR="004A1152" w:rsidRPr="00994CBE" w:rsidRDefault="004A1152" w:rsidP="000A74B3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tr-TR"/>
        </w:rPr>
      </w:pPr>
    </w:p>
    <w:p w14:paraId="0EDE76BA" w14:textId="761D51B0" w:rsidR="005D7F90" w:rsidRPr="00067AB9" w:rsidRDefault="008C7D03" w:rsidP="003F170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67AB9">
        <w:rPr>
          <w:rFonts w:cstheme="minorHAnsi"/>
          <w:b/>
          <w:sz w:val="24"/>
          <w:szCs w:val="24"/>
        </w:rPr>
        <w:t>Pera Müzesi</w:t>
      </w:r>
      <w:r w:rsidR="003623B7" w:rsidRPr="00067AB9">
        <w:rPr>
          <w:rFonts w:cstheme="minorHAnsi"/>
          <w:b/>
          <w:sz w:val="24"/>
          <w:szCs w:val="24"/>
        </w:rPr>
        <w:t>’nin</w:t>
      </w:r>
      <w:r w:rsidRPr="00067AB9">
        <w:rPr>
          <w:rFonts w:cstheme="minorHAnsi"/>
          <w:b/>
          <w:sz w:val="24"/>
          <w:szCs w:val="24"/>
        </w:rPr>
        <w:t xml:space="preserve"> HYPERCORTEX iş birliği ve British Council desteğiyle</w:t>
      </w:r>
      <w:r w:rsidR="00FC05BD" w:rsidRPr="00067AB9">
        <w:rPr>
          <w:rFonts w:cstheme="minorHAnsi"/>
          <w:b/>
          <w:sz w:val="24"/>
          <w:szCs w:val="24"/>
        </w:rPr>
        <w:t>,</w:t>
      </w:r>
      <w:r w:rsidR="005D7F90" w:rsidRPr="00067AB9">
        <w:rPr>
          <w:rFonts w:cstheme="minorHAnsi"/>
          <w:b/>
          <w:sz w:val="24"/>
          <w:szCs w:val="24"/>
        </w:rPr>
        <w:t xml:space="preserve"> </w:t>
      </w:r>
      <w:r w:rsidR="006849AF" w:rsidRPr="00067AB9">
        <w:rPr>
          <w:rFonts w:cstheme="minorHAnsi"/>
          <w:b/>
          <w:i/>
          <w:sz w:val="24"/>
          <w:szCs w:val="24"/>
        </w:rPr>
        <w:t>Zevk Meselesi</w:t>
      </w:r>
      <w:r w:rsidR="006849AF" w:rsidRPr="00067AB9">
        <w:rPr>
          <w:rFonts w:cstheme="minorHAnsi"/>
          <w:b/>
          <w:sz w:val="24"/>
          <w:szCs w:val="24"/>
        </w:rPr>
        <w:t xml:space="preserve"> sergisi</w:t>
      </w:r>
      <w:r w:rsidR="00F75662" w:rsidRPr="00067AB9">
        <w:rPr>
          <w:rFonts w:cstheme="minorHAnsi"/>
          <w:b/>
          <w:sz w:val="24"/>
          <w:szCs w:val="24"/>
        </w:rPr>
        <w:t xml:space="preserve"> kapsamında</w:t>
      </w:r>
      <w:r w:rsidR="006849AF" w:rsidRPr="00067AB9">
        <w:rPr>
          <w:rFonts w:cstheme="minorHAnsi"/>
          <w:b/>
          <w:sz w:val="24"/>
          <w:szCs w:val="24"/>
        </w:rPr>
        <w:t xml:space="preserve"> </w:t>
      </w:r>
      <w:r w:rsidR="00132E11" w:rsidRPr="00067AB9">
        <w:rPr>
          <w:rFonts w:cstheme="minorHAnsi"/>
          <w:b/>
          <w:sz w:val="24"/>
          <w:szCs w:val="24"/>
        </w:rPr>
        <w:t>hayata geçirdiği</w:t>
      </w:r>
      <w:r w:rsidR="00F75662" w:rsidRPr="00067AB9">
        <w:rPr>
          <w:rFonts w:cstheme="minorHAnsi"/>
          <w:b/>
          <w:sz w:val="24"/>
          <w:szCs w:val="24"/>
        </w:rPr>
        <w:t xml:space="preserve"> </w:t>
      </w:r>
      <w:r w:rsidRPr="00067AB9">
        <w:rPr>
          <w:rFonts w:cstheme="minorHAnsi"/>
          <w:b/>
          <w:sz w:val="24"/>
          <w:szCs w:val="24"/>
        </w:rPr>
        <w:t>“Plastik Düşler Sahnesi”</w:t>
      </w:r>
      <w:r w:rsidR="006849AF" w:rsidRPr="00067AB9">
        <w:rPr>
          <w:rFonts w:cstheme="minorHAnsi"/>
          <w:b/>
          <w:sz w:val="24"/>
          <w:szCs w:val="24"/>
        </w:rPr>
        <w:t xml:space="preserve"> </w:t>
      </w:r>
      <w:r w:rsidR="003F1707">
        <w:rPr>
          <w:rFonts w:cstheme="minorHAnsi"/>
          <w:b/>
          <w:sz w:val="24"/>
          <w:szCs w:val="24"/>
        </w:rPr>
        <w:t>28 Mayıs’ta üçüncü</w:t>
      </w:r>
      <w:r w:rsidR="00B8438A">
        <w:rPr>
          <w:rFonts w:cstheme="minorHAnsi"/>
          <w:b/>
          <w:sz w:val="24"/>
          <w:szCs w:val="24"/>
        </w:rPr>
        <w:t xml:space="preserve"> ve son</w:t>
      </w:r>
      <w:r w:rsidR="003F1707">
        <w:rPr>
          <w:rFonts w:cstheme="minorHAnsi"/>
          <w:b/>
          <w:sz w:val="24"/>
          <w:szCs w:val="24"/>
        </w:rPr>
        <w:t xml:space="preserve"> etkinliği ile</w:t>
      </w:r>
      <w:r w:rsidR="003623B7" w:rsidRPr="00067AB9">
        <w:rPr>
          <w:rFonts w:cstheme="minorHAnsi"/>
          <w:b/>
          <w:sz w:val="24"/>
          <w:szCs w:val="24"/>
        </w:rPr>
        <w:t xml:space="preserve"> </w:t>
      </w:r>
      <w:r w:rsidR="00F75662" w:rsidRPr="00067AB9">
        <w:rPr>
          <w:rFonts w:cstheme="minorHAnsi"/>
          <w:b/>
          <w:sz w:val="24"/>
          <w:szCs w:val="24"/>
        </w:rPr>
        <w:t>yeniden açılıyor. Müzik ve görsel sanatları bir araya getiren</w:t>
      </w:r>
      <w:r w:rsidR="00132E11" w:rsidRPr="00067AB9">
        <w:rPr>
          <w:rFonts w:cstheme="minorHAnsi"/>
          <w:b/>
          <w:sz w:val="24"/>
          <w:szCs w:val="24"/>
        </w:rPr>
        <w:t xml:space="preserve"> </w:t>
      </w:r>
      <w:r w:rsidR="00F75662" w:rsidRPr="00067AB9">
        <w:rPr>
          <w:rFonts w:cstheme="minorHAnsi"/>
          <w:b/>
          <w:sz w:val="24"/>
          <w:szCs w:val="24"/>
        </w:rPr>
        <w:t xml:space="preserve">serinin </w:t>
      </w:r>
      <w:r w:rsidR="003623B7" w:rsidRPr="00067AB9">
        <w:rPr>
          <w:rFonts w:cstheme="minorHAnsi"/>
          <w:b/>
          <w:sz w:val="24"/>
          <w:szCs w:val="24"/>
        </w:rPr>
        <w:t>“</w:t>
      </w:r>
      <w:r w:rsidR="003F1707">
        <w:rPr>
          <w:rFonts w:cstheme="minorHAnsi"/>
          <w:b/>
          <w:sz w:val="24"/>
          <w:szCs w:val="24"/>
        </w:rPr>
        <w:t>Kozmik Tesadüfler</w:t>
      </w:r>
      <w:r w:rsidR="003623B7" w:rsidRPr="00067AB9">
        <w:rPr>
          <w:rFonts w:cstheme="minorHAnsi"/>
          <w:b/>
          <w:sz w:val="24"/>
          <w:szCs w:val="24"/>
        </w:rPr>
        <w:t>”</w:t>
      </w:r>
      <w:r w:rsidR="002354F7" w:rsidRPr="00067AB9">
        <w:rPr>
          <w:rFonts w:cstheme="minorHAnsi"/>
          <w:b/>
          <w:sz w:val="24"/>
          <w:szCs w:val="24"/>
        </w:rPr>
        <w:t xml:space="preserve"> </w:t>
      </w:r>
      <w:r w:rsidR="003F1707">
        <w:rPr>
          <w:rFonts w:cstheme="minorHAnsi"/>
          <w:b/>
          <w:sz w:val="24"/>
          <w:szCs w:val="24"/>
        </w:rPr>
        <w:t>isimli son etkinliği</w:t>
      </w:r>
      <w:r w:rsidR="002021D3">
        <w:rPr>
          <w:rFonts w:cstheme="minorHAnsi"/>
          <w:b/>
          <w:sz w:val="24"/>
          <w:szCs w:val="24"/>
        </w:rPr>
        <w:t>;</w:t>
      </w:r>
      <w:r w:rsidR="002354F7" w:rsidRPr="00067AB9">
        <w:rPr>
          <w:rFonts w:cstheme="minorHAnsi"/>
          <w:b/>
          <w:sz w:val="24"/>
          <w:szCs w:val="24"/>
        </w:rPr>
        <w:t xml:space="preserve"> </w:t>
      </w:r>
      <w:proofErr w:type="spellStart"/>
      <w:r w:rsidR="00B8438A">
        <w:rPr>
          <w:rFonts w:cstheme="minorHAnsi"/>
          <w:b/>
          <w:sz w:val="24"/>
          <w:szCs w:val="24"/>
        </w:rPr>
        <w:t>Pullahs</w:t>
      </w:r>
      <w:proofErr w:type="spellEnd"/>
      <w:r w:rsidR="003F1707">
        <w:rPr>
          <w:rFonts w:cstheme="minorHAnsi"/>
          <w:b/>
          <w:sz w:val="24"/>
          <w:szCs w:val="24"/>
        </w:rPr>
        <w:t xml:space="preserve">, Erdal İnci, Fosil, afterwork, Sushiwalks ve </w:t>
      </w:r>
      <w:r w:rsidR="003F1707" w:rsidRPr="003F1707">
        <w:rPr>
          <w:rFonts w:cstheme="minorHAnsi"/>
          <w:b/>
          <w:sz w:val="24"/>
          <w:szCs w:val="24"/>
        </w:rPr>
        <w:t>Berkay Tuncay</w:t>
      </w:r>
      <w:r w:rsidR="003F1707">
        <w:rPr>
          <w:rFonts w:cstheme="minorHAnsi"/>
          <w:b/>
          <w:sz w:val="24"/>
          <w:szCs w:val="24"/>
        </w:rPr>
        <w:t xml:space="preserve">’ın </w:t>
      </w:r>
      <w:r w:rsidR="00DA48ED">
        <w:rPr>
          <w:rFonts w:cstheme="minorHAnsi"/>
          <w:b/>
          <w:sz w:val="24"/>
          <w:szCs w:val="24"/>
        </w:rPr>
        <w:t xml:space="preserve">ses dalgaları, </w:t>
      </w:r>
      <w:r w:rsidR="00B8438A">
        <w:rPr>
          <w:rFonts w:cstheme="minorHAnsi"/>
          <w:b/>
          <w:sz w:val="24"/>
          <w:szCs w:val="24"/>
        </w:rPr>
        <w:t xml:space="preserve">matematik ve zaman algısından geleneksel </w:t>
      </w:r>
      <w:r w:rsidR="002021D3">
        <w:rPr>
          <w:rFonts w:cstheme="minorHAnsi"/>
          <w:b/>
          <w:sz w:val="24"/>
          <w:szCs w:val="24"/>
        </w:rPr>
        <w:t>düğün</w:t>
      </w:r>
      <w:r w:rsidR="00B8438A">
        <w:rPr>
          <w:rFonts w:cstheme="minorHAnsi"/>
          <w:b/>
          <w:sz w:val="24"/>
          <w:szCs w:val="24"/>
        </w:rPr>
        <w:t xml:space="preserve">lere uzanan konularda çeşitlenen </w:t>
      </w:r>
      <w:r w:rsidR="003F1707">
        <w:rPr>
          <w:rFonts w:cstheme="minorHAnsi"/>
          <w:b/>
          <w:sz w:val="24"/>
          <w:szCs w:val="24"/>
        </w:rPr>
        <w:t>performanslarından oluşuyor</w:t>
      </w:r>
      <w:r w:rsidR="00F75662" w:rsidRPr="00067AB9">
        <w:rPr>
          <w:rFonts w:cstheme="minorHAnsi"/>
          <w:b/>
          <w:sz w:val="24"/>
          <w:szCs w:val="24"/>
        </w:rPr>
        <w:t>.</w:t>
      </w:r>
      <w:r w:rsidR="002354F7" w:rsidRPr="00067AB9">
        <w:rPr>
          <w:rFonts w:cstheme="minorHAnsi"/>
          <w:b/>
          <w:sz w:val="24"/>
          <w:szCs w:val="24"/>
        </w:rPr>
        <w:t xml:space="preserve"> </w:t>
      </w:r>
      <w:r w:rsidR="00F75662" w:rsidRPr="00067AB9">
        <w:rPr>
          <w:rFonts w:cstheme="minorHAnsi"/>
          <w:b/>
          <w:sz w:val="24"/>
          <w:szCs w:val="24"/>
        </w:rPr>
        <w:t>Sanal etkinlik alanına</w:t>
      </w:r>
      <w:r w:rsidR="002354F7" w:rsidRPr="00067AB9">
        <w:rPr>
          <w:rFonts w:cstheme="minorHAnsi"/>
          <w:b/>
          <w:sz w:val="24"/>
          <w:szCs w:val="24"/>
        </w:rPr>
        <w:t>,</w:t>
      </w:r>
      <w:r w:rsidR="00067AB9" w:rsidRPr="00067AB9">
        <w:rPr>
          <w:rFonts w:cstheme="minorHAnsi"/>
          <w:b/>
          <w:sz w:val="24"/>
          <w:szCs w:val="24"/>
        </w:rPr>
        <w:t xml:space="preserve"> </w:t>
      </w:r>
      <w:r w:rsidR="00067AB9">
        <w:rPr>
          <w:rFonts w:cstheme="minorHAnsi"/>
          <w:b/>
          <w:sz w:val="24"/>
          <w:szCs w:val="24"/>
        </w:rPr>
        <w:t xml:space="preserve">etkinlik günü </w:t>
      </w:r>
      <w:r w:rsidR="008B5D4A" w:rsidRPr="00067AB9">
        <w:rPr>
          <w:rFonts w:cstheme="minorHAnsi"/>
          <w:b/>
          <w:sz w:val="24"/>
          <w:szCs w:val="24"/>
        </w:rPr>
        <w:t>plastikdusler.com</w:t>
      </w:r>
      <w:r w:rsidR="00F75662" w:rsidRPr="00067AB9">
        <w:rPr>
          <w:rFonts w:cstheme="minorHAnsi"/>
          <w:b/>
          <w:sz w:val="24"/>
          <w:szCs w:val="24"/>
        </w:rPr>
        <w:t xml:space="preserve"> adresinden ulaşılabilir</w:t>
      </w:r>
      <w:r w:rsidR="008B5D4A" w:rsidRPr="00067AB9">
        <w:rPr>
          <w:rFonts w:cstheme="minorHAnsi"/>
          <w:b/>
          <w:sz w:val="24"/>
          <w:szCs w:val="24"/>
        </w:rPr>
        <w:t>.</w:t>
      </w:r>
      <w:r w:rsidR="00F75662" w:rsidRPr="00067AB9">
        <w:rPr>
          <w:rFonts w:cstheme="minorHAnsi"/>
          <w:b/>
          <w:sz w:val="24"/>
          <w:szCs w:val="24"/>
        </w:rPr>
        <w:t xml:space="preserve"> </w:t>
      </w:r>
    </w:p>
    <w:p w14:paraId="5F2680D1" w14:textId="77777777" w:rsidR="00F31CC8" w:rsidRDefault="00F31CC8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6BD7B1" w14:textId="334AD345" w:rsidR="00F31CC8" w:rsidRDefault="00F31CC8" w:rsidP="00F31C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4CBE">
        <w:rPr>
          <w:rFonts w:cstheme="minorHAnsi"/>
          <w:b/>
          <w:sz w:val="24"/>
          <w:szCs w:val="24"/>
        </w:rPr>
        <w:t>Suna ve İnan Kıraç Vakfı Pera Müzesi</w:t>
      </w:r>
      <w:r w:rsidRPr="00994CBE">
        <w:rPr>
          <w:rFonts w:cstheme="minorHAnsi"/>
          <w:sz w:val="24"/>
          <w:szCs w:val="24"/>
        </w:rPr>
        <w:t xml:space="preserve"> sanatın farklı alanlarına odaklanan projelerle sanatseverlere çok yönlü etkinlik programları sunmaya devam ediyor.</w:t>
      </w:r>
      <w:r w:rsidRPr="00994CBE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994CBE">
          <w:rPr>
            <w:rStyle w:val="Kpr"/>
            <w:rFonts w:cstheme="minorHAnsi"/>
            <w:i/>
            <w:sz w:val="24"/>
            <w:szCs w:val="24"/>
          </w:rPr>
          <w:t>Zevk Meselesi</w:t>
        </w:r>
      </w:hyperlink>
      <w:r>
        <w:rPr>
          <w:rFonts w:cstheme="minorHAnsi"/>
          <w:sz w:val="24"/>
          <w:szCs w:val="24"/>
        </w:rPr>
        <w:t xml:space="preserve"> sergisine</w:t>
      </w:r>
      <w:r>
        <w:rPr>
          <w:rFonts w:cstheme="minorHAnsi"/>
          <w:b/>
          <w:sz w:val="24"/>
          <w:szCs w:val="24"/>
        </w:rPr>
        <w:t xml:space="preserve"> </w:t>
      </w:r>
      <w:r w:rsidRPr="00994CBE">
        <w:rPr>
          <w:rFonts w:cstheme="minorHAnsi"/>
          <w:sz w:val="24"/>
          <w:szCs w:val="24"/>
        </w:rPr>
        <w:t xml:space="preserve">paralel olarak </w:t>
      </w:r>
      <w:r>
        <w:rPr>
          <w:rFonts w:cstheme="minorHAnsi"/>
          <w:sz w:val="24"/>
          <w:szCs w:val="24"/>
        </w:rPr>
        <w:t>düzenlenen</w:t>
      </w:r>
      <w:r w:rsidRPr="00994CBE">
        <w:rPr>
          <w:rFonts w:cstheme="minorHAnsi"/>
          <w:sz w:val="24"/>
          <w:szCs w:val="24"/>
        </w:rPr>
        <w:t xml:space="preserve"> </w:t>
      </w:r>
      <w:hyperlink r:id="rId9" w:history="1">
        <w:r w:rsidRPr="002536D1">
          <w:rPr>
            <w:rStyle w:val="Kpr"/>
            <w:rFonts w:cstheme="minorHAnsi"/>
            <w:i/>
            <w:sz w:val="24"/>
            <w:szCs w:val="24"/>
          </w:rPr>
          <w:t>Plastik Düşler Sahnesi</w:t>
        </w:r>
      </w:hyperlink>
      <w:r>
        <w:rPr>
          <w:rFonts w:cstheme="minorHAnsi"/>
          <w:b/>
          <w:sz w:val="24"/>
          <w:szCs w:val="24"/>
        </w:rPr>
        <w:t xml:space="preserve"> </w:t>
      </w:r>
      <w:r w:rsidRPr="00F31CC8">
        <w:rPr>
          <w:rFonts w:cstheme="minorHAnsi"/>
          <w:sz w:val="24"/>
          <w:szCs w:val="24"/>
        </w:rPr>
        <w:t>sanal etkinlik serisi</w:t>
      </w:r>
      <w:r w:rsidRPr="00952F0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mekâ</w:t>
      </w:r>
      <w:r w:rsidRPr="00994CBE">
        <w:rPr>
          <w:rFonts w:cstheme="minorHAnsi"/>
          <w:sz w:val="24"/>
          <w:szCs w:val="24"/>
        </w:rPr>
        <w:t>nsal ses tasarımı, interaktif objeler ve katılımcılar arası etkileşim olanaklarıyla f</w:t>
      </w:r>
      <w:r>
        <w:rPr>
          <w:rFonts w:cstheme="minorHAnsi"/>
          <w:sz w:val="24"/>
          <w:szCs w:val="24"/>
        </w:rPr>
        <w:t>iziksel dünyadakine benzer bir etkinlik deneyimi</w:t>
      </w:r>
      <w:r w:rsidRPr="00994CBE">
        <w:rPr>
          <w:rFonts w:cstheme="minorHAnsi"/>
          <w:sz w:val="24"/>
          <w:szCs w:val="24"/>
        </w:rPr>
        <w:t xml:space="preserve"> sun</w:t>
      </w:r>
      <w:r>
        <w:rPr>
          <w:rFonts w:cstheme="minorHAnsi"/>
          <w:sz w:val="24"/>
          <w:szCs w:val="24"/>
        </w:rPr>
        <w:t>uyor.</w:t>
      </w:r>
      <w:r w:rsidRPr="00994CBE">
        <w:rPr>
          <w:rFonts w:cstheme="minorHAnsi"/>
          <w:sz w:val="24"/>
          <w:szCs w:val="24"/>
        </w:rPr>
        <w:t xml:space="preserve"> </w:t>
      </w:r>
    </w:p>
    <w:p w14:paraId="48FFEE41" w14:textId="77777777" w:rsidR="00492908" w:rsidRDefault="00492908" w:rsidP="00F31C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553EA6" w14:textId="5313264B" w:rsidR="00241E3E" w:rsidRDefault="00492908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2908">
        <w:rPr>
          <w:rFonts w:cstheme="minorHAnsi"/>
          <w:sz w:val="24"/>
          <w:szCs w:val="24"/>
        </w:rPr>
        <w:t>“Zevk Meselesi Açılış Partisi”</w:t>
      </w:r>
      <w:r w:rsidRPr="00492908">
        <w:rPr>
          <w:rFonts w:cstheme="minorHAnsi"/>
          <w:b/>
          <w:sz w:val="24"/>
          <w:szCs w:val="24"/>
        </w:rPr>
        <w:t xml:space="preserve"> </w:t>
      </w:r>
      <w:r w:rsidR="00822E15">
        <w:rPr>
          <w:rFonts w:cstheme="minorHAnsi"/>
          <w:sz w:val="24"/>
          <w:szCs w:val="24"/>
        </w:rPr>
        <w:t>ve</w:t>
      </w:r>
      <w:r w:rsidR="00FC05BD">
        <w:rPr>
          <w:rFonts w:cstheme="minorHAnsi"/>
          <w:sz w:val="24"/>
          <w:szCs w:val="24"/>
        </w:rPr>
        <w:t xml:space="preserve"> </w:t>
      </w:r>
      <w:r w:rsidRPr="00822E15">
        <w:rPr>
          <w:rFonts w:cstheme="minorHAnsi"/>
          <w:sz w:val="24"/>
          <w:szCs w:val="24"/>
        </w:rPr>
        <w:t>“Gelecek Nostaljisi”</w:t>
      </w:r>
      <w:r w:rsidRPr="00067AB9">
        <w:rPr>
          <w:rFonts w:cstheme="minorHAnsi"/>
          <w:b/>
          <w:sz w:val="24"/>
          <w:szCs w:val="24"/>
        </w:rPr>
        <w:t xml:space="preserve"> </w:t>
      </w:r>
      <w:r w:rsidR="00822E15">
        <w:rPr>
          <w:rFonts w:cstheme="minorHAnsi"/>
          <w:sz w:val="24"/>
          <w:szCs w:val="24"/>
        </w:rPr>
        <w:t>etkinliklerinin ardından Plastik Düşler Sahnesi</w:t>
      </w:r>
      <w:r w:rsidR="002021D3">
        <w:rPr>
          <w:rFonts w:cstheme="minorHAnsi"/>
          <w:sz w:val="24"/>
          <w:szCs w:val="24"/>
        </w:rPr>
        <w:t>,</w:t>
      </w:r>
      <w:r w:rsidR="00822E15">
        <w:rPr>
          <w:rFonts w:cstheme="minorHAnsi"/>
          <w:sz w:val="24"/>
          <w:szCs w:val="24"/>
        </w:rPr>
        <w:t xml:space="preserve"> </w:t>
      </w:r>
      <w:r w:rsidR="00822E15" w:rsidRPr="00822E15">
        <w:rPr>
          <w:rFonts w:cstheme="minorHAnsi"/>
          <w:b/>
          <w:sz w:val="24"/>
          <w:szCs w:val="24"/>
        </w:rPr>
        <w:t>“Kozmik Tesadüfler”</w:t>
      </w:r>
      <w:r w:rsidR="00822E15">
        <w:rPr>
          <w:rFonts w:cstheme="minorHAnsi"/>
          <w:sz w:val="24"/>
          <w:szCs w:val="24"/>
        </w:rPr>
        <w:t xml:space="preserve"> ile devam ediyor. 28 Mayıs’t</w:t>
      </w:r>
      <w:r w:rsidR="00822E15" w:rsidRPr="00822E15">
        <w:rPr>
          <w:rFonts w:cstheme="minorHAnsi"/>
          <w:sz w:val="24"/>
          <w:szCs w:val="24"/>
        </w:rPr>
        <w:t>a gerçekleş</w:t>
      </w:r>
      <w:r w:rsidR="00120194">
        <w:rPr>
          <w:rFonts w:cstheme="minorHAnsi"/>
          <w:sz w:val="24"/>
          <w:szCs w:val="24"/>
        </w:rPr>
        <w:t>ece</w:t>
      </w:r>
      <w:r w:rsidR="00822E15" w:rsidRPr="00822E15">
        <w:rPr>
          <w:rFonts w:cstheme="minorHAnsi"/>
          <w:sz w:val="24"/>
          <w:szCs w:val="24"/>
        </w:rPr>
        <w:t xml:space="preserve">k </w:t>
      </w:r>
      <w:r w:rsidR="00822E15">
        <w:rPr>
          <w:rFonts w:cstheme="minorHAnsi"/>
          <w:sz w:val="24"/>
          <w:szCs w:val="24"/>
        </w:rPr>
        <w:t>interaktif etkinlik</w:t>
      </w:r>
      <w:r w:rsidR="00AE17BD">
        <w:rPr>
          <w:rFonts w:cstheme="minorHAnsi"/>
          <w:sz w:val="24"/>
          <w:szCs w:val="24"/>
        </w:rPr>
        <w:t>,</w:t>
      </w:r>
      <w:r w:rsidR="00120194">
        <w:rPr>
          <w:rFonts w:cstheme="minorHAnsi"/>
          <w:sz w:val="24"/>
          <w:szCs w:val="24"/>
        </w:rPr>
        <w:t xml:space="preserve"> </w:t>
      </w:r>
      <w:proofErr w:type="spellStart"/>
      <w:r w:rsidR="00B8438A">
        <w:rPr>
          <w:rFonts w:cstheme="minorHAnsi"/>
          <w:b/>
          <w:sz w:val="24"/>
          <w:szCs w:val="24"/>
        </w:rPr>
        <w:t>Pullahs</w:t>
      </w:r>
      <w:proofErr w:type="spellEnd"/>
      <w:r w:rsidR="00B8438A">
        <w:rPr>
          <w:rFonts w:cstheme="minorHAnsi"/>
          <w:b/>
          <w:sz w:val="24"/>
          <w:szCs w:val="24"/>
        </w:rPr>
        <w:t xml:space="preserve"> </w:t>
      </w:r>
      <w:r w:rsidR="00822E15" w:rsidRPr="00822E15">
        <w:rPr>
          <w:rFonts w:cstheme="minorHAnsi"/>
          <w:sz w:val="24"/>
          <w:szCs w:val="24"/>
        </w:rPr>
        <w:t xml:space="preserve">ve </w:t>
      </w:r>
      <w:r w:rsidR="00822E15" w:rsidRPr="002021D3">
        <w:rPr>
          <w:rFonts w:cstheme="minorHAnsi"/>
          <w:b/>
          <w:sz w:val="24"/>
          <w:szCs w:val="24"/>
        </w:rPr>
        <w:t>Erdal İnci</w:t>
      </w:r>
      <w:r w:rsidR="00120194">
        <w:rPr>
          <w:rFonts w:cstheme="minorHAnsi"/>
          <w:sz w:val="24"/>
          <w:szCs w:val="24"/>
        </w:rPr>
        <w:t>’nin görsel-</w:t>
      </w:r>
      <w:r w:rsidR="00822E15" w:rsidRPr="00822E15">
        <w:rPr>
          <w:rFonts w:cstheme="minorHAnsi"/>
          <w:sz w:val="24"/>
          <w:szCs w:val="24"/>
        </w:rPr>
        <w:t xml:space="preserve">işitsel performansı </w:t>
      </w:r>
      <w:r w:rsidR="00822E15" w:rsidRPr="00822E15">
        <w:rPr>
          <w:rFonts w:cstheme="minorHAnsi"/>
          <w:i/>
          <w:sz w:val="24"/>
          <w:szCs w:val="24"/>
        </w:rPr>
        <w:t>Polyporus</w:t>
      </w:r>
      <w:r w:rsidR="00822E15" w:rsidRPr="00822E15">
        <w:rPr>
          <w:rFonts w:cstheme="minorHAnsi"/>
          <w:sz w:val="24"/>
          <w:szCs w:val="24"/>
        </w:rPr>
        <w:t xml:space="preserve"> </w:t>
      </w:r>
      <w:r w:rsidR="002021D3">
        <w:rPr>
          <w:rFonts w:cstheme="minorHAnsi"/>
          <w:sz w:val="24"/>
          <w:szCs w:val="24"/>
        </w:rPr>
        <w:t>ile başlayacak. İkilinin s</w:t>
      </w:r>
      <w:r w:rsidR="00822E15">
        <w:rPr>
          <w:rFonts w:cstheme="minorHAnsi"/>
          <w:sz w:val="24"/>
          <w:szCs w:val="24"/>
        </w:rPr>
        <w:t xml:space="preserve">esi </w:t>
      </w:r>
      <w:r w:rsidR="002021D3">
        <w:rPr>
          <w:rFonts w:cstheme="minorHAnsi"/>
          <w:sz w:val="24"/>
          <w:szCs w:val="24"/>
        </w:rPr>
        <w:t xml:space="preserve">görünür kılma hedefiyle </w:t>
      </w:r>
      <w:r w:rsidR="008E3F2B">
        <w:rPr>
          <w:rFonts w:cstheme="minorHAnsi"/>
          <w:sz w:val="24"/>
          <w:szCs w:val="24"/>
        </w:rPr>
        <w:t xml:space="preserve">hazırladıkları gösteri, üç boyutlu modellenmiş alanların ses aracılığıyla aydınlatılmasından oluşuyor. Sanal sahneyi devralan </w:t>
      </w:r>
      <w:r w:rsidR="008E3F2B" w:rsidRPr="008E3F2B">
        <w:rPr>
          <w:rFonts w:cstheme="minorHAnsi"/>
          <w:b/>
          <w:sz w:val="24"/>
          <w:szCs w:val="24"/>
        </w:rPr>
        <w:t>Fosil</w:t>
      </w:r>
      <w:r w:rsidR="008E3F2B">
        <w:rPr>
          <w:rFonts w:cstheme="minorHAnsi"/>
          <w:sz w:val="24"/>
          <w:szCs w:val="24"/>
        </w:rPr>
        <w:t xml:space="preserve"> ve </w:t>
      </w:r>
      <w:proofErr w:type="spellStart"/>
      <w:r w:rsidR="008E3F2B" w:rsidRPr="008E3F2B">
        <w:rPr>
          <w:rFonts w:cstheme="minorHAnsi"/>
          <w:b/>
          <w:sz w:val="24"/>
          <w:szCs w:val="24"/>
        </w:rPr>
        <w:t>afterwork</w:t>
      </w:r>
      <w:r w:rsidR="00C45678">
        <w:rPr>
          <w:rFonts w:cstheme="minorHAnsi"/>
          <w:sz w:val="24"/>
          <w:szCs w:val="24"/>
        </w:rPr>
        <w:t>’ün</w:t>
      </w:r>
      <w:proofErr w:type="spellEnd"/>
      <w:r w:rsidR="00C45678">
        <w:rPr>
          <w:rFonts w:cstheme="minorHAnsi"/>
          <w:sz w:val="24"/>
          <w:szCs w:val="24"/>
        </w:rPr>
        <w:t xml:space="preserve"> performansında t</w:t>
      </w:r>
      <w:r w:rsidR="008E3F2B" w:rsidRPr="008E3F2B">
        <w:rPr>
          <w:rFonts w:cstheme="minorHAnsi"/>
          <w:sz w:val="24"/>
          <w:szCs w:val="24"/>
        </w:rPr>
        <w:t xml:space="preserve">erleyene kadar halay </w:t>
      </w:r>
      <w:r w:rsidR="00C45678">
        <w:rPr>
          <w:rFonts w:cstheme="minorHAnsi"/>
          <w:sz w:val="24"/>
          <w:szCs w:val="24"/>
        </w:rPr>
        <w:t>çekenler</w:t>
      </w:r>
      <w:r w:rsidR="008E3F2B" w:rsidRPr="008E3F2B">
        <w:rPr>
          <w:rFonts w:cstheme="minorHAnsi"/>
          <w:sz w:val="24"/>
          <w:szCs w:val="24"/>
        </w:rPr>
        <w:t xml:space="preserve">, pistte koşturan çocuklar, abartılı kıyafetler içinde selamlaşan insanlar ve plastik pastalar bir araya geliyor. </w:t>
      </w:r>
      <w:r w:rsidR="008E3F2B">
        <w:rPr>
          <w:rFonts w:cstheme="minorHAnsi"/>
          <w:sz w:val="24"/>
          <w:szCs w:val="24"/>
        </w:rPr>
        <w:t xml:space="preserve">Ardından </w:t>
      </w:r>
      <w:r w:rsidR="008E3F2B" w:rsidRPr="008E3F2B">
        <w:rPr>
          <w:rFonts w:cstheme="minorHAnsi"/>
          <w:b/>
          <w:sz w:val="24"/>
          <w:szCs w:val="24"/>
        </w:rPr>
        <w:t>Sushiwalks</w:t>
      </w:r>
      <w:r w:rsidR="008E3F2B">
        <w:rPr>
          <w:rFonts w:cstheme="minorHAnsi"/>
          <w:sz w:val="24"/>
          <w:szCs w:val="24"/>
        </w:rPr>
        <w:t>’un</w:t>
      </w:r>
      <w:r w:rsidR="00AE17BD">
        <w:rPr>
          <w:rFonts w:cstheme="minorHAnsi"/>
          <w:sz w:val="24"/>
          <w:szCs w:val="24"/>
        </w:rPr>
        <w:t xml:space="preserve"> </w:t>
      </w:r>
      <w:r w:rsidR="008E3F2B">
        <w:rPr>
          <w:rFonts w:cstheme="minorHAnsi"/>
          <w:sz w:val="24"/>
          <w:szCs w:val="24"/>
        </w:rPr>
        <w:t>fragma</w:t>
      </w:r>
      <w:r w:rsidR="00AE17BD">
        <w:rPr>
          <w:rFonts w:cstheme="minorHAnsi"/>
          <w:sz w:val="24"/>
          <w:szCs w:val="24"/>
        </w:rPr>
        <w:t>nların</w:t>
      </w:r>
      <w:r w:rsidR="00E3655B">
        <w:rPr>
          <w:rFonts w:cstheme="minorHAnsi"/>
          <w:sz w:val="24"/>
          <w:szCs w:val="24"/>
        </w:rPr>
        <w:t xml:space="preserve">dan esinlenerek </w:t>
      </w:r>
      <w:r w:rsidR="00AE17BD" w:rsidRPr="008E3F2B">
        <w:rPr>
          <w:rFonts w:cstheme="minorHAnsi"/>
          <w:b/>
          <w:sz w:val="24"/>
          <w:szCs w:val="24"/>
        </w:rPr>
        <w:t>Berkay Tuncay</w:t>
      </w:r>
      <w:r w:rsidR="00AE17BD">
        <w:rPr>
          <w:rFonts w:cstheme="minorHAnsi"/>
          <w:b/>
          <w:sz w:val="24"/>
          <w:szCs w:val="24"/>
        </w:rPr>
        <w:t>’</w:t>
      </w:r>
      <w:r w:rsidR="00AE17BD">
        <w:rPr>
          <w:rFonts w:cstheme="minorHAnsi"/>
          <w:sz w:val="24"/>
          <w:szCs w:val="24"/>
        </w:rPr>
        <w:t>ın bir araya getirdiği</w:t>
      </w:r>
      <w:r w:rsidR="00E3655B">
        <w:rPr>
          <w:rFonts w:cstheme="minorHAnsi"/>
          <w:sz w:val="24"/>
          <w:szCs w:val="24"/>
        </w:rPr>
        <w:t xml:space="preserve"> görsel anlatı, zaman algımız ve insan-evren ilişkisi üzerine</w:t>
      </w:r>
      <w:r w:rsidR="008E3F2B">
        <w:rPr>
          <w:rFonts w:cstheme="minorHAnsi"/>
          <w:sz w:val="24"/>
          <w:szCs w:val="24"/>
        </w:rPr>
        <w:t xml:space="preserve"> </w:t>
      </w:r>
      <w:r w:rsidR="00AE17BD">
        <w:rPr>
          <w:rFonts w:cstheme="minorHAnsi"/>
          <w:sz w:val="24"/>
          <w:szCs w:val="24"/>
        </w:rPr>
        <w:t>eğiliyor</w:t>
      </w:r>
      <w:r w:rsidR="00B8438A">
        <w:rPr>
          <w:rFonts w:cstheme="minorHAnsi"/>
          <w:sz w:val="24"/>
          <w:szCs w:val="24"/>
        </w:rPr>
        <w:t xml:space="preserve"> ve b</w:t>
      </w:r>
      <w:r w:rsidR="00E3655B">
        <w:rPr>
          <w:rFonts w:cstheme="minorHAnsi"/>
          <w:sz w:val="24"/>
          <w:szCs w:val="24"/>
        </w:rPr>
        <w:t xml:space="preserve">ir düzlemin inşasının ritimler üzerinden </w:t>
      </w:r>
      <w:proofErr w:type="spellStart"/>
      <w:proofErr w:type="gramStart"/>
      <w:r w:rsidR="00E3655B">
        <w:rPr>
          <w:rFonts w:cstheme="minorHAnsi"/>
          <w:sz w:val="24"/>
          <w:szCs w:val="24"/>
        </w:rPr>
        <w:t>hikayeleştirildiği</w:t>
      </w:r>
      <w:proofErr w:type="spellEnd"/>
      <w:proofErr w:type="gramEnd"/>
      <w:r w:rsidR="00C45678">
        <w:rPr>
          <w:rFonts w:cstheme="minorHAnsi"/>
          <w:sz w:val="24"/>
          <w:szCs w:val="24"/>
        </w:rPr>
        <w:t xml:space="preserve"> bir</w:t>
      </w:r>
      <w:r w:rsidR="00E3655B">
        <w:rPr>
          <w:rFonts w:cstheme="minorHAnsi"/>
          <w:sz w:val="24"/>
          <w:szCs w:val="24"/>
        </w:rPr>
        <w:t xml:space="preserve"> performan</w:t>
      </w:r>
      <w:r w:rsidR="00B8438A">
        <w:rPr>
          <w:rFonts w:cstheme="minorHAnsi"/>
          <w:sz w:val="24"/>
          <w:szCs w:val="24"/>
        </w:rPr>
        <w:t>s sunuyor. Etkinliğin açılış</w:t>
      </w:r>
      <w:r w:rsidR="00C45678">
        <w:rPr>
          <w:rFonts w:cstheme="minorHAnsi"/>
          <w:sz w:val="24"/>
          <w:szCs w:val="24"/>
        </w:rPr>
        <w:t xml:space="preserve"> ve</w:t>
      </w:r>
      <w:r w:rsidR="00DA48ED">
        <w:rPr>
          <w:rFonts w:cstheme="minorHAnsi"/>
          <w:sz w:val="24"/>
          <w:szCs w:val="24"/>
        </w:rPr>
        <w:t xml:space="preserve"> kapanış setlerini i</w:t>
      </w:r>
      <w:r w:rsidR="00B8438A">
        <w:rPr>
          <w:rFonts w:cstheme="minorHAnsi"/>
          <w:sz w:val="24"/>
          <w:szCs w:val="24"/>
        </w:rPr>
        <w:t xml:space="preserve">se </w:t>
      </w:r>
      <w:r w:rsidR="00E3655B" w:rsidRPr="00DA48ED">
        <w:rPr>
          <w:rFonts w:cstheme="minorHAnsi"/>
          <w:b/>
          <w:sz w:val="24"/>
          <w:szCs w:val="24"/>
        </w:rPr>
        <w:t xml:space="preserve">DJ Kebap Show </w:t>
      </w:r>
      <w:proofErr w:type="spellStart"/>
      <w:r w:rsidR="00E3655B" w:rsidRPr="00DA48ED">
        <w:rPr>
          <w:rFonts w:cstheme="minorHAnsi"/>
          <w:b/>
          <w:sz w:val="24"/>
          <w:szCs w:val="24"/>
        </w:rPr>
        <w:t>Season</w:t>
      </w:r>
      <w:proofErr w:type="spellEnd"/>
      <w:r w:rsidR="00E3655B" w:rsidRPr="00E3655B">
        <w:rPr>
          <w:rFonts w:cstheme="minorHAnsi"/>
          <w:sz w:val="24"/>
          <w:szCs w:val="24"/>
        </w:rPr>
        <w:t xml:space="preserve"> </w:t>
      </w:r>
      <w:r w:rsidR="00B8438A">
        <w:rPr>
          <w:rFonts w:cstheme="minorHAnsi"/>
          <w:sz w:val="24"/>
          <w:szCs w:val="24"/>
        </w:rPr>
        <w:t>üstleniyor</w:t>
      </w:r>
      <w:r w:rsidR="00E3655B">
        <w:rPr>
          <w:rFonts w:cstheme="minorHAnsi"/>
          <w:sz w:val="24"/>
          <w:szCs w:val="24"/>
        </w:rPr>
        <w:t xml:space="preserve">. </w:t>
      </w:r>
    </w:p>
    <w:p w14:paraId="16D3F0EF" w14:textId="77777777" w:rsidR="00D40732" w:rsidRPr="00994CBE" w:rsidRDefault="00D40732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C9F19A" w14:textId="4626C12C" w:rsidR="00EE4C62" w:rsidRPr="00994CBE" w:rsidRDefault="00B8438A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Çevrimiçi etkinliklere </w:t>
      </w:r>
      <w:r w:rsidR="00DA48ED">
        <w:rPr>
          <w:rFonts w:cstheme="minorHAnsi"/>
          <w:sz w:val="24"/>
          <w:szCs w:val="24"/>
        </w:rPr>
        <w:t xml:space="preserve">farklı bir </w:t>
      </w:r>
      <w:r>
        <w:rPr>
          <w:rFonts w:cstheme="minorHAnsi"/>
          <w:sz w:val="24"/>
          <w:szCs w:val="24"/>
        </w:rPr>
        <w:t xml:space="preserve">alternatif sunan </w:t>
      </w:r>
      <w:r w:rsidR="007B4227" w:rsidRPr="00DA48ED">
        <w:rPr>
          <w:rFonts w:cstheme="minorHAnsi"/>
          <w:i/>
          <w:sz w:val="24"/>
          <w:szCs w:val="24"/>
        </w:rPr>
        <w:t>Plastik Düşler Sahnesi</w:t>
      </w:r>
      <w:r w:rsidR="002536D1" w:rsidRPr="00B8438A">
        <w:rPr>
          <w:rFonts w:cstheme="minorHAnsi"/>
          <w:sz w:val="24"/>
          <w:szCs w:val="24"/>
        </w:rPr>
        <w:t>’nin</w:t>
      </w:r>
      <w:r w:rsidR="007B4227" w:rsidRPr="00994CBE">
        <w:rPr>
          <w:rFonts w:cstheme="minorHAnsi"/>
          <w:sz w:val="24"/>
          <w:szCs w:val="24"/>
        </w:rPr>
        <w:t xml:space="preserve"> </w:t>
      </w:r>
      <w:r w:rsidR="002536D1">
        <w:rPr>
          <w:rFonts w:cstheme="minorHAnsi"/>
          <w:sz w:val="24"/>
          <w:szCs w:val="24"/>
        </w:rPr>
        <w:t xml:space="preserve">son etkinliği </w:t>
      </w:r>
      <w:r w:rsidR="007B4227" w:rsidRPr="00205C18">
        <w:rPr>
          <w:rFonts w:cstheme="minorHAnsi"/>
          <w:b/>
          <w:sz w:val="24"/>
          <w:szCs w:val="24"/>
        </w:rPr>
        <w:t>“</w:t>
      </w:r>
      <w:r w:rsidR="00120194">
        <w:rPr>
          <w:rFonts w:cstheme="minorHAnsi"/>
          <w:b/>
          <w:sz w:val="24"/>
          <w:szCs w:val="24"/>
        </w:rPr>
        <w:t>Kozmik Tesadüfler</w:t>
      </w:r>
      <w:r w:rsidR="007B4227" w:rsidRPr="00994CBE">
        <w:rPr>
          <w:rFonts w:cstheme="minorHAnsi"/>
          <w:b/>
          <w:sz w:val="24"/>
          <w:szCs w:val="24"/>
        </w:rPr>
        <w:t>”</w:t>
      </w:r>
      <w:r w:rsidR="00EE4C62" w:rsidRPr="00994CBE">
        <w:rPr>
          <w:rFonts w:cstheme="minorHAnsi"/>
          <w:sz w:val="24"/>
          <w:szCs w:val="24"/>
        </w:rPr>
        <w:t xml:space="preserve">, </w:t>
      </w:r>
      <w:r w:rsidR="002536D1">
        <w:rPr>
          <w:rFonts w:cstheme="minorHAnsi"/>
          <w:sz w:val="24"/>
          <w:szCs w:val="24"/>
        </w:rPr>
        <w:t xml:space="preserve">28 Mayıs </w:t>
      </w:r>
      <w:r w:rsidR="007B4227" w:rsidRPr="00994CBE">
        <w:rPr>
          <w:rFonts w:cstheme="minorHAnsi"/>
          <w:sz w:val="24"/>
          <w:szCs w:val="24"/>
        </w:rPr>
        <w:t xml:space="preserve">Cuma akşamı </w:t>
      </w:r>
      <w:r w:rsidR="00EE4C62" w:rsidRPr="00994CBE">
        <w:rPr>
          <w:rFonts w:cstheme="minorHAnsi"/>
          <w:sz w:val="24"/>
          <w:szCs w:val="24"/>
        </w:rPr>
        <w:t xml:space="preserve">saat 20.00’de sanal kapı açılışı ile başlayacak. </w:t>
      </w:r>
      <w:r w:rsidR="006340E8" w:rsidRPr="00994CBE">
        <w:rPr>
          <w:rFonts w:cstheme="minorHAnsi"/>
          <w:sz w:val="24"/>
          <w:szCs w:val="24"/>
        </w:rPr>
        <w:t>Performans</w:t>
      </w:r>
      <w:r w:rsidR="00994CBE">
        <w:rPr>
          <w:rFonts w:cstheme="minorHAnsi"/>
          <w:sz w:val="24"/>
          <w:szCs w:val="24"/>
        </w:rPr>
        <w:t>lar</w:t>
      </w:r>
      <w:r w:rsidR="00EE4C62" w:rsidRPr="00994CBE">
        <w:rPr>
          <w:rFonts w:cstheme="minorHAnsi"/>
          <w:sz w:val="24"/>
          <w:szCs w:val="24"/>
        </w:rPr>
        <w:t xml:space="preserve"> </w:t>
      </w:r>
      <w:r w:rsidR="006340E8" w:rsidRPr="00994CBE">
        <w:rPr>
          <w:rFonts w:cstheme="minorHAnsi"/>
          <w:sz w:val="24"/>
          <w:szCs w:val="24"/>
        </w:rPr>
        <w:t xml:space="preserve">etkinlik günü </w:t>
      </w:r>
      <w:hyperlink r:id="rId10" w:history="1">
        <w:r w:rsidR="00EE4C62" w:rsidRPr="00994CBE">
          <w:rPr>
            <w:rStyle w:val="Kpr"/>
            <w:rFonts w:cstheme="minorHAnsi"/>
            <w:b/>
            <w:sz w:val="24"/>
            <w:szCs w:val="24"/>
          </w:rPr>
          <w:t>plastikdusler.com</w:t>
        </w:r>
      </w:hyperlink>
      <w:r w:rsidR="00EE4C62" w:rsidRPr="00994CBE">
        <w:rPr>
          <w:rFonts w:cstheme="minorHAnsi"/>
          <w:b/>
          <w:sz w:val="24"/>
          <w:szCs w:val="24"/>
        </w:rPr>
        <w:t xml:space="preserve"> </w:t>
      </w:r>
      <w:r w:rsidR="00EE4C62" w:rsidRPr="00994CBE">
        <w:rPr>
          <w:rFonts w:cstheme="minorHAnsi"/>
          <w:sz w:val="24"/>
          <w:szCs w:val="24"/>
        </w:rPr>
        <w:t xml:space="preserve">adresinden </w:t>
      </w:r>
      <w:r w:rsidR="006340E8" w:rsidRPr="00994CBE">
        <w:rPr>
          <w:rFonts w:cstheme="minorHAnsi"/>
          <w:sz w:val="24"/>
          <w:szCs w:val="24"/>
        </w:rPr>
        <w:t xml:space="preserve">ücretsiz </w:t>
      </w:r>
      <w:r w:rsidR="00994CBE">
        <w:rPr>
          <w:rFonts w:cstheme="minorHAnsi"/>
          <w:sz w:val="24"/>
          <w:szCs w:val="24"/>
        </w:rPr>
        <w:t>izlenebilir</w:t>
      </w:r>
      <w:r w:rsidR="00EE4C62" w:rsidRPr="00994CBE">
        <w:rPr>
          <w:rFonts w:cstheme="minorHAnsi"/>
          <w:sz w:val="24"/>
          <w:szCs w:val="24"/>
        </w:rPr>
        <w:t xml:space="preserve">. </w:t>
      </w:r>
    </w:p>
    <w:p w14:paraId="494FDC63" w14:textId="77777777" w:rsidR="00EE4C62" w:rsidRPr="00994CBE" w:rsidRDefault="00EE4C62" w:rsidP="000A74B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091F12FD" w14:textId="67321D61" w:rsidR="007B4227" w:rsidRPr="00994CBE" w:rsidRDefault="007B4227" w:rsidP="007B4227">
      <w:pPr>
        <w:spacing w:after="0" w:line="240" w:lineRule="auto"/>
        <w:jc w:val="both"/>
        <w:rPr>
          <w:rFonts w:ascii="Trebuchet MS" w:hAnsi="Trebuchet MS" w:cstheme="minorHAnsi"/>
          <w:b/>
          <w:i/>
          <w:color w:val="C00000"/>
          <w:sz w:val="20"/>
          <w:szCs w:val="20"/>
        </w:rPr>
      </w:pPr>
      <w:r w:rsidRPr="00994CBE">
        <w:rPr>
          <w:rFonts w:ascii="Trebuchet MS" w:hAnsi="Trebuchet MS" w:cstheme="minorHAnsi"/>
          <w:b/>
          <w:i/>
          <w:color w:val="C00000"/>
          <w:sz w:val="20"/>
          <w:szCs w:val="20"/>
        </w:rPr>
        <w:t>“Plastik Düşler Sahnesi”, Birleşik Krallık ve diğer ülkeler arasındaki kültürel işbirlikleri</w:t>
      </w:r>
      <w:r w:rsidR="000D52F8">
        <w:rPr>
          <w:rFonts w:ascii="Trebuchet MS" w:hAnsi="Trebuchet MS" w:cstheme="minorHAnsi"/>
          <w:b/>
          <w:i/>
          <w:color w:val="C00000"/>
          <w:sz w:val="20"/>
          <w:szCs w:val="20"/>
        </w:rPr>
        <w:t>ni</w:t>
      </w:r>
      <w:r w:rsidRPr="00994CBE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 destekleyerek dijital ve yenilikçi </w:t>
      </w:r>
      <w:r w:rsidR="000D52F8">
        <w:rPr>
          <w:rFonts w:ascii="Trebuchet MS" w:hAnsi="Trebuchet MS" w:cstheme="minorHAnsi"/>
          <w:b/>
          <w:i/>
          <w:color w:val="C00000"/>
          <w:sz w:val="20"/>
          <w:szCs w:val="20"/>
        </w:rPr>
        <w:t>yollar</w:t>
      </w:r>
      <w:r w:rsidRPr="00994CBE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 geliştirmeyi amaçlayan British Council Digital Collaboration </w:t>
      </w:r>
      <w:proofErr w:type="spellStart"/>
      <w:r w:rsidRPr="00994CBE">
        <w:rPr>
          <w:rFonts w:ascii="Trebuchet MS" w:hAnsi="Trebuchet MS" w:cstheme="minorHAnsi"/>
          <w:b/>
          <w:i/>
          <w:color w:val="C00000"/>
          <w:sz w:val="20"/>
          <w:szCs w:val="20"/>
        </w:rPr>
        <w:t>Fund</w:t>
      </w:r>
      <w:proofErr w:type="spellEnd"/>
      <w:r w:rsidRPr="00994CBE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 tarafından desteklenmektedir.</w:t>
      </w:r>
      <w:r w:rsidR="00DA48ED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 </w:t>
      </w:r>
      <w:r w:rsidRPr="00994CBE">
        <w:rPr>
          <w:rStyle w:val="Gl"/>
          <w:rFonts w:ascii="Trebuchet MS" w:hAnsi="Trebuchet MS" w:cs="Calibri"/>
          <w:i/>
          <w:iCs/>
          <w:color w:val="C00000"/>
          <w:sz w:val="20"/>
          <w:szCs w:val="20"/>
          <w:bdr w:val="none" w:sz="0" w:space="0" w:color="auto" w:frame="1"/>
        </w:rPr>
        <w:t>Etkinliğe katılım ücretsizdir. Rezervasyon alınmamaktadır ve katılımcı sınırı yoktur.</w:t>
      </w:r>
    </w:p>
    <w:p w14:paraId="5D1F1C98" w14:textId="77777777" w:rsidR="007B4227" w:rsidRPr="00994CBE" w:rsidRDefault="007B4227" w:rsidP="000A74B3">
      <w:pPr>
        <w:pStyle w:val="Standard"/>
        <w:tabs>
          <w:tab w:val="left" w:pos="9498"/>
        </w:tabs>
        <w:jc w:val="both"/>
        <w:rPr>
          <w:rFonts w:ascii="Calibri" w:hAnsi="Calibri" w:cs="Calibri"/>
          <w:b/>
          <w:sz w:val="22"/>
          <w:szCs w:val="22"/>
          <w:u w:val="single"/>
          <w:lang w:val="tr-TR"/>
        </w:rPr>
      </w:pPr>
    </w:p>
    <w:p w14:paraId="1ED69545" w14:textId="77777777" w:rsidR="004E5812" w:rsidRPr="00994CBE" w:rsidRDefault="004E5812" w:rsidP="000A74B3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994CBE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994CBE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994CBE">
        <w:rPr>
          <w:rFonts w:ascii="Calibri" w:hAnsi="Calibri" w:cs="Calibri"/>
          <w:b/>
          <w:sz w:val="22"/>
          <w:szCs w:val="22"/>
          <w:u w:val="single"/>
          <w:lang w:val="tr-TR"/>
        </w:rPr>
        <w:t>Detaylı Bilgi</w:t>
      </w:r>
    </w:p>
    <w:p w14:paraId="29293EBA" w14:textId="27BBA3EF" w:rsidR="004E5812" w:rsidRPr="00994CBE" w:rsidRDefault="004E5812" w:rsidP="000A74B3">
      <w:pPr>
        <w:pStyle w:val="Default"/>
        <w:jc w:val="both"/>
        <w:rPr>
          <w:rStyle w:val="Kpr"/>
          <w:rFonts w:ascii="Calibri" w:hAnsi="Calibri" w:cs="Calibri"/>
          <w:kern w:val="3"/>
          <w:sz w:val="22"/>
          <w:szCs w:val="22"/>
          <w:lang w:eastAsia="tr-TR"/>
        </w:rPr>
      </w:pPr>
      <w:r w:rsidRPr="00994CBE">
        <w:rPr>
          <w:rFonts w:ascii="Calibri" w:hAnsi="Calibri" w:cs="Calibri"/>
          <w:sz w:val="22"/>
          <w:szCs w:val="22"/>
        </w:rPr>
        <w:t xml:space="preserve">Amber Eroyan - Grup 7 İletişim / </w:t>
      </w:r>
      <w:hyperlink r:id="rId11" w:history="1">
        <w:r w:rsidRPr="00994CBE">
          <w:rPr>
            <w:rStyle w:val="Kpr"/>
            <w:rFonts w:ascii="Calibri" w:hAnsi="Calibri" w:cs="Calibri"/>
            <w:sz w:val="22"/>
            <w:szCs w:val="22"/>
          </w:rPr>
          <w:t>aeroyan@grup7.com.tr</w:t>
        </w:r>
      </w:hyperlink>
      <w:r w:rsidRPr="00994CBE">
        <w:rPr>
          <w:rStyle w:val="Kpr"/>
          <w:rFonts w:ascii="Calibri" w:hAnsi="Calibri" w:cs="Calibri"/>
          <w:sz w:val="22"/>
          <w:szCs w:val="22"/>
        </w:rPr>
        <w:t xml:space="preserve"> </w:t>
      </w:r>
      <w:r w:rsidRPr="00994CBE">
        <w:rPr>
          <w:rFonts w:ascii="Calibri" w:hAnsi="Calibri" w:cs="Calibri"/>
          <w:sz w:val="22"/>
          <w:szCs w:val="22"/>
        </w:rPr>
        <w:t xml:space="preserve"> (212) 292 13 13 </w:t>
      </w:r>
    </w:p>
    <w:p w14:paraId="74EB1BB5" w14:textId="483878E0" w:rsidR="00AE17BD" w:rsidRPr="00994CBE" w:rsidRDefault="004E5812" w:rsidP="000A74B3">
      <w:pPr>
        <w:spacing w:after="0" w:line="240" w:lineRule="auto"/>
        <w:jc w:val="both"/>
        <w:rPr>
          <w:rFonts w:ascii="Calibri" w:hAnsi="Calibri" w:cs="Calibri"/>
        </w:rPr>
      </w:pPr>
      <w:r w:rsidRPr="00994CBE">
        <w:rPr>
          <w:rFonts w:ascii="Calibri" w:hAnsi="Calibri" w:cs="Calibri"/>
        </w:rPr>
        <w:t xml:space="preserve">Büşra Mutlu - Pera Müzesi / </w:t>
      </w:r>
      <w:hyperlink r:id="rId12" w:history="1">
        <w:r w:rsidRPr="00994CBE">
          <w:rPr>
            <w:rStyle w:val="Kpr"/>
            <w:rFonts w:ascii="Calibri" w:hAnsi="Calibri" w:cs="Calibri"/>
          </w:rPr>
          <w:t>busra.mutlu@peramuzesi.org.tr</w:t>
        </w:r>
      </w:hyperlink>
      <w:r w:rsidRPr="00994CBE">
        <w:rPr>
          <w:rFonts w:ascii="Calibri" w:hAnsi="Calibri" w:cs="Calibri"/>
        </w:rPr>
        <w:t xml:space="preserve"> (212) 334 09 00</w:t>
      </w:r>
    </w:p>
    <w:p w14:paraId="38145C8F" w14:textId="77777777" w:rsidR="009463E2" w:rsidRDefault="009463E2" w:rsidP="000A74B3">
      <w:pPr>
        <w:pStyle w:val="AralkYok"/>
        <w:rPr>
          <w:rFonts w:cs="Calibri"/>
          <w:b/>
          <w:color w:val="808080" w:themeColor="background1" w:themeShade="80"/>
          <w:sz w:val="20"/>
          <w:szCs w:val="20"/>
        </w:rPr>
      </w:pPr>
    </w:p>
    <w:p w14:paraId="3D6325F2" w14:textId="77777777" w:rsidR="00DA48ED" w:rsidRDefault="00DA48ED" w:rsidP="000A74B3">
      <w:pPr>
        <w:pStyle w:val="AralkYok"/>
        <w:rPr>
          <w:rFonts w:cstheme="minorHAnsi"/>
          <w:b/>
          <w:u w:val="single"/>
        </w:rPr>
        <w:sectPr w:rsidR="00DA48ED" w:rsidSect="001C1694">
          <w:headerReference w:type="default" r:id="rId13"/>
          <w:footerReference w:type="default" r:id="rId14"/>
          <w:type w:val="continuous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14:paraId="5A68394C" w14:textId="2332A9B1" w:rsidR="002B4795" w:rsidRPr="00994CBE" w:rsidRDefault="004A1152" w:rsidP="00DA48ED">
      <w:pPr>
        <w:pStyle w:val="AralkYok"/>
        <w:rPr>
          <w:rFonts w:cstheme="minorHAnsi"/>
          <w:b/>
          <w:u w:val="single"/>
        </w:rPr>
        <w:sectPr w:rsidR="002B4795" w:rsidRPr="00994CBE" w:rsidSect="00DA48ED">
          <w:type w:val="continuous"/>
          <w:pgSz w:w="11906" w:h="16838"/>
          <w:pgMar w:top="720" w:right="720" w:bottom="720" w:left="720" w:header="708" w:footer="0" w:gutter="0"/>
          <w:cols w:num="2" w:space="708"/>
          <w:docGrid w:linePitch="360"/>
        </w:sectPr>
      </w:pPr>
      <w:r w:rsidRPr="00994CBE">
        <w:rPr>
          <w:rFonts w:cstheme="minorHAnsi"/>
          <w:b/>
          <w:u w:val="single"/>
        </w:rPr>
        <w:lastRenderedPageBreak/>
        <w:t xml:space="preserve">Etkinlik </w:t>
      </w:r>
      <w:r w:rsidR="0026139C" w:rsidRPr="00994CBE">
        <w:rPr>
          <w:rFonts w:cstheme="minorHAnsi"/>
          <w:b/>
          <w:u w:val="single"/>
        </w:rPr>
        <w:t>Program</w:t>
      </w:r>
      <w:r w:rsidR="00FC05BD">
        <w:rPr>
          <w:rFonts w:cstheme="minorHAnsi"/>
          <w:b/>
          <w:u w:val="single"/>
        </w:rPr>
        <w:t>ı</w:t>
      </w:r>
    </w:p>
    <w:p w14:paraId="5E51A0AF" w14:textId="7C8E31B0" w:rsidR="00DA48ED" w:rsidRDefault="002021D3" w:rsidP="00DA48ED">
      <w:pPr>
        <w:spacing w:line="240" w:lineRule="auto"/>
        <w:rPr>
          <w:bCs/>
        </w:rPr>
      </w:pPr>
      <w:r>
        <w:rPr>
          <w:rFonts w:ascii="Calibri" w:hAnsi="Calibri" w:cs="Calibri"/>
          <w:b/>
          <w:bCs/>
          <w:color w:val="000000" w:themeColor="text1"/>
          <w:lang w:eastAsia="tr-TR"/>
        </w:rPr>
        <w:lastRenderedPageBreak/>
        <w:t>27</w:t>
      </w:r>
      <w:r w:rsidR="007F1B7B">
        <w:rPr>
          <w:rFonts w:ascii="Calibri" w:hAnsi="Calibri" w:cs="Calibri"/>
          <w:b/>
          <w:bCs/>
          <w:color w:val="000000" w:themeColor="text1"/>
          <w:lang w:eastAsia="tr-TR"/>
        </w:rPr>
        <w:t xml:space="preserve"> </w:t>
      </w:r>
      <w:r w:rsidR="00205C18" w:rsidRPr="00994CBE">
        <w:rPr>
          <w:rFonts w:ascii="Calibri" w:hAnsi="Calibri" w:cs="Calibri"/>
          <w:b/>
          <w:bCs/>
          <w:color w:val="000000" w:themeColor="text1"/>
          <w:lang w:eastAsia="tr-TR"/>
        </w:rPr>
        <w:t>Mayıs Cuma</w:t>
      </w:r>
      <w:r w:rsidR="00205C18" w:rsidRPr="00994CBE">
        <w:rPr>
          <w:rFonts w:ascii="Calibri" w:hAnsi="Calibri" w:cs="Calibri"/>
          <w:bCs/>
          <w:u w:val="single"/>
          <w:lang w:eastAsia="tr-TR"/>
        </w:rPr>
        <w:t xml:space="preserve"> </w:t>
      </w:r>
      <w:r w:rsidR="00205C18" w:rsidRPr="00994CBE">
        <w:rPr>
          <w:rFonts w:ascii="Calibri" w:hAnsi="Calibri" w:cs="Calibri"/>
          <w:bCs/>
          <w:u w:val="single"/>
          <w:lang w:eastAsia="tr-TR"/>
        </w:rPr>
        <w:br/>
      </w:r>
      <w:r w:rsidR="00205C18" w:rsidRPr="00994CBE">
        <w:rPr>
          <w:bCs/>
        </w:rPr>
        <w:t>20.00</w:t>
      </w:r>
      <w:r w:rsidR="00205C18" w:rsidRPr="00994CBE">
        <w:rPr>
          <w:bCs/>
        </w:rPr>
        <w:tab/>
        <w:t>Sanal kapı açılışı</w:t>
      </w:r>
      <w:r w:rsidR="00205C18" w:rsidRPr="00994CBE">
        <w:rPr>
          <w:bCs/>
        </w:rPr>
        <w:br/>
        <w:t>20.30</w:t>
      </w:r>
      <w:r w:rsidR="00205C18" w:rsidRPr="00994CBE">
        <w:rPr>
          <w:bCs/>
        </w:rPr>
        <w:tab/>
      </w:r>
      <w:proofErr w:type="spellStart"/>
      <w:r w:rsidR="00B8438A">
        <w:rPr>
          <w:bCs/>
        </w:rPr>
        <w:t>Pullahs</w:t>
      </w:r>
      <w:proofErr w:type="spellEnd"/>
      <w:r w:rsidR="007F1B7B">
        <w:rPr>
          <w:bCs/>
        </w:rPr>
        <w:t>+</w:t>
      </w:r>
      <w:r w:rsidR="00205C18" w:rsidRPr="00994CBE">
        <w:rPr>
          <w:bCs/>
        </w:rPr>
        <w:t xml:space="preserve"> </w:t>
      </w:r>
      <w:r>
        <w:rPr>
          <w:bCs/>
        </w:rPr>
        <w:t>Erdal İnci</w:t>
      </w:r>
      <w:r w:rsidR="00205C18" w:rsidRPr="00994CBE">
        <w:rPr>
          <w:bCs/>
        </w:rPr>
        <w:br/>
      </w:r>
    </w:p>
    <w:p w14:paraId="218EED75" w14:textId="5C69B500" w:rsidR="00205C18" w:rsidRDefault="00205C18" w:rsidP="00DA48ED">
      <w:pPr>
        <w:spacing w:line="240" w:lineRule="auto"/>
        <w:rPr>
          <w:rFonts w:cs="Calibri"/>
        </w:rPr>
      </w:pPr>
      <w:r w:rsidRPr="00994CBE">
        <w:rPr>
          <w:bCs/>
        </w:rPr>
        <w:lastRenderedPageBreak/>
        <w:t>21.15</w:t>
      </w:r>
      <w:r w:rsidRPr="00994CBE">
        <w:rPr>
          <w:bCs/>
        </w:rPr>
        <w:tab/>
      </w:r>
      <w:r w:rsidR="007F1B7B">
        <w:rPr>
          <w:rFonts w:cs="Calibri"/>
        </w:rPr>
        <w:t>Fosil +</w:t>
      </w:r>
      <w:r w:rsidRPr="00994CBE">
        <w:rPr>
          <w:rFonts w:cs="Calibri"/>
        </w:rPr>
        <w:t xml:space="preserve"> </w:t>
      </w:r>
      <w:proofErr w:type="spellStart"/>
      <w:r w:rsidRPr="00994CBE">
        <w:rPr>
          <w:rFonts w:cs="Calibri"/>
        </w:rPr>
        <w:t>afterwork</w:t>
      </w:r>
      <w:proofErr w:type="spellEnd"/>
      <w:r w:rsidRPr="00994CBE">
        <w:rPr>
          <w:rFonts w:cs="Calibri"/>
        </w:rPr>
        <w:br/>
        <w:t>21.50</w:t>
      </w:r>
      <w:r w:rsidRPr="00994CBE">
        <w:rPr>
          <w:rFonts w:cs="Calibri"/>
        </w:rPr>
        <w:tab/>
      </w:r>
      <w:r w:rsidR="007F1B7B">
        <w:rPr>
          <w:rFonts w:cs="Calibri"/>
        </w:rPr>
        <w:t>Sushiwalks +</w:t>
      </w:r>
      <w:r w:rsidRPr="00994CBE">
        <w:rPr>
          <w:rFonts w:cs="Calibri"/>
        </w:rPr>
        <w:t xml:space="preserve"> Berkay Tunca</w:t>
      </w:r>
      <w:r>
        <w:rPr>
          <w:rFonts w:cs="Calibri"/>
        </w:rPr>
        <w:t>y</w:t>
      </w:r>
      <w:r>
        <w:rPr>
          <w:rFonts w:cs="Calibri"/>
        </w:rPr>
        <w:br/>
      </w:r>
      <w:r w:rsidRPr="009463E2">
        <w:rPr>
          <w:rFonts w:cs="Calibri"/>
        </w:rPr>
        <w:t>Açılış ve kapanış setleri: DJ Kebap Show Season</w:t>
      </w:r>
    </w:p>
    <w:p w14:paraId="435937BD" w14:textId="77777777" w:rsidR="00DA48ED" w:rsidRDefault="00DA48ED" w:rsidP="00205C18">
      <w:pPr>
        <w:spacing w:line="240" w:lineRule="auto"/>
        <w:rPr>
          <w:rFonts w:cs="Calibri"/>
        </w:rPr>
        <w:sectPr w:rsidR="00DA48ED" w:rsidSect="00DA48ED">
          <w:type w:val="continuous"/>
          <w:pgSz w:w="11906" w:h="16838"/>
          <w:pgMar w:top="720" w:right="720" w:bottom="720" w:left="720" w:header="708" w:footer="0" w:gutter="0"/>
          <w:cols w:num="2" w:space="708"/>
          <w:docGrid w:linePitch="360"/>
        </w:sectPr>
      </w:pPr>
    </w:p>
    <w:p w14:paraId="69C40F61" w14:textId="77777777" w:rsidR="00205C18" w:rsidRPr="00994CBE" w:rsidRDefault="00205C18" w:rsidP="00205C18">
      <w:pPr>
        <w:pStyle w:val="AralkYok"/>
        <w:rPr>
          <w:rFonts w:cs="Calibri"/>
          <w:color w:val="808080" w:themeColor="background1" w:themeShade="80"/>
          <w:sz w:val="20"/>
          <w:szCs w:val="20"/>
        </w:rPr>
      </w:pPr>
    </w:p>
    <w:sectPr w:rsidR="00205C18" w:rsidRPr="00994CBE" w:rsidSect="00301F88">
      <w:type w:val="continuous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FA6A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A6A17" w16cid:durableId="2458D0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AF149" w14:textId="77777777" w:rsidR="000F03F8" w:rsidRDefault="000F03F8">
      <w:pPr>
        <w:spacing w:after="0" w:line="240" w:lineRule="auto"/>
      </w:pPr>
      <w:r>
        <w:separator/>
      </w:r>
    </w:p>
  </w:endnote>
  <w:endnote w:type="continuationSeparator" w:id="0">
    <w:p w14:paraId="3440D097" w14:textId="77777777" w:rsidR="000F03F8" w:rsidRDefault="000F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3C74" w14:textId="77777777" w:rsidR="00F36016" w:rsidRPr="00F36016" w:rsidRDefault="002E3CF4" w:rsidP="00F36016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21F89">
      <w:rPr>
        <w:rFonts w:ascii="Arial" w:hAnsi="Arial" w:cs="Arial"/>
        <w:color w:val="808080" w:themeColor="background1" w:themeShade="80"/>
        <w:sz w:val="16"/>
        <w:szCs w:val="16"/>
      </w:rPr>
      <w:t xml:space="preserve">Meşrutiyet Caddesi No.65, 34443 </w:t>
    </w:r>
    <w:r w:rsidRPr="00F36016">
      <w:rPr>
        <w:rFonts w:ascii="Arial" w:hAnsi="Arial" w:cs="Arial"/>
        <w:color w:val="808080" w:themeColor="background1" w:themeShade="80"/>
        <w:sz w:val="16"/>
        <w:szCs w:val="16"/>
      </w:rPr>
      <w:t>Tepebaşı - Beyoğlu – İstanbul Tel. + 90 212 334 99 00, info@peramuzesi.org.tr</w:t>
    </w:r>
  </w:p>
  <w:p w14:paraId="26F3141F" w14:textId="77777777" w:rsidR="00F36016" w:rsidRPr="00F36016" w:rsidRDefault="000F03F8" w:rsidP="0031787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92888" w14:textId="77777777" w:rsidR="000F03F8" w:rsidRDefault="000F03F8">
      <w:pPr>
        <w:spacing w:after="0" w:line="240" w:lineRule="auto"/>
      </w:pPr>
      <w:r>
        <w:separator/>
      </w:r>
    </w:p>
  </w:footnote>
  <w:footnote w:type="continuationSeparator" w:id="0">
    <w:p w14:paraId="5DBD2828" w14:textId="77777777" w:rsidR="000F03F8" w:rsidRDefault="000F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0AE7" w14:textId="46C8518C" w:rsidR="00B55C73" w:rsidRDefault="001A603C" w:rsidP="00B55C73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555C54F" wp14:editId="158FC013">
          <wp:extent cx="3343275" cy="838200"/>
          <wp:effectExtent l="0" t="0" r="0" b="0"/>
          <wp:docPr id="2" name="Picture 1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üşra">
    <w15:presenceInfo w15:providerId="None" w15:userId="Büş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F"/>
    <w:rsid w:val="00005AC2"/>
    <w:rsid w:val="00014F53"/>
    <w:rsid w:val="00020F8D"/>
    <w:rsid w:val="00021F3E"/>
    <w:rsid w:val="0004259B"/>
    <w:rsid w:val="00042C04"/>
    <w:rsid w:val="0005228D"/>
    <w:rsid w:val="0005509A"/>
    <w:rsid w:val="00057417"/>
    <w:rsid w:val="00065E48"/>
    <w:rsid w:val="00067AB9"/>
    <w:rsid w:val="000A74B3"/>
    <w:rsid w:val="000D52F8"/>
    <w:rsid w:val="000E0AF6"/>
    <w:rsid w:val="000F03F8"/>
    <w:rsid w:val="000F1FBC"/>
    <w:rsid w:val="00113A26"/>
    <w:rsid w:val="00113A4B"/>
    <w:rsid w:val="0011558C"/>
    <w:rsid w:val="00116C49"/>
    <w:rsid w:val="00120194"/>
    <w:rsid w:val="00120D7F"/>
    <w:rsid w:val="001243AB"/>
    <w:rsid w:val="00132E11"/>
    <w:rsid w:val="0014225C"/>
    <w:rsid w:val="00142DAB"/>
    <w:rsid w:val="00145D04"/>
    <w:rsid w:val="001519FF"/>
    <w:rsid w:val="00156176"/>
    <w:rsid w:val="0016110C"/>
    <w:rsid w:val="00170CC5"/>
    <w:rsid w:val="00171564"/>
    <w:rsid w:val="001A1934"/>
    <w:rsid w:val="001A3DC2"/>
    <w:rsid w:val="001A603C"/>
    <w:rsid w:val="001B345B"/>
    <w:rsid w:val="001B3749"/>
    <w:rsid w:val="001B5C6D"/>
    <w:rsid w:val="001C1694"/>
    <w:rsid w:val="001D34E4"/>
    <w:rsid w:val="001D4E9A"/>
    <w:rsid w:val="002007D7"/>
    <w:rsid w:val="002021D3"/>
    <w:rsid w:val="002025F6"/>
    <w:rsid w:val="00205C18"/>
    <w:rsid w:val="00213FEC"/>
    <w:rsid w:val="00215A0D"/>
    <w:rsid w:val="002219F5"/>
    <w:rsid w:val="00231B88"/>
    <w:rsid w:val="002334A5"/>
    <w:rsid w:val="002354F7"/>
    <w:rsid w:val="0024018D"/>
    <w:rsid w:val="00241E3E"/>
    <w:rsid w:val="002536D1"/>
    <w:rsid w:val="00254D71"/>
    <w:rsid w:val="0026139C"/>
    <w:rsid w:val="00270BE1"/>
    <w:rsid w:val="00274B2E"/>
    <w:rsid w:val="002940A6"/>
    <w:rsid w:val="002958EE"/>
    <w:rsid w:val="00295CAD"/>
    <w:rsid w:val="002A60EE"/>
    <w:rsid w:val="002B4795"/>
    <w:rsid w:val="002D06D2"/>
    <w:rsid w:val="002D3C9C"/>
    <w:rsid w:val="002D7C96"/>
    <w:rsid w:val="002E1B46"/>
    <w:rsid w:val="002E3CF4"/>
    <w:rsid w:val="002E6985"/>
    <w:rsid w:val="002F3B30"/>
    <w:rsid w:val="002F3CC0"/>
    <w:rsid w:val="002F5CBA"/>
    <w:rsid w:val="00301F88"/>
    <w:rsid w:val="00306F8A"/>
    <w:rsid w:val="00311199"/>
    <w:rsid w:val="003139F4"/>
    <w:rsid w:val="003172C9"/>
    <w:rsid w:val="00321D9D"/>
    <w:rsid w:val="00361368"/>
    <w:rsid w:val="003623B7"/>
    <w:rsid w:val="00367410"/>
    <w:rsid w:val="00380F66"/>
    <w:rsid w:val="003904D3"/>
    <w:rsid w:val="003914C4"/>
    <w:rsid w:val="003A42F8"/>
    <w:rsid w:val="003A5154"/>
    <w:rsid w:val="003B0EA0"/>
    <w:rsid w:val="003D3D83"/>
    <w:rsid w:val="003E22A5"/>
    <w:rsid w:val="003F12B2"/>
    <w:rsid w:val="003F1707"/>
    <w:rsid w:val="003F5AF8"/>
    <w:rsid w:val="003F6248"/>
    <w:rsid w:val="00400BA7"/>
    <w:rsid w:val="00411200"/>
    <w:rsid w:val="00432173"/>
    <w:rsid w:val="004361B4"/>
    <w:rsid w:val="00451C0F"/>
    <w:rsid w:val="0047659D"/>
    <w:rsid w:val="00482A8F"/>
    <w:rsid w:val="00492908"/>
    <w:rsid w:val="00492BEF"/>
    <w:rsid w:val="00493092"/>
    <w:rsid w:val="00493118"/>
    <w:rsid w:val="00493813"/>
    <w:rsid w:val="00494198"/>
    <w:rsid w:val="004A1152"/>
    <w:rsid w:val="004A20AF"/>
    <w:rsid w:val="004A565D"/>
    <w:rsid w:val="004B0623"/>
    <w:rsid w:val="004B25AF"/>
    <w:rsid w:val="004B4DAE"/>
    <w:rsid w:val="004D363F"/>
    <w:rsid w:val="004E181B"/>
    <w:rsid w:val="004E5812"/>
    <w:rsid w:val="004F32F6"/>
    <w:rsid w:val="00506FD6"/>
    <w:rsid w:val="005221E0"/>
    <w:rsid w:val="0052506A"/>
    <w:rsid w:val="00576CA2"/>
    <w:rsid w:val="005909C0"/>
    <w:rsid w:val="005A11C3"/>
    <w:rsid w:val="005C11A2"/>
    <w:rsid w:val="005C280F"/>
    <w:rsid w:val="005D7F90"/>
    <w:rsid w:val="005E2883"/>
    <w:rsid w:val="005E543E"/>
    <w:rsid w:val="005F7A6D"/>
    <w:rsid w:val="006340E8"/>
    <w:rsid w:val="00637992"/>
    <w:rsid w:val="00653C70"/>
    <w:rsid w:val="006544CA"/>
    <w:rsid w:val="00655192"/>
    <w:rsid w:val="00673AE4"/>
    <w:rsid w:val="006849AF"/>
    <w:rsid w:val="006A600C"/>
    <w:rsid w:val="006C1FF0"/>
    <w:rsid w:val="006D7D76"/>
    <w:rsid w:val="006E51C6"/>
    <w:rsid w:val="006E61E2"/>
    <w:rsid w:val="006F4039"/>
    <w:rsid w:val="006F6DD5"/>
    <w:rsid w:val="007044E1"/>
    <w:rsid w:val="0071245C"/>
    <w:rsid w:val="00732D97"/>
    <w:rsid w:val="0073320E"/>
    <w:rsid w:val="0073322B"/>
    <w:rsid w:val="00742466"/>
    <w:rsid w:val="007657F4"/>
    <w:rsid w:val="00776051"/>
    <w:rsid w:val="007876A6"/>
    <w:rsid w:val="007A7F4D"/>
    <w:rsid w:val="007B111A"/>
    <w:rsid w:val="007B4227"/>
    <w:rsid w:val="007D2627"/>
    <w:rsid w:val="007E1A8E"/>
    <w:rsid w:val="007E722C"/>
    <w:rsid w:val="007F1B7B"/>
    <w:rsid w:val="007F73E0"/>
    <w:rsid w:val="008010E3"/>
    <w:rsid w:val="00803236"/>
    <w:rsid w:val="00806D4B"/>
    <w:rsid w:val="008074AC"/>
    <w:rsid w:val="008152AE"/>
    <w:rsid w:val="00822185"/>
    <w:rsid w:val="00822E15"/>
    <w:rsid w:val="008345EE"/>
    <w:rsid w:val="008358B5"/>
    <w:rsid w:val="00846A94"/>
    <w:rsid w:val="008710F1"/>
    <w:rsid w:val="008871ED"/>
    <w:rsid w:val="00890A11"/>
    <w:rsid w:val="00893D13"/>
    <w:rsid w:val="0089400E"/>
    <w:rsid w:val="008A1BDF"/>
    <w:rsid w:val="008A555E"/>
    <w:rsid w:val="008A7CA0"/>
    <w:rsid w:val="008B5D4A"/>
    <w:rsid w:val="008B76C0"/>
    <w:rsid w:val="008C7D03"/>
    <w:rsid w:val="008E3F2B"/>
    <w:rsid w:val="008E42B9"/>
    <w:rsid w:val="008F1F44"/>
    <w:rsid w:val="00920C20"/>
    <w:rsid w:val="009220F9"/>
    <w:rsid w:val="00924111"/>
    <w:rsid w:val="009325AB"/>
    <w:rsid w:val="009463E2"/>
    <w:rsid w:val="00961C5E"/>
    <w:rsid w:val="00964C5F"/>
    <w:rsid w:val="009706AD"/>
    <w:rsid w:val="00994CBE"/>
    <w:rsid w:val="009A11DF"/>
    <w:rsid w:val="009A44AA"/>
    <w:rsid w:val="009B4543"/>
    <w:rsid w:val="009D5693"/>
    <w:rsid w:val="009E329A"/>
    <w:rsid w:val="00A272AB"/>
    <w:rsid w:val="00A36403"/>
    <w:rsid w:val="00A373F5"/>
    <w:rsid w:val="00A470B7"/>
    <w:rsid w:val="00A57233"/>
    <w:rsid w:val="00A57A39"/>
    <w:rsid w:val="00A57B7B"/>
    <w:rsid w:val="00A613F9"/>
    <w:rsid w:val="00A652B0"/>
    <w:rsid w:val="00A66755"/>
    <w:rsid w:val="00A7623E"/>
    <w:rsid w:val="00A90F18"/>
    <w:rsid w:val="00A92D93"/>
    <w:rsid w:val="00AA117A"/>
    <w:rsid w:val="00AA2E59"/>
    <w:rsid w:val="00AB17BF"/>
    <w:rsid w:val="00AB70D6"/>
    <w:rsid w:val="00AC5FD2"/>
    <w:rsid w:val="00AD0060"/>
    <w:rsid w:val="00AD6E57"/>
    <w:rsid w:val="00AE17BD"/>
    <w:rsid w:val="00AE5304"/>
    <w:rsid w:val="00AF1278"/>
    <w:rsid w:val="00B27D3B"/>
    <w:rsid w:val="00B30A90"/>
    <w:rsid w:val="00B60862"/>
    <w:rsid w:val="00B61C1B"/>
    <w:rsid w:val="00B637C0"/>
    <w:rsid w:val="00B756BF"/>
    <w:rsid w:val="00B75839"/>
    <w:rsid w:val="00B77D48"/>
    <w:rsid w:val="00B804F9"/>
    <w:rsid w:val="00B842B0"/>
    <w:rsid w:val="00B8438A"/>
    <w:rsid w:val="00B91386"/>
    <w:rsid w:val="00B93488"/>
    <w:rsid w:val="00BA3F30"/>
    <w:rsid w:val="00BB1EDD"/>
    <w:rsid w:val="00BE3597"/>
    <w:rsid w:val="00C073A6"/>
    <w:rsid w:val="00C248AB"/>
    <w:rsid w:val="00C40281"/>
    <w:rsid w:val="00C44564"/>
    <w:rsid w:val="00C45678"/>
    <w:rsid w:val="00C53E77"/>
    <w:rsid w:val="00C664DB"/>
    <w:rsid w:val="00C67609"/>
    <w:rsid w:val="00C95675"/>
    <w:rsid w:val="00CC209A"/>
    <w:rsid w:val="00CC4C3F"/>
    <w:rsid w:val="00CD5D4E"/>
    <w:rsid w:val="00CE1537"/>
    <w:rsid w:val="00CE5E55"/>
    <w:rsid w:val="00CE606E"/>
    <w:rsid w:val="00CF50A3"/>
    <w:rsid w:val="00D062C7"/>
    <w:rsid w:val="00D236AD"/>
    <w:rsid w:val="00D40732"/>
    <w:rsid w:val="00D46A1B"/>
    <w:rsid w:val="00D4787A"/>
    <w:rsid w:val="00D47A67"/>
    <w:rsid w:val="00D64923"/>
    <w:rsid w:val="00D678AB"/>
    <w:rsid w:val="00D73BB4"/>
    <w:rsid w:val="00DA004E"/>
    <w:rsid w:val="00DA48ED"/>
    <w:rsid w:val="00DB1724"/>
    <w:rsid w:val="00DB4E79"/>
    <w:rsid w:val="00DD0FA6"/>
    <w:rsid w:val="00DD100D"/>
    <w:rsid w:val="00DD26CC"/>
    <w:rsid w:val="00E0102A"/>
    <w:rsid w:val="00E03CAE"/>
    <w:rsid w:val="00E209B7"/>
    <w:rsid w:val="00E2641C"/>
    <w:rsid w:val="00E306D0"/>
    <w:rsid w:val="00E357A8"/>
    <w:rsid w:val="00E3655B"/>
    <w:rsid w:val="00E3685D"/>
    <w:rsid w:val="00E54380"/>
    <w:rsid w:val="00E73B97"/>
    <w:rsid w:val="00E75274"/>
    <w:rsid w:val="00E80E64"/>
    <w:rsid w:val="00E81794"/>
    <w:rsid w:val="00E8255A"/>
    <w:rsid w:val="00E83F28"/>
    <w:rsid w:val="00EA123F"/>
    <w:rsid w:val="00EA72C0"/>
    <w:rsid w:val="00EE0652"/>
    <w:rsid w:val="00EE4C62"/>
    <w:rsid w:val="00EE770F"/>
    <w:rsid w:val="00EE7D61"/>
    <w:rsid w:val="00EF244E"/>
    <w:rsid w:val="00EF4ADF"/>
    <w:rsid w:val="00F077AF"/>
    <w:rsid w:val="00F31CC8"/>
    <w:rsid w:val="00F467C4"/>
    <w:rsid w:val="00F4683D"/>
    <w:rsid w:val="00F6044D"/>
    <w:rsid w:val="00F75662"/>
    <w:rsid w:val="00F77BDC"/>
    <w:rsid w:val="00F84A12"/>
    <w:rsid w:val="00F853D0"/>
    <w:rsid w:val="00F93C73"/>
    <w:rsid w:val="00FB4E92"/>
    <w:rsid w:val="00FC05BD"/>
    <w:rsid w:val="00FD0E8B"/>
    <w:rsid w:val="00FF141A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paragraph" w:styleId="Dzeltme">
    <w:name w:val="Revision"/>
    <w:hidden/>
    <w:uiPriority w:val="99"/>
    <w:semiHidden/>
    <w:rsid w:val="00067A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paragraph" w:styleId="Dzeltme">
    <w:name w:val="Revision"/>
    <w:hidden/>
    <w:uiPriority w:val="99"/>
    <w:semiHidden/>
    <w:rsid w:val="00067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zevk-meselesi/1265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sra.mutlu@peramuzesi.org.tr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astikdusler.com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plastik-dusler-sahnesi/126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0321-D8FA-428A-8941-547B3179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7</cp:revision>
  <dcterms:created xsi:type="dcterms:W3CDTF">2021-05-25T14:11:00Z</dcterms:created>
  <dcterms:modified xsi:type="dcterms:W3CDTF">2021-05-26T11:18:00Z</dcterms:modified>
</cp:coreProperties>
</file>