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8285" w14:textId="531C6736" w:rsidR="003628C7" w:rsidRPr="001301FC" w:rsidRDefault="008804CD" w:rsidP="00A158D8">
      <w:pPr>
        <w:rPr>
          <w:rFonts w:cstheme="minorHAnsi"/>
          <w:bCs/>
          <w:sz w:val="28"/>
          <w:szCs w:val="28"/>
        </w:rPr>
      </w:pPr>
      <w:r w:rsidRPr="00823C10">
        <w:rPr>
          <w:rFonts w:cstheme="minorHAnsi"/>
          <w:b/>
          <w:u w:val="single"/>
        </w:rPr>
        <w:t>Basın Bülteni</w:t>
      </w:r>
      <w:r w:rsidR="003628C7" w:rsidRPr="00823C10">
        <w:rPr>
          <w:rFonts w:cstheme="minorHAnsi"/>
          <w:b/>
          <w:u w:val="single"/>
        </w:rPr>
        <w:br/>
      </w:r>
      <w:r w:rsidR="009A4473">
        <w:rPr>
          <w:rFonts w:cstheme="minorHAnsi"/>
          <w:bCs/>
        </w:rPr>
        <w:t>20</w:t>
      </w:r>
      <w:r w:rsidR="00802C32">
        <w:rPr>
          <w:rFonts w:cstheme="minorHAnsi"/>
          <w:bCs/>
        </w:rPr>
        <w:t xml:space="preserve"> Haziran</w:t>
      </w:r>
      <w:r w:rsidR="0016553A" w:rsidRPr="00823C10">
        <w:rPr>
          <w:rFonts w:cstheme="minorHAnsi"/>
          <w:bCs/>
        </w:rPr>
        <w:t xml:space="preserve"> 2022</w:t>
      </w:r>
    </w:p>
    <w:p w14:paraId="6650F821" w14:textId="1A517D6E" w:rsidR="00B17372" w:rsidRPr="00A633BF" w:rsidRDefault="00800DC2" w:rsidP="00A158D8">
      <w:pPr>
        <w:jc w:val="center"/>
        <w:rPr>
          <w:rFonts w:cstheme="minorHAnsi"/>
          <w:b/>
          <w:i/>
          <w:iCs/>
          <w:sz w:val="24"/>
          <w:szCs w:val="24"/>
          <w:u w:val="single"/>
        </w:rPr>
      </w:pPr>
      <w:r w:rsidRPr="00A633BF">
        <w:rPr>
          <w:rFonts w:cstheme="minorHAnsi"/>
          <w:b/>
          <w:i/>
          <w:iCs/>
          <w:sz w:val="24"/>
          <w:szCs w:val="24"/>
          <w:u w:val="single"/>
        </w:rPr>
        <w:t xml:space="preserve">“Ve Şimdi İyi Haberler” </w:t>
      </w:r>
      <w:r w:rsidR="00B96AC3" w:rsidRPr="00A633BF">
        <w:rPr>
          <w:rFonts w:cstheme="minorHAnsi"/>
          <w:b/>
          <w:i/>
          <w:iCs/>
          <w:sz w:val="24"/>
          <w:szCs w:val="24"/>
          <w:u w:val="single"/>
        </w:rPr>
        <w:t>söyleşileri devam ediyor</w:t>
      </w:r>
    </w:p>
    <w:p w14:paraId="7DE5AA91" w14:textId="3DD1BD60" w:rsidR="00A158D8" w:rsidRPr="00A633BF" w:rsidRDefault="009A4473" w:rsidP="00B96AC3">
      <w:pPr>
        <w:jc w:val="center"/>
        <w:rPr>
          <w:rFonts w:cstheme="minorHAnsi"/>
          <w:b/>
          <w:sz w:val="28"/>
          <w:szCs w:val="24"/>
        </w:rPr>
      </w:pPr>
      <w:r w:rsidRPr="00A633BF">
        <w:rPr>
          <w:rFonts w:cstheme="minorHAnsi"/>
          <w:b/>
          <w:sz w:val="32"/>
          <w:szCs w:val="28"/>
        </w:rPr>
        <w:t xml:space="preserve">Fotoğrafta Temsil </w:t>
      </w:r>
      <w:r w:rsidR="00B96AC3" w:rsidRPr="00A633BF">
        <w:rPr>
          <w:rFonts w:cstheme="minorHAnsi"/>
          <w:b/>
          <w:sz w:val="32"/>
          <w:szCs w:val="28"/>
        </w:rPr>
        <w:t>ve</w:t>
      </w:r>
      <w:r w:rsidRPr="00A633BF">
        <w:rPr>
          <w:rFonts w:cstheme="minorHAnsi"/>
          <w:b/>
          <w:sz w:val="32"/>
          <w:szCs w:val="28"/>
        </w:rPr>
        <w:t xml:space="preserve"> Sanat </w:t>
      </w:r>
      <w:r w:rsidR="00B96AC3" w:rsidRPr="00A633BF">
        <w:rPr>
          <w:rFonts w:cstheme="minorHAnsi"/>
          <w:b/>
          <w:sz w:val="32"/>
          <w:szCs w:val="28"/>
        </w:rPr>
        <w:t>-</w:t>
      </w:r>
      <w:r w:rsidRPr="00A633BF">
        <w:rPr>
          <w:rFonts w:cstheme="minorHAnsi"/>
          <w:b/>
          <w:sz w:val="32"/>
          <w:szCs w:val="28"/>
        </w:rPr>
        <w:t xml:space="preserve"> Yazı İlişkisi </w:t>
      </w:r>
      <w:r w:rsidR="00B96AC3" w:rsidRPr="00A633BF">
        <w:rPr>
          <w:rFonts w:cstheme="minorHAnsi"/>
          <w:b/>
          <w:sz w:val="32"/>
          <w:szCs w:val="28"/>
        </w:rPr>
        <w:br/>
        <w:t>Mercek Altında</w:t>
      </w:r>
    </w:p>
    <w:p w14:paraId="58EE8778" w14:textId="77777777" w:rsidR="00805DD6" w:rsidRPr="00F35B4E" w:rsidRDefault="00805DD6" w:rsidP="00A158D8">
      <w:pPr>
        <w:jc w:val="center"/>
        <w:rPr>
          <w:rFonts w:cstheme="minorHAnsi"/>
          <w:b/>
        </w:rPr>
      </w:pPr>
    </w:p>
    <w:p w14:paraId="335F4E9E" w14:textId="3E292FF9" w:rsidR="009A4473" w:rsidRPr="00A633BF" w:rsidRDefault="009A4473" w:rsidP="009A4473">
      <w:pPr>
        <w:jc w:val="both"/>
        <w:rPr>
          <w:rFonts w:cstheme="minorHAnsi"/>
          <w:b/>
        </w:rPr>
      </w:pPr>
      <w:r w:rsidRPr="00A633BF">
        <w:rPr>
          <w:rFonts w:cstheme="minorHAnsi"/>
          <w:b/>
        </w:rPr>
        <w:t xml:space="preserve">Pera Müzesi, kitle iletişim araçları ve sanat arasındaki ilişkiyi odağına alan </w:t>
      </w:r>
      <w:r w:rsidRPr="00A633BF">
        <w:rPr>
          <w:rFonts w:cstheme="minorHAnsi"/>
          <w:b/>
          <w:i/>
          <w:iCs/>
        </w:rPr>
        <w:t>Ve Şimdi İyi Haberler</w:t>
      </w:r>
      <w:r w:rsidRPr="00A633BF">
        <w:rPr>
          <w:rFonts w:cstheme="minorHAnsi"/>
          <w:b/>
        </w:rPr>
        <w:t xml:space="preserve"> sergisi</w:t>
      </w:r>
      <w:r w:rsidR="00B843AD" w:rsidRPr="00A633BF">
        <w:rPr>
          <w:rFonts w:cstheme="minorHAnsi"/>
          <w:b/>
        </w:rPr>
        <w:t xml:space="preserve">nin kamusal </w:t>
      </w:r>
      <w:r w:rsidRPr="00A633BF">
        <w:rPr>
          <w:rFonts w:cstheme="minorHAnsi"/>
          <w:b/>
        </w:rPr>
        <w:t>etkinlikler</w:t>
      </w:r>
      <w:r w:rsidR="00602E95">
        <w:rPr>
          <w:rFonts w:cstheme="minorHAnsi"/>
          <w:b/>
        </w:rPr>
        <w:t>in</w:t>
      </w:r>
      <w:r w:rsidRPr="00A633BF">
        <w:rPr>
          <w:rFonts w:cstheme="minorHAnsi"/>
          <w:b/>
        </w:rPr>
        <w:t xml:space="preserve">e devam ediyor. </w:t>
      </w:r>
      <w:r w:rsidR="00F35B4E" w:rsidRPr="00A633BF">
        <w:rPr>
          <w:rFonts w:cstheme="minorHAnsi"/>
          <w:b/>
        </w:rPr>
        <w:t>21 Haziran</w:t>
      </w:r>
      <w:r w:rsidR="00B96AC3" w:rsidRPr="00A633BF">
        <w:rPr>
          <w:rFonts w:cstheme="minorHAnsi"/>
          <w:b/>
        </w:rPr>
        <w:t xml:space="preserve">’daki </w:t>
      </w:r>
      <w:r w:rsidRPr="00A633BF">
        <w:rPr>
          <w:rFonts w:cstheme="minorHAnsi"/>
          <w:b/>
        </w:rPr>
        <w:t xml:space="preserve">“Gerçek mi, Hakikat mi? Fotoğrafta Temsil Sorgusu” </w:t>
      </w:r>
      <w:r w:rsidR="00712315" w:rsidRPr="00A633BF">
        <w:rPr>
          <w:rFonts w:cstheme="minorHAnsi"/>
          <w:b/>
        </w:rPr>
        <w:t>başlıklı söyleşiye</w:t>
      </w:r>
      <w:r w:rsidR="00F35B4E" w:rsidRPr="00A633BF">
        <w:rPr>
          <w:rFonts w:cstheme="minorHAnsi"/>
          <w:b/>
        </w:rPr>
        <w:t xml:space="preserve"> </w:t>
      </w:r>
      <w:r w:rsidR="00B67425" w:rsidRPr="00A633BF">
        <w:rPr>
          <w:rFonts w:cstheme="minorHAnsi"/>
          <w:b/>
        </w:rPr>
        <w:t xml:space="preserve">Esra Özdoğan </w:t>
      </w:r>
      <w:r w:rsidR="00F35B4E" w:rsidRPr="00A633BF">
        <w:rPr>
          <w:rFonts w:cstheme="minorHAnsi"/>
          <w:b/>
        </w:rPr>
        <w:t>ve</w:t>
      </w:r>
      <w:r w:rsidR="00B67425" w:rsidRPr="00A633BF">
        <w:rPr>
          <w:rFonts w:cstheme="minorHAnsi"/>
          <w:b/>
        </w:rPr>
        <w:t xml:space="preserve"> Sinan Eren Erk</w:t>
      </w:r>
      <w:r w:rsidR="00B843AD" w:rsidRPr="00A633BF">
        <w:rPr>
          <w:rFonts w:cstheme="minorHAnsi"/>
          <w:b/>
        </w:rPr>
        <w:t xml:space="preserve"> konuşmacı olarak katılacak.</w:t>
      </w:r>
      <w:r w:rsidR="00B67425" w:rsidRPr="00A633BF">
        <w:rPr>
          <w:rFonts w:cstheme="minorHAnsi"/>
          <w:b/>
        </w:rPr>
        <w:t xml:space="preserve"> </w:t>
      </w:r>
      <w:r w:rsidRPr="00A633BF">
        <w:rPr>
          <w:rFonts w:cstheme="minorHAnsi"/>
          <w:b/>
        </w:rPr>
        <w:t xml:space="preserve">“Yazı, Sanat ve Diğer Kötü Haberler” </w:t>
      </w:r>
      <w:r w:rsidR="003332D2" w:rsidRPr="00A633BF">
        <w:rPr>
          <w:rFonts w:cstheme="minorHAnsi"/>
          <w:b/>
        </w:rPr>
        <w:t>başlıklı son konuşma</w:t>
      </w:r>
      <w:r w:rsidR="00F35B4E" w:rsidRPr="00A633BF">
        <w:rPr>
          <w:rFonts w:cstheme="minorHAnsi"/>
          <w:b/>
        </w:rPr>
        <w:t xml:space="preserve"> </w:t>
      </w:r>
      <w:r w:rsidR="006D2A2A" w:rsidRPr="00A633BF">
        <w:rPr>
          <w:rFonts w:cstheme="minorHAnsi"/>
          <w:b/>
        </w:rPr>
        <w:t>ise</w:t>
      </w:r>
      <w:r w:rsidRPr="00A633BF">
        <w:rPr>
          <w:rFonts w:cstheme="minorHAnsi"/>
          <w:b/>
        </w:rPr>
        <w:t xml:space="preserve"> 5 Temmuz’da </w:t>
      </w:r>
      <w:r w:rsidR="00F35B4E" w:rsidRPr="00A633BF">
        <w:rPr>
          <w:rFonts w:cstheme="minorHAnsi"/>
          <w:b/>
        </w:rPr>
        <w:t>Dilek Winchester, Mesut Varlık ve Süreyyya Evren’in katılımıyla gerçekleşecek.</w:t>
      </w:r>
      <w:r w:rsidR="00B96AC3" w:rsidRPr="00A633BF">
        <w:rPr>
          <w:rFonts w:cstheme="minorHAnsi"/>
          <w:b/>
        </w:rPr>
        <w:t xml:space="preserve"> Sergideki kavramlardan yola çıkan konuşmalar Pera Müzesi Oditoryumu’nda ücretsiz </w:t>
      </w:r>
      <w:r w:rsidR="003332D2" w:rsidRPr="00A633BF">
        <w:rPr>
          <w:rFonts w:cstheme="minorHAnsi"/>
          <w:b/>
        </w:rPr>
        <w:t>izlenebilir.</w:t>
      </w:r>
    </w:p>
    <w:p w14:paraId="43F0EA09" w14:textId="0C4F32B7" w:rsidR="006D2A2A" w:rsidRPr="00A633BF" w:rsidRDefault="006D2A2A" w:rsidP="009A4473">
      <w:pPr>
        <w:jc w:val="both"/>
        <w:rPr>
          <w:rFonts w:cstheme="minorHAnsi"/>
          <w:b/>
        </w:rPr>
      </w:pPr>
    </w:p>
    <w:p w14:paraId="5E270EDE" w14:textId="03D04E27" w:rsidR="00B5595C" w:rsidRPr="00A633BF" w:rsidRDefault="009A4473" w:rsidP="00B5595C">
      <w:pPr>
        <w:jc w:val="both"/>
        <w:rPr>
          <w:rFonts w:cstheme="minorHAnsi"/>
          <w:bCs/>
        </w:rPr>
      </w:pPr>
      <w:r w:rsidRPr="00A633BF">
        <w:rPr>
          <w:rFonts w:cstheme="minorHAnsi"/>
          <w:b/>
        </w:rPr>
        <w:t>Suna ve İnan Kıraç Vakfı Pera Müzesi</w:t>
      </w:r>
      <w:r w:rsidRPr="00A633BF">
        <w:rPr>
          <w:rFonts w:cstheme="minorHAnsi"/>
          <w:bCs/>
        </w:rPr>
        <w:t xml:space="preserve">, ünlü sanatçıların </w:t>
      </w:r>
      <w:r w:rsidR="00712315" w:rsidRPr="00A633BF">
        <w:rPr>
          <w:rFonts w:cstheme="minorHAnsi"/>
          <w:bCs/>
        </w:rPr>
        <w:t>‘</w:t>
      </w:r>
      <w:r w:rsidRPr="00A633BF">
        <w:rPr>
          <w:rFonts w:cstheme="minorHAnsi"/>
          <w:bCs/>
        </w:rPr>
        <w:t>Basın Sanatı</w:t>
      </w:r>
      <w:r w:rsidR="00712315" w:rsidRPr="00A633BF">
        <w:rPr>
          <w:rFonts w:cstheme="minorHAnsi"/>
          <w:bCs/>
        </w:rPr>
        <w:t>’</w:t>
      </w:r>
      <w:r w:rsidRPr="00A633BF">
        <w:rPr>
          <w:rFonts w:cstheme="minorHAnsi"/>
          <w:bCs/>
        </w:rPr>
        <w:t xml:space="preserve"> olarak tanımlanan eserlerini bir araya getiren</w:t>
      </w:r>
      <w:r w:rsidR="00B7103D" w:rsidRPr="00A633BF">
        <w:rPr>
          <w:rFonts w:cstheme="minorHAnsi"/>
          <w:bCs/>
        </w:rPr>
        <w:t xml:space="preserve"> </w:t>
      </w:r>
      <w:hyperlink r:id="rId8" w:history="1">
        <w:r w:rsidRPr="00A633BF">
          <w:rPr>
            <w:rStyle w:val="Kpr"/>
            <w:rFonts w:cstheme="minorHAnsi"/>
            <w:b/>
            <w:bCs/>
            <w:i/>
            <w:iCs/>
          </w:rPr>
          <w:t>Ve Şimdi İyi Haberler</w:t>
        </w:r>
      </w:hyperlink>
      <w:r w:rsidR="00712315" w:rsidRPr="00A633BF">
        <w:rPr>
          <w:rStyle w:val="Kpr"/>
          <w:rFonts w:cstheme="minorHAnsi"/>
          <w:b/>
          <w:bCs/>
          <w:i/>
          <w:iCs/>
        </w:rPr>
        <w:t>: Nobel Koleksiyonu’ndan Eserler</w:t>
      </w:r>
      <w:r w:rsidRPr="00A633BF">
        <w:rPr>
          <w:rFonts w:cstheme="minorHAnsi"/>
          <w:bCs/>
        </w:rPr>
        <w:t xml:space="preserve"> sergisi</w:t>
      </w:r>
      <w:r w:rsidR="00712315" w:rsidRPr="00A633BF">
        <w:rPr>
          <w:rFonts w:cstheme="minorHAnsi"/>
          <w:bCs/>
        </w:rPr>
        <w:t xml:space="preserve"> kapsamında </w:t>
      </w:r>
      <w:r w:rsidR="00B5595C" w:rsidRPr="00A633BF">
        <w:rPr>
          <w:rFonts w:cstheme="minorHAnsi"/>
          <w:bCs/>
        </w:rPr>
        <w:t xml:space="preserve">çeşitli </w:t>
      </w:r>
      <w:r w:rsidR="00712315" w:rsidRPr="00A633BF">
        <w:rPr>
          <w:rFonts w:cstheme="minorHAnsi"/>
          <w:bCs/>
        </w:rPr>
        <w:t>konuşma</w:t>
      </w:r>
      <w:r w:rsidR="00B5595C" w:rsidRPr="00A633BF">
        <w:rPr>
          <w:rFonts w:cstheme="minorHAnsi"/>
          <w:bCs/>
        </w:rPr>
        <w:t>lara</w:t>
      </w:r>
      <w:r w:rsidR="00712315" w:rsidRPr="00A633BF">
        <w:rPr>
          <w:rFonts w:cstheme="minorHAnsi"/>
          <w:bCs/>
        </w:rPr>
        <w:t xml:space="preserve"> ev sahipliği yapıyor.</w:t>
      </w:r>
      <w:r w:rsidRPr="00A633BF">
        <w:rPr>
          <w:rFonts w:cstheme="minorHAnsi"/>
          <w:bCs/>
        </w:rPr>
        <w:t xml:space="preserve"> </w:t>
      </w:r>
      <w:r w:rsidR="00B5595C" w:rsidRPr="00A633BF">
        <w:rPr>
          <w:rFonts w:cstheme="minorHAnsi"/>
          <w:bCs/>
        </w:rPr>
        <w:t>Serginin farklı bölümlerini mercek altına alan söyleşiler</w:t>
      </w:r>
      <w:r w:rsidR="00137740" w:rsidRPr="00A633BF">
        <w:rPr>
          <w:rFonts w:cstheme="minorHAnsi"/>
          <w:bCs/>
        </w:rPr>
        <w:t xml:space="preserve">de daha önce, </w:t>
      </w:r>
      <w:r w:rsidR="00537982" w:rsidRPr="00A633BF">
        <w:rPr>
          <w:rFonts w:cstheme="minorHAnsi"/>
          <w:bCs/>
        </w:rPr>
        <w:t>kimliğe dair kavramların medya ve sanattaki izdüşümleri</w:t>
      </w:r>
      <w:r w:rsidR="00137740" w:rsidRPr="00A633BF">
        <w:rPr>
          <w:rFonts w:cstheme="minorHAnsi"/>
          <w:bCs/>
        </w:rPr>
        <w:t xml:space="preserve"> ile</w:t>
      </w:r>
      <w:r w:rsidR="009F6F9D" w:rsidRPr="00A633BF">
        <w:rPr>
          <w:rFonts w:cstheme="minorHAnsi"/>
          <w:bCs/>
        </w:rPr>
        <w:t>,</w:t>
      </w:r>
      <w:r w:rsidR="00537982" w:rsidRPr="00A633BF">
        <w:rPr>
          <w:rFonts w:cstheme="minorHAnsi"/>
          <w:bCs/>
        </w:rPr>
        <w:t xml:space="preserve"> sosyal medya sonrası görsellerin dijital dolaşımının sanata etkisi</w:t>
      </w:r>
      <w:r w:rsidR="00137740" w:rsidRPr="00A633BF">
        <w:rPr>
          <w:rFonts w:cstheme="minorHAnsi"/>
          <w:bCs/>
        </w:rPr>
        <w:t xml:space="preserve"> </w:t>
      </w:r>
      <w:r w:rsidR="00537982" w:rsidRPr="00A633BF">
        <w:rPr>
          <w:rFonts w:cstheme="minorHAnsi"/>
          <w:bCs/>
        </w:rPr>
        <w:t>tartışıldı.</w:t>
      </w:r>
      <w:r w:rsidR="009F6F9D" w:rsidRPr="00A633BF">
        <w:rPr>
          <w:rFonts w:cstheme="minorHAnsi"/>
          <w:bCs/>
        </w:rPr>
        <w:t xml:space="preserve"> Konuşma dizisinin 21 Haziran ve 5 Temmuz’da gerçekleşecek</w:t>
      </w:r>
      <w:r w:rsidR="003332D2" w:rsidRPr="00A633BF">
        <w:rPr>
          <w:rFonts w:cstheme="minorHAnsi"/>
          <w:bCs/>
        </w:rPr>
        <w:t xml:space="preserve"> son iki</w:t>
      </w:r>
      <w:r w:rsidR="009F6F9D" w:rsidRPr="00A633BF">
        <w:rPr>
          <w:rFonts w:cstheme="minorHAnsi"/>
          <w:bCs/>
        </w:rPr>
        <w:t xml:space="preserve"> bölüm</w:t>
      </w:r>
      <w:r w:rsidR="003332D2" w:rsidRPr="00A633BF">
        <w:rPr>
          <w:rFonts w:cstheme="minorHAnsi"/>
          <w:bCs/>
        </w:rPr>
        <w:t>ü</w:t>
      </w:r>
      <w:r w:rsidR="009F6F9D" w:rsidRPr="00A633BF">
        <w:rPr>
          <w:rFonts w:cstheme="minorHAnsi"/>
          <w:bCs/>
        </w:rPr>
        <w:t>,</w:t>
      </w:r>
      <w:r w:rsidR="00B5595C" w:rsidRPr="00A633BF">
        <w:rPr>
          <w:rFonts w:cstheme="minorHAnsi"/>
          <w:bCs/>
        </w:rPr>
        <w:t xml:space="preserve"> fotoğraf</w:t>
      </w:r>
      <w:r w:rsidR="009F6F9D" w:rsidRPr="00A633BF">
        <w:rPr>
          <w:rFonts w:cstheme="minorHAnsi"/>
          <w:bCs/>
        </w:rPr>
        <w:t>ta temsil</w:t>
      </w:r>
      <w:r w:rsidR="00137740" w:rsidRPr="00A633BF">
        <w:rPr>
          <w:rFonts w:cstheme="minorHAnsi"/>
          <w:bCs/>
        </w:rPr>
        <w:t xml:space="preserve"> meselesi ile</w:t>
      </w:r>
      <w:r w:rsidR="009F6F9D" w:rsidRPr="00A633BF">
        <w:rPr>
          <w:rFonts w:cstheme="minorHAnsi"/>
          <w:bCs/>
        </w:rPr>
        <w:t xml:space="preserve"> </w:t>
      </w:r>
      <w:r w:rsidR="00B5595C" w:rsidRPr="00A633BF">
        <w:rPr>
          <w:rFonts w:cstheme="minorHAnsi"/>
          <w:bCs/>
        </w:rPr>
        <w:t xml:space="preserve">sanat </w:t>
      </w:r>
      <w:r w:rsidR="00137740" w:rsidRPr="00A633BF">
        <w:rPr>
          <w:rFonts w:cstheme="minorHAnsi"/>
          <w:bCs/>
        </w:rPr>
        <w:t xml:space="preserve">- </w:t>
      </w:r>
      <w:r w:rsidR="00B5595C" w:rsidRPr="00A633BF">
        <w:rPr>
          <w:rFonts w:cstheme="minorHAnsi"/>
          <w:bCs/>
        </w:rPr>
        <w:t xml:space="preserve">yazı </w:t>
      </w:r>
      <w:r w:rsidR="00137740" w:rsidRPr="00A633BF">
        <w:rPr>
          <w:rFonts w:cstheme="minorHAnsi"/>
          <w:bCs/>
        </w:rPr>
        <w:t>ilişkisin</w:t>
      </w:r>
      <w:r w:rsidR="006067A4" w:rsidRPr="00A633BF">
        <w:rPr>
          <w:rFonts w:cstheme="minorHAnsi"/>
          <w:bCs/>
        </w:rPr>
        <w:t>i odağına alıyor</w:t>
      </w:r>
      <w:r w:rsidR="00B5595C" w:rsidRPr="00A633BF">
        <w:rPr>
          <w:rFonts w:cstheme="minorHAnsi"/>
          <w:bCs/>
        </w:rPr>
        <w:t xml:space="preserve">. </w:t>
      </w:r>
    </w:p>
    <w:p w14:paraId="2D65827A" w14:textId="77777777" w:rsidR="00537982" w:rsidRPr="00A633BF" w:rsidRDefault="00537982" w:rsidP="00537982">
      <w:pPr>
        <w:jc w:val="both"/>
        <w:rPr>
          <w:rFonts w:cstheme="minorHAnsi"/>
          <w:bCs/>
          <w:color w:val="FF0000"/>
        </w:rPr>
      </w:pPr>
    </w:p>
    <w:p w14:paraId="409D7E3A" w14:textId="5098346B" w:rsidR="004C4B30" w:rsidRPr="00A633BF" w:rsidRDefault="004C4B30" w:rsidP="004C4B30">
      <w:pPr>
        <w:jc w:val="both"/>
        <w:rPr>
          <w:rFonts w:cstheme="minorHAnsi"/>
          <w:b/>
        </w:rPr>
      </w:pPr>
      <w:r w:rsidRPr="00A633BF">
        <w:rPr>
          <w:rFonts w:cstheme="minorHAnsi"/>
          <w:b/>
        </w:rPr>
        <w:t>Fotoğraf</w:t>
      </w:r>
      <w:r w:rsidR="00251CDA" w:rsidRPr="00A633BF">
        <w:rPr>
          <w:rFonts w:cstheme="minorHAnsi"/>
          <w:b/>
        </w:rPr>
        <w:t xml:space="preserve">ta gerçeklik üzerine </w:t>
      </w:r>
      <w:r w:rsidRPr="00A633BF">
        <w:rPr>
          <w:rFonts w:cstheme="minorHAnsi"/>
          <w:b/>
        </w:rPr>
        <w:t>dair bir değerlendirme</w:t>
      </w:r>
    </w:p>
    <w:p w14:paraId="4568E50E" w14:textId="5FEB2C4B" w:rsidR="004C4B30" w:rsidRPr="00A633BF" w:rsidRDefault="00537982" w:rsidP="00537982">
      <w:pPr>
        <w:jc w:val="both"/>
        <w:rPr>
          <w:rFonts w:cstheme="minorHAnsi"/>
          <w:bCs/>
        </w:rPr>
      </w:pPr>
      <w:r w:rsidRPr="00A633BF">
        <w:rPr>
          <w:rFonts w:cstheme="minorHAnsi"/>
          <w:bCs/>
        </w:rPr>
        <w:t>Son 150 yılın bilim, kültür ve siyasetteki en can alıcı meselelerini ele alan eserleri bir araya ge</w:t>
      </w:r>
      <w:r w:rsidR="004C4B30" w:rsidRPr="00A633BF">
        <w:rPr>
          <w:rFonts w:cstheme="minorHAnsi"/>
          <w:bCs/>
        </w:rPr>
        <w:t xml:space="preserve">tiren </w:t>
      </w:r>
      <w:r w:rsidRPr="00A633BF">
        <w:rPr>
          <w:rFonts w:cstheme="minorHAnsi"/>
          <w:bCs/>
          <w:i/>
          <w:iCs/>
        </w:rPr>
        <w:t>Ve Şimdi İyi Haberler</w:t>
      </w:r>
      <w:r w:rsidRPr="00A633BF">
        <w:rPr>
          <w:rFonts w:cstheme="minorHAnsi"/>
          <w:bCs/>
        </w:rPr>
        <w:t xml:space="preserve"> sergisi</w:t>
      </w:r>
      <w:r w:rsidR="000E17A4" w:rsidRPr="00A633BF">
        <w:rPr>
          <w:rFonts w:cstheme="minorHAnsi"/>
          <w:bCs/>
        </w:rPr>
        <w:t>;</w:t>
      </w:r>
      <w:r w:rsidRPr="00A633BF">
        <w:rPr>
          <w:rFonts w:cstheme="minorHAnsi"/>
          <w:bCs/>
        </w:rPr>
        <w:t xml:space="preserve"> toplumsal cinsiyet, din, etnik köken gibi kavramların sanat ve medyadaki dönüşümünü çarpıcı bir şekilde gözler önüne seriyor. </w:t>
      </w:r>
      <w:r w:rsidR="0001239C" w:rsidRPr="00A633BF">
        <w:rPr>
          <w:rFonts w:cstheme="minorHAnsi"/>
          <w:bCs/>
        </w:rPr>
        <w:t xml:space="preserve">Fotoğraf sanatçısı </w:t>
      </w:r>
      <w:r w:rsidR="0001239C" w:rsidRPr="00A633BF">
        <w:rPr>
          <w:rFonts w:cstheme="minorHAnsi"/>
          <w:b/>
        </w:rPr>
        <w:t>Esra Özdoğan</w:t>
      </w:r>
      <w:r w:rsidR="0001239C" w:rsidRPr="00A633BF">
        <w:rPr>
          <w:rFonts w:cstheme="minorHAnsi"/>
          <w:bCs/>
        </w:rPr>
        <w:t xml:space="preserve"> ve sanat yazarı </w:t>
      </w:r>
      <w:r w:rsidR="0001239C" w:rsidRPr="00A633BF">
        <w:rPr>
          <w:rFonts w:cstheme="minorHAnsi"/>
          <w:b/>
        </w:rPr>
        <w:t>Sinan Eren Erk</w:t>
      </w:r>
      <w:r w:rsidR="0001239C" w:rsidRPr="00A633BF">
        <w:rPr>
          <w:rFonts w:cstheme="minorHAnsi"/>
          <w:bCs/>
        </w:rPr>
        <w:t xml:space="preserve">, </w:t>
      </w:r>
      <w:r w:rsidR="000E17A4" w:rsidRPr="00A633BF">
        <w:rPr>
          <w:rFonts w:cstheme="minorHAnsi"/>
          <w:bCs/>
        </w:rPr>
        <w:t xml:space="preserve">Pera Müzesi Oditoryumu’nda </w:t>
      </w:r>
      <w:r w:rsidR="000E17A4" w:rsidRPr="00A633BF">
        <w:rPr>
          <w:rFonts w:cstheme="minorHAnsi"/>
          <w:b/>
        </w:rPr>
        <w:t>21 Haziran Salı</w:t>
      </w:r>
      <w:r w:rsidR="000E17A4" w:rsidRPr="00A633BF">
        <w:rPr>
          <w:rFonts w:cstheme="minorHAnsi"/>
          <w:bCs/>
        </w:rPr>
        <w:t xml:space="preserve"> günü yapılacak </w:t>
      </w:r>
      <w:hyperlink r:id="rId9" w:history="1">
        <w:r w:rsidR="0001239C" w:rsidRPr="00A633BF">
          <w:rPr>
            <w:rStyle w:val="Kpr"/>
            <w:rFonts w:cstheme="minorHAnsi"/>
            <w:bCs/>
          </w:rPr>
          <w:t>“Gerçek mi, Hakikat mi? Fotoğrafta Temsil Sorgusu”</w:t>
        </w:r>
      </w:hyperlink>
      <w:r w:rsidR="0001239C" w:rsidRPr="00A633BF">
        <w:rPr>
          <w:rFonts w:cstheme="minorHAnsi"/>
          <w:bCs/>
        </w:rPr>
        <w:t xml:space="preserve"> başlıklı söyleşide, </w:t>
      </w:r>
      <w:r w:rsidR="004C4B30" w:rsidRPr="00A633BF">
        <w:rPr>
          <w:rFonts w:cstheme="minorHAnsi"/>
          <w:bCs/>
        </w:rPr>
        <w:t>“</w:t>
      </w:r>
      <w:r w:rsidR="0001239C" w:rsidRPr="00A633BF">
        <w:rPr>
          <w:rFonts w:cstheme="minorHAnsi"/>
          <w:bCs/>
        </w:rPr>
        <w:t>g</w:t>
      </w:r>
      <w:r w:rsidR="004C4B30" w:rsidRPr="00A633BF">
        <w:rPr>
          <w:rFonts w:cstheme="minorHAnsi"/>
          <w:bCs/>
        </w:rPr>
        <w:t>erçek, otantik imge”/“kopya, simülakrum" karşıtlığını tartışmaya aça</w:t>
      </w:r>
      <w:r w:rsidR="0001239C" w:rsidRPr="00A633BF">
        <w:rPr>
          <w:rFonts w:cstheme="minorHAnsi"/>
          <w:bCs/>
        </w:rPr>
        <w:t>cak</w:t>
      </w:r>
      <w:r w:rsidR="00251CDA" w:rsidRPr="00A633BF">
        <w:rPr>
          <w:rFonts w:cstheme="minorHAnsi"/>
          <w:bCs/>
        </w:rPr>
        <w:t>. Konuşmacılar, s</w:t>
      </w:r>
      <w:r w:rsidR="0001239C" w:rsidRPr="00A633BF">
        <w:rPr>
          <w:rFonts w:cstheme="minorHAnsi"/>
          <w:bCs/>
        </w:rPr>
        <w:t>ergide yer alan fotoğrafları</w:t>
      </w:r>
      <w:r w:rsidR="00251CDA" w:rsidRPr="00A633BF">
        <w:rPr>
          <w:rFonts w:cstheme="minorHAnsi"/>
          <w:bCs/>
        </w:rPr>
        <w:t xml:space="preserve"> da</w:t>
      </w:r>
      <w:r w:rsidR="0001239C" w:rsidRPr="00A633BF">
        <w:rPr>
          <w:rFonts w:cstheme="minorHAnsi"/>
          <w:bCs/>
        </w:rPr>
        <w:t xml:space="preserve"> hakikat, temsil ve kod paralelliği bağlamında değerlendirecek</w:t>
      </w:r>
      <w:r w:rsidR="00251CDA" w:rsidRPr="00A633BF">
        <w:rPr>
          <w:rFonts w:cstheme="minorHAnsi"/>
          <w:bCs/>
        </w:rPr>
        <w:t>.</w:t>
      </w:r>
    </w:p>
    <w:p w14:paraId="07A118E4" w14:textId="77777777" w:rsidR="009A4473" w:rsidRPr="00A633BF" w:rsidRDefault="009A4473" w:rsidP="009A4473">
      <w:pPr>
        <w:jc w:val="both"/>
        <w:rPr>
          <w:rFonts w:cstheme="minorHAnsi"/>
          <w:bCs/>
        </w:rPr>
      </w:pPr>
    </w:p>
    <w:p w14:paraId="4A448B97" w14:textId="7E66D4C4" w:rsidR="009A4473" w:rsidRPr="00A633BF" w:rsidRDefault="00A633BF" w:rsidP="009A4473">
      <w:pPr>
        <w:jc w:val="both"/>
        <w:rPr>
          <w:rFonts w:cstheme="minorHAnsi"/>
          <w:b/>
        </w:rPr>
      </w:pPr>
      <w:r w:rsidRPr="00A633BF">
        <w:rPr>
          <w:rFonts w:cstheme="minorHAnsi"/>
          <w:b/>
        </w:rPr>
        <w:t>Dijital çağda y</w:t>
      </w:r>
      <w:r w:rsidR="009A4473" w:rsidRPr="00A633BF">
        <w:rPr>
          <w:rFonts w:cstheme="minorHAnsi"/>
          <w:b/>
        </w:rPr>
        <w:t xml:space="preserve">azı ve sanat ilişkisi </w:t>
      </w:r>
    </w:p>
    <w:p w14:paraId="03CF2BCC" w14:textId="273E68ED" w:rsidR="003332D2" w:rsidRPr="00A633BF" w:rsidRDefault="003332D2" w:rsidP="003332D2">
      <w:pPr>
        <w:jc w:val="both"/>
        <w:rPr>
          <w:rFonts w:cstheme="minorHAnsi"/>
          <w:bCs/>
        </w:rPr>
      </w:pPr>
      <w:r w:rsidRPr="00A633BF">
        <w:rPr>
          <w:rFonts w:cstheme="minorHAnsi"/>
          <w:bCs/>
        </w:rPr>
        <w:t>S</w:t>
      </w:r>
      <w:r w:rsidR="009A4473" w:rsidRPr="00A633BF">
        <w:rPr>
          <w:rFonts w:cstheme="minorHAnsi"/>
          <w:bCs/>
        </w:rPr>
        <w:t>ergi</w:t>
      </w:r>
      <w:r w:rsidR="00C30F9F" w:rsidRPr="00A633BF">
        <w:rPr>
          <w:rFonts w:cstheme="minorHAnsi"/>
          <w:bCs/>
        </w:rPr>
        <w:t xml:space="preserve">nin </w:t>
      </w:r>
      <w:r w:rsidR="009A4473" w:rsidRPr="00A633BF">
        <w:rPr>
          <w:rFonts w:cstheme="minorHAnsi"/>
          <w:bCs/>
        </w:rPr>
        <w:t xml:space="preserve">son konuşma etkinliği </w:t>
      </w:r>
      <w:r w:rsidRPr="00A633BF">
        <w:rPr>
          <w:rFonts w:cstheme="minorHAnsi"/>
          <w:b/>
        </w:rPr>
        <w:t>5 Temmuz Salı</w:t>
      </w:r>
      <w:r w:rsidRPr="00A633BF">
        <w:rPr>
          <w:rFonts w:cstheme="minorHAnsi"/>
          <w:bCs/>
        </w:rPr>
        <w:t xml:space="preserve"> günü</w:t>
      </w:r>
      <w:r w:rsidRPr="00A633BF">
        <w:rPr>
          <w:rFonts w:cstheme="minorHAnsi"/>
          <w:b/>
        </w:rPr>
        <w:t xml:space="preserve"> Dilek Winchester</w:t>
      </w:r>
      <w:r w:rsidRPr="00A633BF">
        <w:rPr>
          <w:rFonts w:cstheme="minorHAnsi"/>
          <w:bCs/>
        </w:rPr>
        <w:t xml:space="preserve">, </w:t>
      </w:r>
      <w:r w:rsidRPr="00A633BF">
        <w:rPr>
          <w:rFonts w:cstheme="minorHAnsi"/>
          <w:b/>
        </w:rPr>
        <w:t>Mesut Varlık</w:t>
      </w:r>
      <w:r w:rsidRPr="00A633BF">
        <w:rPr>
          <w:rFonts w:cstheme="minorHAnsi"/>
          <w:bCs/>
        </w:rPr>
        <w:t xml:space="preserve"> ve </w:t>
      </w:r>
      <w:r w:rsidRPr="00A633BF">
        <w:rPr>
          <w:rFonts w:cstheme="minorHAnsi"/>
          <w:b/>
        </w:rPr>
        <w:t>Süreyyya Evren</w:t>
      </w:r>
      <w:r w:rsidRPr="00A633BF">
        <w:rPr>
          <w:rFonts w:cstheme="minorHAnsi"/>
          <w:bCs/>
        </w:rPr>
        <w:t xml:space="preserve">’in katılımıyla gerçekleşecek. </w:t>
      </w:r>
      <w:hyperlink r:id="rId10" w:history="1">
        <w:r w:rsidR="009A4473" w:rsidRPr="00A633BF">
          <w:rPr>
            <w:rStyle w:val="Kpr"/>
            <w:rFonts w:cstheme="minorHAnsi"/>
            <w:bCs/>
          </w:rPr>
          <w:t>“Yazı, Sanat ve Diğer Kötü Haberler”</w:t>
        </w:r>
      </w:hyperlink>
      <w:r w:rsidR="009A4473" w:rsidRPr="00A633BF">
        <w:rPr>
          <w:rFonts w:cstheme="minorHAnsi"/>
          <w:bCs/>
        </w:rPr>
        <w:t xml:space="preserve"> başlı</w:t>
      </w:r>
      <w:r w:rsidRPr="00A633BF">
        <w:rPr>
          <w:rFonts w:cstheme="minorHAnsi"/>
          <w:bCs/>
        </w:rPr>
        <w:t xml:space="preserve">klı </w:t>
      </w:r>
      <w:r w:rsidR="00C30F9F" w:rsidRPr="00A633BF">
        <w:rPr>
          <w:rFonts w:cstheme="minorHAnsi"/>
          <w:bCs/>
        </w:rPr>
        <w:t>etkinlikte konuşmacılar</w:t>
      </w:r>
      <w:r w:rsidRPr="00A633BF">
        <w:rPr>
          <w:rFonts w:cstheme="minorHAnsi"/>
          <w:bCs/>
        </w:rPr>
        <w:t>,</w:t>
      </w:r>
      <w:r w:rsidR="00C30F9F" w:rsidRPr="00A633BF">
        <w:rPr>
          <w:rFonts w:cstheme="minorHAnsi"/>
          <w:bCs/>
        </w:rPr>
        <w:t xml:space="preserve"> sanatı ve mecralarını, yazı ve mecralarıyla bir arada okumanın işaretleri üzerine sohbet edecek.</w:t>
      </w:r>
      <w:r w:rsidR="00DD471A" w:rsidRPr="00A633BF">
        <w:rPr>
          <w:rFonts w:cstheme="minorHAnsi"/>
          <w:bCs/>
        </w:rPr>
        <w:t xml:space="preserve"> Y</w:t>
      </w:r>
      <w:r w:rsidRPr="00A633BF">
        <w:rPr>
          <w:rFonts w:cstheme="minorHAnsi"/>
          <w:bCs/>
        </w:rPr>
        <w:t>azılı basın, matbu yazı ve sanat ilişkisini</w:t>
      </w:r>
      <w:r w:rsidR="00DD471A" w:rsidRPr="00A633BF">
        <w:rPr>
          <w:rFonts w:cstheme="minorHAnsi"/>
          <w:bCs/>
        </w:rPr>
        <w:t xml:space="preserve">n </w:t>
      </w:r>
      <w:r w:rsidRPr="00A633BF">
        <w:rPr>
          <w:rFonts w:cstheme="minorHAnsi"/>
          <w:bCs/>
        </w:rPr>
        <w:t xml:space="preserve">farklı pratikler ve üretilen imgeler üzerinden </w:t>
      </w:r>
      <w:r w:rsidR="0028093A" w:rsidRPr="00A633BF">
        <w:rPr>
          <w:rFonts w:cstheme="minorHAnsi"/>
          <w:bCs/>
        </w:rPr>
        <w:t>ele alınacağı</w:t>
      </w:r>
      <w:r w:rsidR="00DD471A" w:rsidRPr="00A633BF">
        <w:rPr>
          <w:rFonts w:cstheme="minorHAnsi"/>
          <w:bCs/>
        </w:rPr>
        <w:t xml:space="preserve"> söyleşide, d</w:t>
      </w:r>
      <w:r w:rsidRPr="00A633BF">
        <w:rPr>
          <w:rFonts w:cstheme="minorHAnsi"/>
          <w:bCs/>
        </w:rPr>
        <w:t xml:space="preserve">ijitalleşmenin doğurduğu özgürlükler ve yeni sansür mekanizmaları </w:t>
      </w:r>
      <w:r w:rsidR="00DD471A" w:rsidRPr="00A633BF">
        <w:rPr>
          <w:rFonts w:cstheme="minorHAnsi"/>
          <w:bCs/>
        </w:rPr>
        <w:t xml:space="preserve">da </w:t>
      </w:r>
      <w:r w:rsidR="0028093A" w:rsidRPr="00A633BF">
        <w:rPr>
          <w:rFonts w:cstheme="minorHAnsi"/>
          <w:bCs/>
        </w:rPr>
        <w:t>tartışmaya açılacak.</w:t>
      </w:r>
      <w:r w:rsidRPr="00A633BF">
        <w:rPr>
          <w:rFonts w:cstheme="minorHAnsi"/>
          <w:bCs/>
        </w:rPr>
        <w:t xml:space="preserve"> </w:t>
      </w:r>
    </w:p>
    <w:p w14:paraId="15AE9C5E" w14:textId="66B189B4" w:rsidR="00800DC2" w:rsidRDefault="00800DC2" w:rsidP="00A158D8">
      <w:pPr>
        <w:jc w:val="both"/>
        <w:rPr>
          <w:rFonts w:ascii="Trebuchet MS" w:hAnsi="Trebuchet MS"/>
          <w:b/>
          <w:i/>
          <w:color w:val="C00000"/>
          <w:sz w:val="20"/>
          <w:szCs w:val="20"/>
        </w:rPr>
      </w:pPr>
    </w:p>
    <w:p w14:paraId="48DB8C73" w14:textId="18CE8D5A" w:rsidR="008B69DD" w:rsidRPr="008C6136" w:rsidRDefault="00B17372" w:rsidP="00A158D8">
      <w:pPr>
        <w:jc w:val="both"/>
        <w:rPr>
          <w:rFonts w:ascii="Calibri" w:hAnsi="Calibri" w:cs="Calibri"/>
          <w:b/>
          <w:sz w:val="20"/>
          <w:szCs w:val="20"/>
          <w:u w:val="single"/>
        </w:rPr>
      </w:pPr>
      <w:r w:rsidRPr="008C6136">
        <w:rPr>
          <w:rFonts w:cstheme="minorHAnsi"/>
          <w:b/>
          <w:sz w:val="20"/>
          <w:szCs w:val="20"/>
          <w:u w:val="single"/>
        </w:rPr>
        <w:t>“</w:t>
      </w:r>
      <w:r w:rsidR="008B69DD" w:rsidRPr="008C6136">
        <w:rPr>
          <w:rFonts w:cstheme="minorHAnsi"/>
          <w:b/>
          <w:sz w:val="20"/>
          <w:szCs w:val="20"/>
          <w:u w:val="single"/>
        </w:rPr>
        <w:t>Ve Şimdi İyi Haberler</w:t>
      </w:r>
      <w:r w:rsidRPr="008C6136">
        <w:rPr>
          <w:rFonts w:cstheme="minorHAnsi"/>
          <w:b/>
          <w:sz w:val="20"/>
          <w:szCs w:val="20"/>
          <w:u w:val="single"/>
        </w:rPr>
        <w:t>”</w:t>
      </w:r>
      <w:r w:rsidR="008B69DD" w:rsidRPr="008C6136">
        <w:rPr>
          <w:rFonts w:cstheme="minorHAnsi"/>
          <w:b/>
          <w:sz w:val="20"/>
          <w:szCs w:val="20"/>
          <w:u w:val="single"/>
        </w:rPr>
        <w:t xml:space="preserve"> Etkinlik Programı</w:t>
      </w:r>
      <w:r w:rsidR="002949D0" w:rsidRPr="008C6136">
        <w:rPr>
          <w:rFonts w:ascii="Calibri" w:hAnsi="Calibri" w:cs="Calibri"/>
          <w:b/>
          <w:sz w:val="20"/>
          <w:szCs w:val="20"/>
          <w:u w:val="single"/>
        </w:rPr>
        <w:t>:</w:t>
      </w:r>
    </w:p>
    <w:p w14:paraId="29A7EC73" w14:textId="1B8A882D" w:rsidR="008B69DD" w:rsidRPr="008C6136" w:rsidRDefault="008B69DD" w:rsidP="00A158D8">
      <w:pPr>
        <w:jc w:val="both"/>
        <w:rPr>
          <w:rFonts w:cstheme="minorHAnsi"/>
          <w:b/>
          <w:sz w:val="20"/>
          <w:szCs w:val="20"/>
        </w:rPr>
      </w:pPr>
      <w:r w:rsidRPr="008C6136">
        <w:rPr>
          <w:rFonts w:cstheme="minorHAnsi"/>
          <w:b/>
          <w:sz w:val="20"/>
          <w:szCs w:val="20"/>
        </w:rPr>
        <w:t xml:space="preserve">Konuşma: </w:t>
      </w:r>
      <w:r w:rsidR="00805DD6" w:rsidRPr="008C6136">
        <w:rPr>
          <w:rFonts w:cstheme="minorHAnsi"/>
          <w:b/>
          <w:sz w:val="20"/>
          <w:szCs w:val="20"/>
        </w:rPr>
        <w:t>“Gerçek mi, Hakikat mi? Fotoğrafta Temsil Sorgusu”</w:t>
      </w:r>
    </w:p>
    <w:p w14:paraId="2A26B4FF" w14:textId="789D1EF2" w:rsidR="008B69DD" w:rsidRPr="008C6136" w:rsidRDefault="00805DD6" w:rsidP="00A158D8">
      <w:pPr>
        <w:jc w:val="both"/>
        <w:rPr>
          <w:rFonts w:cstheme="minorHAnsi"/>
          <w:sz w:val="20"/>
          <w:szCs w:val="20"/>
        </w:rPr>
      </w:pPr>
      <w:r w:rsidRPr="008C6136">
        <w:rPr>
          <w:rFonts w:cstheme="minorHAnsi"/>
          <w:sz w:val="20"/>
          <w:szCs w:val="20"/>
        </w:rPr>
        <w:t>21</w:t>
      </w:r>
      <w:r w:rsidR="008B69DD" w:rsidRPr="008C6136">
        <w:rPr>
          <w:rFonts w:cstheme="minorHAnsi"/>
          <w:sz w:val="20"/>
          <w:szCs w:val="20"/>
        </w:rPr>
        <w:t xml:space="preserve"> Haziran </w:t>
      </w:r>
      <w:r w:rsidRPr="008C6136">
        <w:rPr>
          <w:rFonts w:cstheme="minorHAnsi"/>
          <w:sz w:val="20"/>
          <w:szCs w:val="20"/>
        </w:rPr>
        <w:t>Salı</w:t>
      </w:r>
      <w:r w:rsidR="008B69DD" w:rsidRPr="008C6136">
        <w:rPr>
          <w:rFonts w:cstheme="minorHAnsi"/>
          <w:sz w:val="20"/>
          <w:szCs w:val="20"/>
        </w:rPr>
        <w:t>, 18.30</w:t>
      </w:r>
    </w:p>
    <w:p w14:paraId="29FA5D79" w14:textId="3E5340D4" w:rsidR="008B69DD" w:rsidRPr="008C6136" w:rsidRDefault="008B69DD" w:rsidP="00A158D8">
      <w:pPr>
        <w:jc w:val="both"/>
        <w:rPr>
          <w:rFonts w:cstheme="minorHAnsi"/>
          <w:sz w:val="20"/>
          <w:szCs w:val="20"/>
        </w:rPr>
      </w:pPr>
    </w:p>
    <w:p w14:paraId="04336C22" w14:textId="58627E7B" w:rsidR="00B7103D" w:rsidRPr="008C6136" w:rsidRDefault="00B7103D" w:rsidP="00A158D8">
      <w:pPr>
        <w:jc w:val="both"/>
        <w:rPr>
          <w:rFonts w:cstheme="minorHAnsi"/>
          <w:b/>
          <w:sz w:val="20"/>
          <w:szCs w:val="20"/>
        </w:rPr>
      </w:pPr>
      <w:r w:rsidRPr="008C6136">
        <w:rPr>
          <w:rFonts w:cstheme="minorHAnsi"/>
          <w:b/>
          <w:sz w:val="20"/>
          <w:szCs w:val="20"/>
        </w:rPr>
        <w:t>Konuşma: “Yazı, Sanat ve Diğer Kötü Haberler”</w:t>
      </w:r>
    </w:p>
    <w:p w14:paraId="609F18C4" w14:textId="1013D649" w:rsidR="00B17372" w:rsidRPr="008C6136" w:rsidRDefault="00B7103D" w:rsidP="00A158D8">
      <w:pPr>
        <w:jc w:val="both"/>
        <w:rPr>
          <w:rFonts w:cstheme="minorHAnsi"/>
          <w:bCs/>
          <w:sz w:val="20"/>
          <w:szCs w:val="20"/>
        </w:rPr>
      </w:pPr>
      <w:r w:rsidRPr="008C6136">
        <w:rPr>
          <w:rFonts w:cstheme="minorHAnsi"/>
          <w:bCs/>
          <w:sz w:val="20"/>
          <w:szCs w:val="20"/>
        </w:rPr>
        <w:t>5 Temmuz Salı, 18.30</w:t>
      </w:r>
    </w:p>
    <w:p w14:paraId="64106A16" w14:textId="77777777" w:rsidR="00B7103D" w:rsidRPr="002172FF" w:rsidRDefault="00B7103D" w:rsidP="00A158D8">
      <w:pPr>
        <w:jc w:val="both"/>
        <w:rPr>
          <w:rFonts w:cstheme="minorHAnsi"/>
        </w:rPr>
      </w:pPr>
    </w:p>
    <w:p w14:paraId="04E0C5B3" w14:textId="77777777" w:rsidR="008B69DD" w:rsidRPr="008B6708" w:rsidRDefault="008B69DD" w:rsidP="00A158D8">
      <w:pPr>
        <w:jc w:val="both"/>
        <w:rPr>
          <w:rFonts w:ascii="Calibri" w:eastAsia="Calibri" w:hAnsi="Calibri" w:cs="Calibri"/>
          <w:u w:val="single" w:color="0563C1"/>
        </w:rPr>
      </w:pPr>
      <w:r w:rsidRPr="008B6708">
        <w:rPr>
          <w:rFonts w:ascii="Calibri" w:eastAsia="Calibri" w:hAnsi="Calibri" w:cs="Calibri"/>
          <w:b/>
          <w:bCs/>
          <w:u w:val="single" w:color="000000"/>
          <w:lang w:eastAsia="tr-TR"/>
        </w:rPr>
        <w:t>Detaylı Bilgi:</w:t>
      </w:r>
      <w:r w:rsidRPr="008B6708">
        <w:rPr>
          <w:rFonts w:ascii="Calibri" w:eastAsia="Calibri" w:hAnsi="Calibri" w:cs="Calibri"/>
          <w:u w:val="single" w:color="000000"/>
          <w:lang w:eastAsia="tr-TR"/>
        </w:rPr>
        <w:t xml:space="preserve"> </w:t>
      </w:r>
    </w:p>
    <w:p w14:paraId="3E0D163B" w14:textId="77777777" w:rsidR="008B69DD" w:rsidRPr="008B6708" w:rsidRDefault="008B69DD" w:rsidP="00A158D8">
      <w:pPr>
        <w:jc w:val="both"/>
        <w:rPr>
          <w:rFonts w:ascii="Calibri" w:eastAsia="Arial" w:hAnsi="Calibri" w:cs="Calibri"/>
          <w:u w:val="single" w:color="0563C1"/>
          <w:lang w:eastAsia="tr-TR"/>
        </w:rPr>
      </w:pPr>
      <w:r w:rsidRPr="008B6708">
        <w:rPr>
          <w:rFonts w:ascii="Calibri" w:eastAsia="Calibri" w:hAnsi="Calibri" w:cs="Calibri"/>
          <w:u w:color="000000"/>
          <w:lang w:eastAsia="tr-TR"/>
        </w:rPr>
        <w:t xml:space="preserve">Amber Eroyan - Grup 7 İletişim / </w:t>
      </w:r>
      <w:hyperlink r:id="rId11" w:history="1">
        <w:r w:rsidRPr="008B6708">
          <w:rPr>
            <w:rFonts w:ascii="Calibri" w:eastAsia="Calibri" w:hAnsi="Calibri" w:cs="Calibri"/>
            <w:u w:val="single" w:color="0563C1"/>
            <w:lang w:eastAsia="tr-TR"/>
          </w:rPr>
          <w:t>aeroyan@grup7.com.tr</w:t>
        </w:r>
      </w:hyperlink>
      <w:r w:rsidRPr="008B6708">
        <w:rPr>
          <w:rFonts w:ascii="Calibri" w:eastAsia="Calibri" w:hAnsi="Calibri" w:cs="Calibri"/>
          <w:u w:val="single" w:color="0563C1"/>
          <w:lang w:eastAsia="tr-TR"/>
        </w:rPr>
        <w:t xml:space="preserve"> (</w:t>
      </w:r>
      <w:r w:rsidRPr="008B6708">
        <w:rPr>
          <w:rFonts w:ascii="Calibri" w:eastAsia="Calibri" w:hAnsi="Calibri" w:cs="Calibri"/>
          <w:u w:color="000000"/>
          <w:lang w:eastAsia="tr-TR"/>
        </w:rPr>
        <w:t xml:space="preserve">212) 292 13 13 </w:t>
      </w:r>
    </w:p>
    <w:p w14:paraId="171AA3BD" w14:textId="77777777" w:rsidR="008B69DD" w:rsidRPr="008B6708" w:rsidRDefault="008B69DD" w:rsidP="00A158D8">
      <w:pPr>
        <w:jc w:val="both"/>
        <w:rPr>
          <w:rFonts w:ascii="Calibri" w:eastAsia="Calibri" w:hAnsi="Calibri" w:cs="Calibri"/>
          <w:u w:color="000000"/>
          <w:lang w:eastAsia="tr-TR"/>
        </w:rPr>
      </w:pPr>
      <w:r w:rsidRPr="008B6708">
        <w:rPr>
          <w:rFonts w:ascii="Calibri" w:eastAsia="Calibri" w:hAnsi="Calibri" w:cs="Calibri"/>
          <w:u w:color="000000"/>
          <w:lang w:eastAsia="tr-TR"/>
        </w:rPr>
        <w:t xml:space="preserve">Büşra Mutlu - Pera Müzesi / </w:t>
      </w:r>
      <w:hyperlink r:id="rId12" w:history="1">
        <w:r w:rsidRPr="008B6708">
          <w:rPr>
            <w:rFonts w:ascii="Calibri" w:eastAsia="Calibri" w:hAnsi="Calibri" w:cs="Calibri"/>
            <w:u w:val="single" w:color="0563C1"/>
            <w:lang w:eastAsia="tr-TR"/>
          </w:rPr>
          <w:t>busra.mutlu@peramuzesi.org.tr</w:t>
        </w:r>
      </w:hyperlink>
      <w:r w:rsidRPr="008B6708">
        <w:rPr>
          <w:rFonts w:ascii="Calibri" w:eastAsia="Calibri" w:hAnsi="Calibri" w:cs="Calibri"/>
          <w:u w:color="000000"/>
          <w:lang w:eastAsia="tr-TR"/>
        </w:rPr>
        <w:t xml:space="preserve"> (212) 334 09 00</w:t>
      </w:r>
    </w:p>
    <w:p w14:paraId="6024FB9B" w14:textId="05D55EA6" w:rsidR="009A4473" w:rsidRDefault="009A4473" w:rsidP="00A158D8">
      <w:pPr>
        <w:pStyle w:val="Body"/>
        <w:spacing w:line="240" w:lineRule="auto"/>
        <w:jc w:val="both"/>
        <w:rPr>
          <w:rFonts w:cstheme="minorHAnsi"/>
          <w:noProof/>
          <w:color w:val="767171" w:themeColor="background2" w:themeShade="80"/>
          <w:sz w:val="20"/>
          <w:szCs w:val="20"/>
        </w:rPr>
      </w:pPr>
    </w:p>
    <w:p w14:paraId="5BA95574" w14:textId="33B353DE" w:rsidR="00E7330E" w:rsidRPr="008C6136" w:rsidRDefault="009A4473" w:rsidP="009A4473">
      <w:pPr>
        <w:jc w:val="both"/>
        <w:rPr>
          <w:rFonts w:cstheme="minorHAnsi"/>
          <w:b/>
          <w:bCs/>
          <w:color w:val="767171" w:themeColor="background2" w:themeShade="80"/>
          <w:sz w:val="20"/>
          <w:szCs w:val="20"/>
        </w:rPr>
      </w:pPr>
      <w:r w:rsidRPr="007A1FEB">
        <w:rPr>
          <w:rFonts w:cstheme="minorHAnsi"/>
          <w:b/>
          <w:bCs/>
          <w:color w:val="767171" w:themeColor="background2" w:themeShade="80"/>
          <w:sz w:val="20"/>
          <w:szCs w:val="20"/>
        </w:rPr>
        <w:t>Esra Özdoğan hakkında</w:t>
      </w:r>
    </w:p>
    <w:p w14:paraId="5814E152" w14:textId="5CBEDBB2" w:rsidR="00E7330E" w:rsidRPr="002172FF" w:rsidRDefault="00E7330E" w:rsidP="00E7330E">
      <w:pPr>
        <w:jc w:val="both"/>
        <w:rPr>
          <w:rFonts w:cstheme="minorHAnsi"/>
          <w:color w:val="767171" w:themeColor="background2" w:themeShade="80"/>
          <w:sz w:val="20"/>
          <w:szCs w:val="20"/>
        </w:rPr>
      </w:pPr>
      <w:r w:rsidRPr="00E7330E">
        <w:rPr>
          <w:rFonts w:cstheme="minorHAnsi"/>
          <w:color w:val="767171" w:themeColor="background2" w:themeShade="80"/>
          <w:sz w:val="20"/>
          <w:szCs w:val="20"/>
        </w:rPr>
        <w:t>Saint-Michel Fransız Lisesi’ni</w:t>
      </w:r>
      <w:r w:rsidR="00E5776A">
        <w:rPr>
          <w:rFonts w:cstheme="minorHAnsi"/>
          <w:color w:val="767171" w:themeColor="background2" w:themeShade="80"/>
          <w:sz w:val="20"/>
          <w:szCs w:val="20"/>
        </w:rPr>
        <w:t xml:space="preserve">n ardından </w:t>
      </w:r>
      <w:r w:rsidRPr="00E7330E">
        <w:rPr>
          <w:rFonts w:cstheme="minorHAnsi"/>
          <w:color w:val="767171" w:themeColor="background2" w:themeShade="80"/>
          <w:sz w:val="20"/>
          <w:szCs w:val="20"/>
        </w:rPr>
        <w:t>İstanbul Üniversitesi Fransız Dili ve Edebiyatı Bölümü’</w:t>
      </w:r>
      <w:r w:rsidR="00E5776A">
        <w:rPr>
          <w:rFonts w:cstheme="minorHAnsi"/>
          <w:color w:val="767171" w:themeColor="background2" w:themeShade="80"/>
          <w:sz w:val="20"/>
          <w:szCs w:val="20"/>
        </w:rPr>
        <w:t>nden mezun oldu</w:t>
      </w:r>
      <w:r w:rsidRPr="00E7330E">
        <w:rPr>
          <w:rFonts w:cstheme="minorHAnsi"/>
          <w:color w:val="767171" w:themeColor="background2" w:themeShade="80"/>
          <w:sz w:val="20"/>
          <w:szCs w:val="20"/>
        </w:rPr>
        <w:t xml:space="preserve">. </w:t>
      </w:r>
      <w:r w:rsidR="00E5776A">
        <w:rPr>
          <w:rFonts w:cstheme="minorHAnsi"/>
          <w:color w:val="767171" w:themeColor="background2" w:themeShade="80"/>
          <w:sz w:val="20"/>
          <w:szCs w:val="20"/>
        </w:rPr>
        <w:t>Eğitimine</w:t>
      </w:r>
      <w:r w:rsidRPr="00E7330E">
        <w:rPr>
          <w:rFonts w:cstheme="minorHAnsi"/>
          <w:color w:val="767171" w:themeColor="background2" w:themeShade="80"/>
          <w:sz w:val="20"/>
          <w:szCs w:val="20"/>
        </w:rPr>
        <w:t xml:space="preserve"> aynı bölümde</w:t>
      </w:r>
      <w:r w:rsidR="00E5776A">
        <w:rPr>
          <w:rFonts w:cstheme="minorHAnsi"/>
          <w:color w:val="767171" w:themeColor="background2" w:themeShade="80"/>
          <w:sz w:val="20"/>
          <w:szCs w:val="20"/>
        </w:rPr>
        <w:t xml:space="preserve"> devam etti</w:t>
      </w:r>
      <w:r w:rsidRPr="00E7330E">
        <w:rPr>
          <w:rFonts w:cstheme="minorHAnsi"/>
          <w:color w:val="767171" w:themeColor="background2" w:themeShade="80"/>
          <w:sz w:val="20"/>
          <w:szCs w:val="20"/>
        </w:rPr>
        <w:t xml:space="preserve"> ve Sorbonne Nouvelle LGC’de Edebiyat Eleştirisi okudu</w:t>
      </w:r>
      <w:r w:rsidR="00E5776A">
        <w:rPr>
          <w:rFonts w:cstheme="minorHAnsi"/>
          <w:color w:val="767171" w:themeColor="background2" w:themeShade="80"/>
          <w:sz w:val="20"/>
          <w:szCs w:val="20"/>
        </w:rPr>
        <w:t xml:space="preserve">. </w:t>
      </w:r>
      <w:r w:rsidRPr="00E7330E">
        <w:rPr>
          <w:rFonts w:cstheme="minorHAnsi"/>
          <w:color w:val="767171" w:themeColor="background2" w:themeShade="80"/>
          <w:sz w:val="20"/>
          <w:szCs w:val="20"/>
        </w:rPr>
        <w:t>“XX. Yüzyıl Fransız Yazını’nda Mitosların Yeniden Yazımı” konulu tezi</w:t>
      </w:r>
      <w:r w:rsidR="00E5776A">
        <w:rPr>
          <w:rFonts w:cstheme="minorHAnsi"/>
          <w:color w:val="767171" w:themeColor="background2" w:themeShade="80"/>
          <w:sz w:val="20"/>
          <w:szCs w:val="20"/>
        </w:rPr>
        <w:t>yle yüksek lisans derecesini aldı</w:t>
      </w:r>
      <w:r w:rsidRPr="00E7330E">
        <w:rPr>
          <w:rFonts w:cstheme="minorHAnsi"/>
          <w:color w:val="767171" w:themeColor="background2" w:themeShade="80"/>
          <w:sz w:val="20"/>
          <w:szCs w:val="20"/>
        </w:rPr>
        <w:t>. 1994-2001 yılları arasında İstanbul Üniversitesi Edebiyat Fakültesi’nde Avrupa Kültür Tarihi, Genel Dilbilim, Fransız Sanat Tarihi ve Edebiyat Eleştirisi üzerine dersler verdi. 2001-2003 yıllarında Yapı Kredi Yayınları’nda yabancı yayınlar editörlüğünü üstlendi, Sanat Dünyamız ve Kitap-lık dergilerinin yayın kurulunda yer aldı. Can Yayınları’nda 2005-2007 yılları arasında yayın yönetmen</w:t>
      </w:r>
      <w:r>
        <w:rPr>
          <w:rFonts w:cstheme="minorHAnsi"/>
          <w:color w:val="767171" w:themeColor="background2" w:themeShade="80"/>
          <w:sz w:val="20"/>
          <w:szCs w:val="20"/>
        </w:rPr>
        <w:t xml:space="preserve"> </w:t>
      </w:r>
      <w:r w:rsidRPr="00E7330E">
        <w:rPr>
          <w:rFonts w:cstheme="minorHAnsi"/>
          <w:color w:val="767171" w:themeColor="background2" w:themeShade="80"/>
          <w:sz w:val="20"/>
          <w:szCs w:val="20"/>
        </w:rPr>
        <w:t xml:space="preserve">yardımcılığı ve editörlük yaptı. 2001’den itibaren Pera Müzesi, Sabancı Müzesi, İstanbul Modern, Koç Kitaplığı gibi kurumların kataloglarında edebiyat ve sanat üstüne makaleleri yayınlandı. </w:t>
      </w:r>
      <w:r w:rsidR="00D92D11">
        <w:rPr>
          <w:rFonts w:cstheme="minorHAnsi"/>
          <w:color w:val="767171" w:themeColor="background2" w:themeShade="80"/>
          <w:sz w:val="20"/>
          <w:szCs w:val="20"/>
        </w:rPr>
        <w:t>A</w:t>
      </w:r>
      <w:r w:rsidRPr="00E7330E">
        <w:rPr>
          <w:rFonts w:cstheme="minorHAnsi"/>
          <w:color w:val="767171" w:themeColor="background2" w:themeShade="80"/>
          <w:sz w:val="20"/>
          <w:szCs w:val="20"/>
        </w:rPr>
        <w:t xml:space="preserve">ralarında sanat kitaplarının ve sergi kataloglarının da bulunduğu elliye yakın kitabı </w:t>
      </w:r>
      <w:r w:rsidR="00D92D11" w:rsidRPr="00E7330E">
        <w:rPr>
          <w:rFonts w:cstheme="minorHAnsi"/>
          <w:color w:val="767171" w:themeColor="background2" w:themeShade="80"/>
          <w:sz w:val="20"/>
          <w:szCs w:val="20"/>
        </w:rPr>
        <w:t xml:space="preserve">Fransızcadan </w:t>
      </w:r>
      <w:r w:rsidRPr="00E7330E">
        <w:rPr>
          <w:rFonts w:cstheme="minorHAnsi"/>
          <w:color w:val="767171" w:themeColor="background2" w:themeShade="80"/>
          <w:sz w:val="20"/>
          <w:szCs w:val="20"/>
        </w:rPr>
        <w:t>Türkçeye aktardı.</w:t>
      </w:r>
      <w:r>
        <w:rPr>
          <w:rFonts w:cstheme="minorHAnsi"/>
          <w:color w:val="767171" w:themeColor="background2" w:themeShade="80"/>
          <w:sz w:val="20"/>
          <w:szCs w:val="20"/>
        </w:rPr>
        <w:t xml:space="preserve"> </w:t>
      </w:r>
      <w:r w:rsidRPr="00E7330E">
        <w:rPr>
          <w:rFonts w:cstheme="minorHAnsi"/>
          <w:color w:val="767171" w:themeColor="background2" w:themeShade="80"/>
          <w:sz w:val="20"/>
          <w:szCs w:val="20"/>
        </w:rPr>
        <w:t>2016-2019 yılları arasında Marmara Üniversite Fotoğraf Bölümü’nde yüksek lisansını yaptı.</w:t>
      </w:r>
      <w:r w:rsidR="00D92D11">
        <w:rPr>
          <w:rFonts w:cstheme="minorHAnsi"/>
          <w:color w:val="767171" w:themeColor="background2" w:themeShade="80"/>
          <w:sz w:val="20"/>
          <w:szCs w:val="20"/>
        </w:rPr>
        <w:t xml:space="preserve"> </w:t>
      </w:r>
      <w:r w:rsidRPr="00E7330E">
        <w:rPr>
          <w:rFonts w:cstheme="minorHAnsi"/>
          <w:color w:val="767171" w:themeColor="background2" w:themeShade="80"/>
          <w:sz w:val="20"/>
          <w:szCs w:val="20"/>
        </w:rPr>
        <w:t xml:space="preserve">“Fotoğrafta Zaman ve Anlatı, Paul Ricœur’ün Üçlü Mimesis’i </w:t>
      </w:r>
      <w:r w:rsidRPr="00E7330E">
        <w:rPr>
          <w:rFonts w:cstheme="minorHAnsi"/>
          <w:color w:val="767171" w:themeColor="background2" w:themeShade="80"/>
          <w:sz w:val="20"/>
          <w:szCs w:val="20"/>
        </w:rPr>
        <w:lastRenderedPageBreak/>
        <w:t xml:space="preserve">Odağında Jeff Wall ve Nan Goldin Örnekleri” başlıklı tezini tamamladı. Fotoğraflarını ilk olarak Mamut Art Project kapsamında sergiledi. </w:t>
      </w:r>
      <w:r w:rsidR="00D92D11">
        <w:rPr>
          <w:rFonts w:cstheme="minorHAnsi"/>
          <w:color w:val="767171" w:themeColor="background2" w:themeShade="80"/>
          <w:sz w:val="20"/>
          <w:szCs w:val="20"/>
        </w:rPr>
        <w:t>F</w:t>
      </w:r>
      <w:r w:rsidRPr="00E7330E">
        <w:rPr>
          <w:rFonts w:cstheme="minorHAnsi"/>
          <w:color w:val="767171" w:themeColor="background2" w:themeShade="80"/>
          <w:sz w:val="20"/>
          <w:szCs w:val="20"/>
        </w:rPr>
        <w:t>otoğraf üretimleri yurt içinde ve yurt dışında birçok koleksiyonda yer alıyor. 2021’de iki karma sergide yer aldı. Serbest yazarlık ve fotoğrafçılık yapıyor.</w:t>
      </w:r>
    </w:p>
    <w:p w14:paraId="68A0504D" w14:textId="77777777" w:rsidR="009A4473" w:rsidRPr="002172FF" w:rsidRDefault="009A4473" w:rsidP="009A4473">
      <w:pPr>
        <w:jc w:val="both"/>
        <w:rPr>
          <w:rFonts w:cstheme="minorHAnsi"/>
          <w:bCs/>
          <w:sz w:val="24"/>
          <w:szCs w:val="24"/>
        </w:rPr>
      </w:pPr>
    </w:p>
    <w:p w14:paraId="4D264D48" w14:textId="77777777" w:rsidR="009A4473" w:rsidRPr="002172FF" w:rsidRDefault="009A4473" w:rsidP="009A4473">
      <w:pPr>
        <w:pStyle w:val="AralkYok"/>
        <w:jc w:val="both"/>
        <w:rPr>
          <w:rFonts w:asciiTheme="minorHAnsi" w:hAnsiTheme="minorHAnsi" w:cstheme="minorHAnsi"/>
          <w:b/>
          <w:bCs/>
          <w:noProof/>
          <w:color w:val="767171" w:themeColor="background2" w:themeShade="80"/>
          <w:sz w:val="20"/>
          <w:szCs w:val="20"/>
        </w:rPr>
      </w:pPr>
      <w:r w:rsidRPr="00BC76EB">
        <w:rPr>
          <w:rFonts w:asciiTheme="minorHAnsi" w:hAnsiTheme="minorHAnsi" w:cstheme="minorHAnsi"/>
          <w:b/>
          <w:bCs/>
          <w:noProof/>
          <w:color w:val="767171" w:themeColor="background2" w:themeShade="80"/>
          <w:sz w:val="20"/>
          <w:szCs w:val="20"/>
        </w:rPr>
        <w:t>Sinan Eren Erk hakkında</w:t>
      </w:r>
    </w:p>
    <w:p w14:paraId="516F944E" w14:textId="3B51E52E" w:rsidR="009A4473" w:rsidRPr="002172FF" w:rsidRDefault="009A4473" w:rsidP="009A4473">
      <w:pPr>
        <w:pStyle w:val="Body"/>
        <w:spacing w:line="240" w:lineRule="auto"/>
        <w:jc w:val="both"/>
        <w:rPr>
          <w:rFonts w:cstheme="minorHAnsi"/>
          <w:sz w:val="28"/>
          <w:szCs w:val="28"/>
        </w:rPr>
      </w:pPr>
      <w:r w:rsidRPr="00BC76EB">
        <w:rPr>
          <w:rFonts w:cstheme="minorHAnsi"/>
          <w:noProof/>
          <w:color w:val="767171" w:themeColor="background2" w:themeShade="80"/>
          <w:sz w:val="20"/>
          <w:szCs w:val="20"/>
        </w:rPr>
        <w:t>Ortaokul ve lise</w:t>
      </w:r>
      <w:r>
        <w:rPr>
          <w:rFonts w:cstheme="minorHAnsi"/>
          <w:noProof/>
          <w:color w:val="767171" w:themeColor="background2" w:themeShade="80"/>
          <w:sz w:val="20"/>
          <w:szCs w:val="20"/>
        </w:rPr>
        <w:t>yi</w:t>
      </w:r>
      <w:r w:rsidRPr="00BC76EB">
        <w:rPr>
          <w:rFonts w:cstheme="minorHAnsi"/>
          <w:noProof/>
          <w:color w:val="767171" w:themeColor="background2" w:themeShade="80"/>
          <w:sz w:val="20"/>
          <w:szCs w:val="20"/>
        </w:rPr>
        <w:t xml:space="preserve"> Galatasaray Lisesi'nde</w:t>
      </w:r>
      <w:r>
        <w:rPr>
          <w:rFonts w:cstheme="minorHAnsi"/>
          <w:noProof/>
          <w:color w:val="767171" w:themeColor="background2" w:themeShade="80"/>
          <w:sz w:val="20"/>
          <w:szCs w:val="20"/>
        </w:rPr>
        <w:t xml:space="preserve"> okuyan Erk,</w:t>
      </w:r>
      <w:r w:rsidRPr="00BC76EB">
        <w:rPr>
          <w:rFonts w:cstheme="minorHAnsi"/>
          <w:noProof/>
          <w:color w:val="767171" w:themeColor="background2" w:themeShade="80"/>
          <w:sz w:val="20"/>
          <w:szCs w:val="20"/>
        </w:rPr>
        <w:t xml:space="preserve"> lisans eğitimini İktisat alanında Marmara Üniversitesi'nde ve yüksek lisansını Küratörlük ve Görsel Sanatlar alanında NABA, Nuova Accademia di Belle Arti Milano’da tamamladı. 12. İstanbul Bienali'nde küratör yardımcısı, Documenta 13'te katılımcı / konuşmacı ve İstanbul Tasarım Bienali'nde Milano'da Adhocracy bünyesinde yine küratör yardımcısı pozisyonlarında çalıştı. Ulusal ve uluslararası projelerde bağımsız küratör ve sanat yazarı olarak çalışmaya devam eden Erk, konuşma, seminer ve eğitimler veriyor. 2021'den beri online mecralarda yayınlanan "Sanat Dedikleri Tuhaf Şey" adlı bağımsız podcast yayınını hazırlayıp sunan Sinan Eren Erk, Uluslararası Sanat Eleştirmenleri Derneği AICA Türkiye üyesidir.</w:t>
      </w:r>
    </w:p>
    <w:p w14:paraId="40994350" w14:textId="77777777" w:rsidR="009A4473" w:rsidRDefault="009A4473" w:rsidP="009A4473">
      <w:pPr>
        <w:jc w:val="both"/>
        <w:rPr>
          <w:rFonts w:cstheme="minorHAnsi"/>
          <w:sz w:val="24"/>
          <w:szCs w:val="24"/>
        </w:rPr>
      </w:pPr>
    </w:p>
    <w:p w14:paraId="7B9B2D0E" w14:textId="77777777" w:rsidR="009A4473" w:rsidRPr="002172FF" w:rsidRDefault="009A4473" w:rsidP="009A4473">
      <w:pPr>
        <w:pStyle w:val="AralkYok"/>
        <w:jc w:val="both"/>
        <w:rPr>
          <w:rFonts w:asciiTheme="minorHAnsi" w:hAnsiTheme="minorHAnsi" w:cstheme="minorHAnsi"/>
          <w:b/>
          <w:bCs/>
          <w:noProof/>
          <w:color w:val="767171" w:themeColor="background2" w:themeShade="80"/>
          <w:sz w:val="20"/>
          <w:szCs w:val="20"/>
        </w:rPr>
      </w:pPr>
      <w:r w:rsidRPr="007750EF">
        <w:rPr>
          <w:rFonts w:asciiTheme="minorHAnsi" w:hAnsiTheme="minorHAnsi" w:cstheme="minorHAnsi"/>
          <w:b/>
          <w:bCs/>
          <w:noProof/>
          <w:color w:val="767171" w:themeColor="background2" w:themeShade="80"/>
          <w:sz w:val="20"/>
          <w:szCs w:val="20"/>
        </w:rPr>
        <w:t xml:space="preserve">Dilek Winchester </w:t>
      </w:r>
      <w:r w:rsidRPr="00BC76EB">
        <w:rPr>
          <w:rFonts w:asciiTheme="minorHAnsi" w:hAnsiTheme="minorHAnsi" w:cstheme="minorHAnsi"/>
          <w:b/>
          <w:bCs/>
          <w:noProof/>
          <w:color w:val="767171" w:themeColor="background2" w:themeShade="80"/>
          <w:sz w:val="20"/>
          <w:szCs w:val="20"/>
        </w:rPr>
        <w:t>hakkında</w:t>
      </w:r>
    </w:p>
    <w:p w14:paraId="408ED873" w14:textId="0A8A24DD" w:rsidR="009A4473" w:rsidRPr="00743FFB" w:rsidRDefault="009A4473" w:rsidP="00743FFB">
      <w:pPr>
        <w:pStyle w:val="Body"/>
        <w:jc w:val="both"/>
        <w:rPr>
          <w:rFonts w:cstheme="minorHAnsi"/>
          <w:noProof/>
          <w:color w:val="767171" w:themeColor="background2" w:themeShade="80"/>
          <w:sz w:val="20"/>
          <w:szCs w:val="20"/>
        </w:rPr>
      </w:pPr>
      <w:r w:rsidRPr="007750EF">
        <w:rPr>
          <w:rFonts w:cstheme="minorHAnsi"/>
          <w:noProof/>
          <w:color w:val="767171" w:themeColor="background2" w:themeShade="80"/>
          <w:sz w:val="20"/>
          <w:szCs w:val="20"/>
        </w:rPr>
        <w:t>Central Saint Martin’s College’da ve Marmara Üniversitesi’nde öğrenim gör</w:t>
      </w:r>
      <w:r w:rsidR="00743FFB">
        <w:rPr>
          <w:rFonts w:cstheme="minorHAnsi"/>
          <w:noProof/>
          <w:color w:val="767171" w:themeColor="background2" w:themeShade="80"/>
          <w:sz w:val="20"/>
          <w:szCs w:val="20"/>
        </w:rPr>
        <w:t>dü. A</w:t>
      </w:r>
      <w:r w:rsidRPr="007750EF">
        <w:rPr>
          <w:rFonts w:cstheme="minorHAnsi"/>
          <w:noProof/>
          <w:color w:val="767171" w:themeColor="background2" w:themeShade="80"/>
          <w:sz w:val="20"/>
          <w:szCs w:val="20"/>
        </w:rPr>
        <w:t>raştırmaya dayalı sanat çalışmaları, çeviri sorunları, duyguların ifade biçimleri, edebiyat kanonu, alfabe reformu, Karamanlıca ve Ermenice harfli Türkçe romanlar, ses ve bedensel hafıza üzerinedir.</w:t>
      </w:r>
      <w:r w:rsidR="00743FFB">
        <w:rPr>
          <w:rFonts w:cstheme="minorHAnsi"/>
          <w:noProof/>
          <w:color w:val="767171" w:themeColor="background2" w:themeShade="80"/>
          <w:sz w:val="20"/>
          <w:szCs w:val="20"/>
        </w:rPr>
        <w:t xml:space="preserve"> </w:t>
      </w:r>
      <w:r w:rsidRPr="007750EF">
        <w:rPr>
          <w:rFonts w:cstheme="minorHAnsi"/>
          <w:noProof/>
          <w:color w:val="767171" w:themeColor="background2" w:themeShade="80"/>
          <w:sz w:val="20"/>
          <w:szCs w:val="20"/>
        </w:rPr>
        <w:t>Berlin Senatosu</w:t>
      </w:r>
      <w:r w:rsidR="00743FFB">
        <w:rPr>
          <w:rFonts w:cstheme="minorHAnsi"/>
          <w:noProof/>
          <w:color w:val="767171" w:themeColor="background2" w:themeShade="80"/>
          <w:sz w:val="20"/>
          <w:szCs w:val="20"/>
        </w:rPr>
        <w:t xml:space="preserve"> </w:t>
      </w:r>
      <w:r w:rsidRPr="007750EF">
        <w:rPr>
          <w:rFonts w:cstheme="minorHAnsi"/>
          <w:noProof/>
          <w:color w:val="767171" w:themeColor="background2" w:themeShade="80"/>
          <w:sz w:val="20"/>
          <w:szCs w:val="20"/>
        </w:rPr>
        <w:t>(2021)</w:t>
      </w:r>
      <w:r w:rsidR="00743FFB">
        <w:rPr>
          <w:rFonts w:cstheme="minorHAnsi"/>
          <w:noProof/>
          <w:color w:val="767171" w:themeColor="background2" w:themeShade="80"/>
          <w:sz w:val="20"/>
          <w:szCs w:val="20"/>
        </w:rPr>
        <w:t>,</w:t>
      </w:r>
      <w:r w:rsidRPr="007750EF">
        <w:rPr>
          <w:rFonts w:cstheme="minorHAnsi"/>
          <w:noProof/>
          <w:color w:val="767171" w:themeColor="background2" w:themeShade="80"/>
          <w:sz w:val="20"/>
          <w:szCs w:val="20"/>
        </w:rPr>
        <w:t xml:space="preserve"> Saha (2020)</w:t>
      </w:r>
      <w:r w:rsidR="00743FFB">
        <w:rPr>
          <w:rFonts w:cstheme="minorHAnsi"/>
          <w:noProof/>
          <w:color w:val="767171" w:themeColor="background2" w:themeShade="80"/>
          <w:sz w:val="20"/>
          <w:szCs w:val="20"/>
        </w:rPr>
        <w:t xml:space="preserve">, </w:t>
      </w:r>
      <w:r w:rsidRPr="007750EF">
        <w:rPr>
          <w:rFonts w:cstheme="minorHAnsi"/>
          <w:noProof/>
          <w:color w:val="767171" w:themeColor="background2" w:themeShade="80"/>
          <w:sz w:val="20"/>
          <w:szCs w:val="20"/>
        </w:rPr>
        <w:t>Civitella Ranieri Fellowship</w:t>
      </w:r>
      <w:r w:rsidR="00743FFB">
        <w:rPr>
          <w:rFonts w:cstheme="minorHAnsi"/>
          <w:noProof/>
          <w:color w:val="767171" w:themeColor="background2" w:themeShade="80"/>
          <w:sz w:val="20"/>
          <w:szCs w:val="20"/>
        </w:rPr>
        <w:t xml:space="preserve"> </w:t>
      </w:r>
      <w:r w:rsidRPr="007750EF">
        <w:rPr>
          <w:rFonts w:cstheme="minorHAnsi"/>
          <w:noProof/>
          <w:color w:val="767171" w:themeColor="background2" w:themeShade="80"/>
          <w:sz w:val="20"/>
          <w:szCs w:val="20"/>
        </w:rPr>
        <w:t>(2017</w:t>
      </w:r>
      <w:r w:rsidR="00743FFB">
        <w:rPr>
          <w:rFonts w:cstheme="minorHAnsi"/>
          <w:noProof/>
          <w:color w:val="767171" w:themeColor="background2" w:themeShade="80"/>
          <w:sz w:val="20"/>
          <w:szCs w:val="20"/>
        </w:rPr>
        <w:t>),</w:t>
      </w:r>
      <w:r w:rsidRPr="007750EF">
        <w:rPr>
          <w:rFonts w:cstheme="minorHAnsi"/>
          <w:noProof/>
          <w:color w:val="767171" w:themeColor="background2" w:themeShade="80"/>
          <w:sz w:val="20"/>
          <w:szCs w:val="20"/>
        </w:rPr>
        <w:t xml:space="preserve"> Madrid Matadero (2013)</w:t>
      </w:r>
      <w:r w:rsidR="00743FFB">
        <w:rPr>
          <w:rFonts w:cstheme="minorHAnsi"/>
          <w:noProof/>
          <w:color w:val="767171" w:themeColor="background2" w:themeShade="80"/>
          <w:sz w:val="20"/>
          <w:szCs w:val="20"/>
        </w:rPr>
        <w:t>,</w:t>
      </w:r>
      <w:r w:rsidRPr="007750EF">
        <w:rPr>
          <w:rFonts w:cstheme="minorHAnsi"/>
          <w:noProof/>
          <w:color w:val="767171" w:themeColor="background2" w:themeShade="80"/>
          <w:sz w:val="20"/>
          <w:szCs w:val="20"/>
        </w:rPr>
        <w:t xml:space="preserve"> Pilotprojekt Gropiusstadt (2009), Blumen (2007)</w:t>
      </w:r>
      <w:r w:rsidR="00743FFB">
        <w:rPr>
          <w:rFonts w:cstheme="minorHAnsi"/>
          <w:noProof/>
          <w:color w:val="767171" w:themeColor="background2" w:themeShade="80"/>
          <w:sz w:val="20"/>
          <w:szCs w:val="20"/>
        </w:rPr>
        <w:t xml:space="preserve"> ve</w:t>
      </w:r>
      <w:r w:rsidRPr="007750EF">
        <w:rPr>
          <w:rFonts w:cstheme="minorHAnsi"/>
          <w:noProof/>
          <w:color w:val="767171" w:themeColor="background2" w:themeShade="80"/>
          <w:sz w:val="20"/>
          <w:szCs w:val="20"/>
        </w:rPr>
        <w:t xml:space="preserve"> San Servolo misafir sanatçı programlarına </w:t>
      </w:r>
      <w:r w:rsidR="00743FFB">
        <w:rPr>
          <w:rFonts w:cstheme="minorHAnsi"/>
          <w:noProof/>
          <w:color w:val="767171" w:themeColor="background2" w:themeShade="80"/>
          <w:sz w:val="20"/>
          <w:szCs w:val="20"/>
        </w:rPr>
        <w:t>katılan Winchester’in</w:t>
      </w:r>
      <w:r w:rsidRPr="007750EF">
        <w:rPr>
          <w:rFonts w:cstheme="minorHAnsi"/>
          <w:noProof/>
          <w:color w:val="767171" w:themeColor="background2" w:themeShade="80"/>
          <w:sz w:val="20"/>
          <w:szCs w:val="20"/>
        </w:rPr>
        <w:t xml:space="preserve"> </w:t>
      </w:r>
      <w:r w:rsidR="00743FFB">
        <w:rPr>
          <w:rFonts w:cstheme="minorHAnsi"/>
          <w:noProof/>
          <w:color w:val="767171" w:themeColor="background2" w:themeShade="80"/>
          <w:sz w:val="20"/>
          <w:szCs w:val="20"/>
        </w:rPr>
        <w:t xml:space="preserve">yer aldığı </w:t>
      </w:r>
      <w:r w:rsidRPr="007750EF">
        <w:rPr>
          <w:rFonts w:cstheme="minorHAnsi"/>
          <w:noProof/>
          <w:color w:val="767171" w:themeColor="background2" w:themeShade="80"/>
          <w:sz w:val="20"/>
          <w:szCs w:val="20"/>
        </w:rPr>
        <w:t>sergiler arasında</w:t>
      </w:r>
      <w:r w:rsidR="00743FFB">
        <w:rPr>
          <w:rFonts w:cstheme="minorHAnsi"/>
          <w:noProof/>
          <w:color w:val="767171" w:themeColor="background2" w:themeShade="80"/>
          <w:sz w:val="20"/>
          <w:szCs w:val="20"/>
        </w:rPr>
        <w:t>;</w:t>
      </w:r>
      <w:r w:rsidRPr="007750EF">
        <w:rPr>
          <w:rFonts w:cstheme="minorHAnsi"/>
          <w:noProof/>
          <w:color w:val="767171" w:themeColor="background2" w:themeShade="80"/>
          <w:sz w:val="20"/>
          <w:szCs w:val="20"/>
        </w:rPr>
        <w:t xml:space="preserve"> The Futureless Memory, Kunsthaus Hamburg (2020); This may or may not be a true story or a lesson in resistance, De Appel Curatorial Program, Amsterdam (2020); The Image Generator III, Antwerp (2020); Boşluk ve Kaide, Depo İstanbul (2019); 206 Odalı Sessizlik: Büyükada Rum Yetimhanesi Üzerine Etüdler, Galata Rum Okulu (2018); Yüzyılların Yüzyılı, SALT Beyoglu (2015); Şam’da Kayısı, SALT Galata (2015); Bir Gün Herkes Heykeltraş Olabilir, SPOT, İstanbul (2014); Here Together Now, Matadero Madrid, Madrid (2013); A Solo Exhibition, the National Museum of Contemporary Art, Atina (2012); Tarjama / Translation: Contemporary Art from the Middle East, Central Asia, and Its Diasporas, Queens Museum of Art, New York (2009) bulunmaktadır.</w:t>
      </w:r>
    </w:p>
    <w:p w14:paraId="43129569" w14:textId="77777777" w:rsidR="009A4473" w:rsidRPr="002172FF" w:rsidRDefault="009A4473" w:rsidP="009A4473">
      <w:pPr>
        <w:jc w:val="both"/>
        <w:rPr>
          <w:rFonts w:cstheme="minorHAnsi"/>
          <w:sz w:val="24"/>
          <w:szCs w:val="24"/>
        </w:rPr>
      </w:pPr>
    </w:p>
    <w:p w14:paraId="3AFAAA9F" w14:textId="77777777" w:rsidR="009A4473" w:rsidRPr="002172FF" w:rsidRDefault="009A4473" w:rsidP="009A4473">
      <w:pPr>
        <w:jc w:val="both"/>
        <w:rPr>
          <w:rFonts w:cstheme="minorHAnsi"/>
          <w:b/>
          <w:bCs/>
          <w:color w:val="767171" w:themeColor="background2" w:themeShade="80"/>
          <w:sz w:val="20"/>
          <w:szCs w:val="20"/>
        </w:rPr>
      </w:pPr>
      <w:r>
        <w:rPr>
          <w:rFonts w:cstheme="minorHAnsi"/>
          <w:b/>
          <w:bCs/>
          <w:color w:val="767171" w:themeColor="background2" w:themeShade="80"/>
          <w:sz w:val="20"/>
          <w:szCs w:val="20"/>
        </w:rPr>
        <w:t xml:space="preserve">Mesut Varlık </w:t>
      </w:r>
      <w:r w:rsidRPr="002172FF">
        <w:rPr>
          <w:rFonts w:cstheme="minorHAnsi"/>
          <w:b/>
          <w:bCs/>
          <w:color w:val="767171" w:themeColor="background2" w:themeShade="80"/>
          <w:sz w:val="20"/>
          <w:szCs w:val="20"/>
        </w:rPr>
        <w:t>hakkında</w:t>
      </w:r>
    </w:p>
    <w:p w14:paraId="3D70688F" w14:textId="0BFEF10E" w:rsidR="009A4473" w:rsidRDefault="009A4473" w:rsidP="009A4473">
      <w:pPr>
        <w:jc w:val="both"/>
        <w:rPr>
          <w:rFonts w:cstheme="minorHAnsi"/>
          <w:color w:val="767171" w:themeColor="background2" w:themeShade="80"/>
          <w:sz w:val="20"/>
          <w:szCs w:val="20"/>
        </w:rPr>
      </w:pPr>
      <w:r w:rsidRPr="007C1510">
        <w:rPr>
          <w:rFonts w:cstheme="minorHAnsi"/>
          <w:color w:val="767171" w:themeColor="background2" w:themeShade="80"/>
          <w:sz w:val="20"/>
          <w:szCs w:val="20"/>
        </w:rPr>
        <w:t>Bilgi Üniversitesi Tarih bölümünden ve Kültürel İncelemeler yüksek lisans programından mezun ol</w:t>
      </w:r>
      <w:r>
        <w:rPr>
          <w:rFonts w:cstheme="minorHAnsi"/>
          <w:color w:val="767171" w:themeColor="background2" w:themeShade="80"/>
          <w:sz w:val="20"/>
          <w:szCs w:val="20"/>
        </w:rPr>
        <w:t>an Varlık, 25 yıl boyunca farklı tür</w:t>
      </w:r>
      <w:r w:rsidR="00743FFB">
        <w:rPr>
          <w:rFonts w:cstheme="minorHAnsi"/>
          <w:color w:val="767171" w:themeColor="background2" w:themeShade="80"/>
          <w:sz w:val="20"/>
          <w:szCs w:val="20"/>
        </w:rPr>
        <w:t>de</w:t>
      </w:r>
      <w:r>
        <w:rPr>
          <w:rFonts w:cstheme="minorHAnsi"/>
          <w:color w:val="767171" w:themeColor="background2" w:themeShade="80"/>
          <w:sz w:val="20"/>
          <w:szCs w:val="20"/>
        </w:rPr>
        <w:t xml:space="preserve"> kitapların editörlüğünü yaptı</w:t>
      </w:r>
      <w:r w:rsidR="00743FFB">
        <w:rPr>
          <w:rFonts w:cstheme="minorHAnsi"/>
          <w:color w:val="767171" w:themeColor="background2" w:themeShade="80"/>
          <w:sz w:val="20"/>
          <w:szCs w:val="20"/>
        </w:rPr>
        <w:t>;</w:t>
      </w:r>
      <w:r w:rsidRPr="002E77BF">
        <w:rPr>
          <w:rFonts w:cstheme="minorHAnsi"/>
          <w:color w:val="767171" w:themeColor="background2" w:themeShade="80"/>
          <w:sz w:val="20"/>
          <w:szCs w:val="20"/>
        </w:rPr>
        <w:t xml:space="preserve"> </w:t>
      </w:r>
      <w:r w:rsidRPr="007C1510">
        <w:rPr>
          <w:rFonts w:cstheme="minorHAnsi"/>
          <w:color w:val="767171" w:themeColor="background2" w:themeShade="80"/>
          <w:sz w:val="20"/>
          <w:szCs w:val="20"/>
        </w:rPr>
        <w:t>birçok derginin yayın kurulunda yer aldı; söyleşileri, eleştiri yazıları, şiirleri, çevirileri dergi ve kitap</w:t>
      </w:r>
      <w:r>
        <w:rPr>
          <w:rFonts w:cstheme="minorHAnsi"/>
          <w:color w:val="767171" w:themeColor="background2" w:themeShade="80"/>
          <w:sz w:val="20"/>
          <w:szCs w:val="20"/>
        </w:rPr>
        <w:t>larda</w:t>
      </w:r>
      <w:r w:rsidRPr="007C1510">
        <w:rPr>
          <w:rFonts w:cstheme="minorHAnsi"/>
          <w:color w:val="767171" w:themeColor="background2" w:themeShade="80"/>
          <w:sz w:val="20"/>
          <w:szCs w:val="20"/>
        </w:rPr>
        <w:t xml:space="preserve"> yayımlandı</w:t>
      </w:r>
      <w:r>
        <w:rPr>
          <w:rFonts w:cstheme="minorHAnsi"/>
          <w:color w:val="767171" w:themeColor="background2" w:themeShade="80"/>
          <w:sz w:val="20"/>
          <w:szCs w:val="20"/>
        </w:rPr>
        <w:t xml:space="preserve">. </w:t>
      </w:r>
      <w:r w:rsidRPr="007C1510">
        <w:rPr>
          <w:rFonts w:cstheme="minorHAnsi"/>
          <w:color w:val="767171" w:themeColor="background2" w:themeShade="80"/>
          <w:sz w:val="20"/>
          <w:szCs w:val="20"/>
        </w:rPr>
        <w:t xml:space="preserve">F. Jameson’ın </w:t>
      </w:r>
      <w:r w:rsidRPr="00743FFB">
        <w:rPr>
          <w:rFonts w:cstheme="minorHAnsi"/>
          <w:i/>
          <w:iCs/>
          <w:color w:val="767171" w:themeColor="background2" w:themeShade="80"/>
          <w:sz w:val="20"/>
          <w:szCs w:val="20"/>
        </w:rPr>
        <w:t>Siyasal Bilinçdışı</w:t>
      </w:r>
      <w:r w:rsidRPr="007C1510">
        <w:rPr>
          <w:rFonts w:cstheme="minorHAnsi"/>
          <w:color w:val="767171" w:themeColor="background2" w:themeShade="80"/>
          <w:sz w:val="20"/>
          <w:szCs w:val="20"/>
        </w:rPr>
        <w:t xml:space="preserve"> (Yavuz Alogan’la) dâhil </w:t>
      </w:r>
      <w:r w:rsidR="00D96CCC" w:rsidRPr="00D96CCC">
        <w:rPr>
          <w:rFonts w:cstheme="minorHAnsi"/>
          <w:color w:val="767171" w:themeColor="background2" w:themeShade="80"/>
          <w:sz w:val="20"/>
          <w:szCs w:val="20"/>
        </w:rPr>
        <w:t>çevirisini üstlendiği bazı kitaplar bulunuyor</w:t>
      </w:r>
      <w:r>
        <w:rPr>
          <w:rFonts w:cstheme="minorHAnsi"/>
          <w:color w:val="767171" w:themeColor="background2" w:themeShade="80"/>
          <w:sz w:val="20"/>
          <w:szCs w:val="20"/>
        </w:rPr>
        <w:t xml:space="preserve">. </w:t>
      </w:r>
      <w:r w:rsidRPr="007C1510">
        <w:rPr>
          <w:rFonts w:cstheme="minorHAnsi"/>
          <w:color w:val="767171" w:themeColor="background2" w:themeShade="80"/>
          <w:sz w:val="20"/>
          <w:szCs w:val="20"/>
        </w:rPr>
        <w:t>Türkiye’nin ilk kültürel incelemeler dergisi Kült</w:t>
      </w:r>
      <w:r>
        <w:rPr>
          <w:rFonts w:cstheme="minorHAnsi"/>
          <w:color w:val="767171" w:themeColor="background2" w:themeShade="80"/>
          <w:sz w:val="20"/>
          <w:szCs w:val="20"/>
        </w:rPr>
        <w:t xml:space="preserve">’ü kurdu ve derginin yayın yönetmenliğini yaptı. </w:t>
      </w:r>
      <w:r w:rsidRPr="007C1510">
        <w:rPr>
          <w:rFonts w:cstheme="minorHAnsi"/>
          <w:color w:val="767171" w:themeColor="background2" w:themeShade="80"/>
          <w:sz w:val="20"/>
          <w:szCs w:val="20"/>
        </w:rPr>
        <w:t>Açık Radyo’da beş yıl boyunca üç ayrı program hazırladı, sundu.</w:t>
      </w:r>
      <w:r>
        <w:rPr>
          <w:rFonts w:cstheme="minorHAnsi"/>
          <w:color w:val="767171" w:themeColor="background2" w:themeShade="80"/>
          <w:sz w:val="20"/>
          <w:szCs w:val="20"/>
        </w:rPr>
        <w:t xml:space="preserve"> </w:t>
      </w:r>
      <w:r w:rsidRPr="007C1510">
        <w:rPr>
          <w:rFonts w:cstheme="minorHAnsi"/>
          <w:color w:val="767171" w:themeColor="background2" w:themeShade="80"/>
          <w:sz w:val="20"/>
          <w:szCs w:val="20"/>
        </w:rPr>
        <w:t>Konsol Kitapları’nın ve ONS-Yaşama Kültürü dergisinin yayın yönetmen</w:t>
      </w:r>
      <w:r>
        <w:rPr>
          <w:rFonts w:cstheme="minorHAnsi"/>
          <w:color w:val="767171" w:themeColor="background2" w:themeShade="80"/>
          <w:sz w:val="20"/>
          <w:szCs w:val="20"/>
        </w:rPr>
        <w:t>liğini sürdüren Varlık</w:t>
      </w:r>
      <w:r w:rsidR="00D96CCC">
        <w:rPr>
          <w:rFonts w:cstheme="minorHAnsi"/>
          <w:color w:val="767171" w:themeColor="background2" w:themeShade="80"/>
          <w:sz w:val="20"/>
          <w:szCs w:val="20"/>
        </w:rPr>
        <w:t>,</w:t>
      </w:r>
      <w:r>
        <w:rPr>
          <w:rFonts w:cstheme="minorHAnsi"/>
          <w:color w:val="767171" w:themeColor="background2" w:themeShade="80"/>
          <w:sz w:val="20"/>
          <w:szCs w:val="20"/>
        </w:rPr>
        <w:t xml:space="preserve"> İletişim Bilimleri </w:t>
      </w:r>
      <w:r w:rsidR="00D96CCC">
        <w:rPr>
          <w:rFonts w:cstheme="minorHAnsi"/>
          <w:color w:val="767171" w:themeColor="background2" w:themeShade="80"/>
          <w:sz w:val="20"/>
          <w:szCs w:val="20"/>
        </w:rPr>
        <w:t xml:space="preserve">programında </w:t>
      </w:r>
      <w:r>
        <w:rPr>
          <w:rFonts w:cstheme="minorHAnsi"/>
          <w:color w:val="767171" w:themeColor="background2" w:themeShade="80"/>
          <w:sz w:val="20"/>
          <w:szCs w:val="20"/>
        </w:rPr>
        <w:t>doktora çalışma</w:t>
      </w:r>
      <w:r w:rsidR="00D96CCC">
        <w:rPr>
          <w:rFonts w:cstheme="minorHAnsi"/>
          <w:color w:val="767171" w:themeColor="background2" w:themeShade="80"/>
          <w:sz w:val="20"/>
          <w:szCs w:val="20"/>
        </w:rPr>
        <w:t>s</w:t>
      </w:r>
      <w:r>
        <w:rPr>
          <w:rFonts w:cstheme="minorHAnsi"/>
          <w:color w:val="767171" w:themeColor="background2" w:themeShade="80"/>
          <w:sz w:val="20"/>
          <w:szCs w:val="20"/>
        </w:rPr>
        <w:t xml:space="preserve">ına devam ediyor. </w:t>
      </w:r>
    </w:p>
    <w:p w14:paraId="5E78468C" w14:textId="77777777" w:rsidR="009A4473" w:rsidRDefault="009A4473" w:rsidP="009A4473">
      <w:pPr>
        <w:jc w:val="both"/>
        <w:rPr>
          <w:rFonts w:cstheme="minorHAnsi"/>
          <w:color w:val="767171" w:themeColor="background2" w:themeShade="80"/>
          <w:sz w:val="20"/>
          <w:szCs w:val="20"/>
        </w:rPr>
      </w:pPr>
    </w:p>
    <w:p w14:paraId="47374CBD" w14:textId="77777777" w:rsidR="009A4473" w:rsidRPr="002172FF" w:rsidRDefault="009A4473" w:rsidP="009A4473">
      <w:pPr>
        <w:pStyle w:val="AralkYok"/>
        <w:jc w:val="both"/>
        <w:rPr>
          <w:rFonts w:asciiTheme="minorHAnsi" w:hAnsiTheme="minorHAnsi" w:cstheme="minorHAnsi"/>
          <w:b/>
          <w:bCs/>
          <w:noProof/>
          <w:color w:val="767171" w:themeColor="background2" w:themeShade="80"/>
          <w:sz w:val="20"/>
          <w:szCs w:val="20"/>
        </w:rPr>
      </w:pPr>
      <w:r w:rsidRPr="00BC76EB">
        <w:rPr>
          <w:rFonts w:asciiTheme="minorHAnsi" w:hAnsiTheme="minorHAnsi" w:cstheme="minorHAnsi"/>
          <w:b/>
          <w:bCs/>
          <w:noProof/>
          <w:color w:val="767171" w:themeColor="background2" w:themeShade="80"/>
          <w:sz w:val="20"/>
          <w:szCs w:val="20"/>
        </w:rPr>
        <w:t>S</w:t>
      </w:r>
      <w:r>
        <w:rPr>
          <w:rFonts w:asciiTheme="minorHAnsi" w:hAnsiTheme="minorHAnsi" w:cstheme="minorHAnsi"/>
          <w:b/>
          <w:bCs/>
          <w:noProof/>
          <w:color w:val="767171" w:themeColor="background2" w:themeShade="80"/>
          <w:sz w:val="20"/>
          <w:szCs w:val="20"/>
        </w:rPr>
        <w:t xml:space="preserve">üreyyya Evren </w:t>
      </w:r>
      <w:r w:rsidRPr="00BC76EB">
        <w:rPr>
          <w:rFonts w:asciiTheme="minorHAnsi" w:hAnsiTheme="minorHAnsi" w:cstheme="minorHAnsi"/>
          <w:b/>
          <w:bCs/>
          <w:noProof/>
          <w:color w:val="767171" w:themeColor="background2" w:themeShade="80"/>
          <w:sz w:val="20"/>
          <w:szCs w:val="20"/>
        </w:rPr>
        <w:t>hakkında</w:t>
      </w:r>
    </w:p>
    <w:p w14:paraId="2F87CD5F" w14:textId="0719115D" w:rsidR="009A4473" w:rsidRDefault="008C6136" w:rsidP="009A4473">
      <w:pPr>
        <w:jc w:val="both"/>
        <w:rPr>
          <w:rFonts w:cstheme="minorHAnsi"/>
          <w:noProof/>
          <w:color w:val="767171" w:themeColor="background2" w:themeShade="80"/>
          <w:sz w:val="20"/>
          <w:szCs w:val="20"/>
        </w:rPr>
      </w:pPr>
      <w:r>
        <w:rPr>
          <w:rFonts w:cstheme="minorHAnsi"/>
          <w:noProof/>
          <w:color w:val="767171" w:themeColor="background2" w:themeShade="80"/>
          <w:sz w:val="20"/>
          <w:szCs w:val="20"/>
        </w:rPr>
        <w:t>Ç</w:t>
      </w:r>
      <w:r w:rsidR="009A4473" w:rsidRPr="00AE5ED6">
        <w:rPr>
          <w:rFonts w:cstheme="minorHAnsi"/>
          <w:noProof/>
          <w:color w:val="767171" w:themeColor="background2" w:themeShade="80"/>
          <w:sz w:val="20"/>
          <w:szCs w:val="20"/>
        </w:rPr>
        <w:t>alışmaları</w:t>
      </w:r>
      <w:r w:rsidR="009A4473">
        <w:rPr>
          <w:rFonts w:cstheme="minorHAnsi"/>
          <w:noProof/>
          <w:color w:val="767171" w:themeColor="background2" w:themeShade="80"/>
          <w:sz w:val="20"/>
          <w:szCs w:val="20"/>
        </w:rPr>
        <w:t>nda</w:t>
      </w:r>
      <w:r w:rsidR="009A4473" w:rsidRPr="00AE5ED6">
        <w:rPr>
          <w:rFonts w:cstheme="minorHAnsi"/>
          <w:noProof/>
          <w:color w:val="767171" w:themeColor="background2" w:themeShade="80"/>
          <w:sz w:val="20"/>
          <w:szCs w:val="20"/>
        </w:rPr>
        <w:t xml:space="preserve"> edebiyat, güncel sanat, tarihyazımı ve siyaset teorisi üzerinde yoğunla</w:t>
      </w:r>
      <w:r w:rsidR="009A4473">
        <w:rPr>
          <w:rFonts w:cstheme="minorHAnsi"/>
          <w:noProof/>
          <w:color w:val="767171" w:themeColor="background2" w:themeShade="80"/>
          <w:sz w:val="20"/>
          <w:szCs w:val="20"/>
        </w:rPr>
        <w:t>şan Evren’in</w:t>
      </w:r>
      <w:r w:rsidR="009A4473" w:rsidRPr="00AE5ED6">
        <w:rPr>
          <w:rFonts w:cstheme="minorHAnsi"/>
          <w:noProof/>
          <w:color w:val="767171" w:themeColor="background2" w:themeShade="80"/>
          <w:sz w:val="20"/>
          <w:szCs w:val="20"/>
        </w:rPr>
        <w:t xml:space="preserve"> çok sayıda </w:t>
      </w:r>
      <w:r w:rsidR="009A4473">
        <w:rPr>
          <w:rFonts w:cstheme="minorHAnsi"/>
          <w:noProof/>
          <w:color w:val="767171" w:themeColor="background2" w:themeShade="80"/>
          <w:sz w:val="20"/>
          <w:szCs w:val="20"/>
        </w:rPr>
        <w:t>y</w:t>
      </w:r>
      <w:r w:rsidR="009A4473" w:rsidRPr="00AE5ED6">
        <w:rPr>
          <w:rFonts w:cstheme="minorHAnsi"/>
          <w:noProof/>
          <w:color w:val="767171" w:themeColor="background2" w:themeShade="80"/>
          <w:sz w:val="20"/>
          <w:szCs w:val="20"/>
        </w:rPr>
        <w:t>ayımlanmış romanı, öykü kitabı, şiir kitabı, denemeleri, derlemeleri, incelemeleri, çevirileri ve çocuk kitapları v</w:t>
      </w:r>
      <w:r w:rsidR="009A4473">
        <w:rPr>
          <w:rFonts w:cstheme="minorHAnsi"/>
          <w:noProof/>
          <w:color w:val="767171" w:themeColor="background2" w:themeShade="80"/>
          <w:sz w:val="20"/>
          <w:szCs w:val="20"/>
        </w:rPr>
        <w:t>ar</w:t>
      </w:r>
      <w:r w:rsidR="009A4473" w:rsidRPr="00AE5ED6">
        <w:rPr>
          <w:rFonts w:cstheme="minorHAnsi"/>
          <w:noProof/>
          <w:color w:val="767171" w:themeColor="background2" w:themeShade="80"/>
          <w:sz w:val="20"/>
          <w:szCs w:val="20"/>
        </w:rPr>
        <w:t>.</w:t>
      </w:r>
      <w:r w:rsidR="009A4473">
        <w:rPr>
          <w:rFonts w:cstheme="minorHAnsi"/>
          <w:noProof/>
          <w:color w:val="767171" w:themeColor="background2" w:themeShade="80"/>
          <w:sz w:val="20"/>
          <w:szCs w:val="20"/>
        </w:rPr>
        <w:t xml:space="preserve"> Küratörlüğünü gerçekleştirdiği sergiler arasında</w:t>
      </w:r>
      <w:r w:rsidR="009A4473" w:rsidRPr="00AE5ED6">
        <w:rPr>
          <w:rFonts w:cstheme="minorHAnsi"/>
          <w:noProof/>
          <w:color w:val="767171" w:themeColor="background2" w:themeShade="80"/>
          <w:sz w:val="20"/>
          <w:szCs w:val="20"/>
        </w:rPr>
        <w:t xml:space="preserve"> Şener Özmen’in “Filtresiz” (2016) başlıklı Arter’de gerçekleşen solo sergisi</w:t>
      </w:r>
      <w:r w:rsidR="009A4473">
        <w:rPr>
          <w:rFonts w:cstheme="minorHAnsi"/>
          <w:noProof/>
          <w:color w:val="767171" w:themeColor="background2" w:themeShade="80"/>
          <w:sz w:val="20"/>
          <w:szCs w:val="20"/>
        </w:rPr>
        <w:t>,</w:t>
      </w:r>
      <w:r w:rsidR="009A4473" w:rsidRPr="00AE5ED6">
        <w:rPr>
          <w:rFonts w:cstheme="minorHAnsi"/>
          <w:noProof/>
          <w:color w:val="767171" w:themeColor="background2" w:themeShade="80"/>
          <w:sz w:val="20"/>
          <w:szCs w:val="20"/>
        </w:rPr>
        <w:t xml:space="preserve"> "Zihnini Kilitle" (2004) adlı sox 36 </w:t>
      </w:r>
      <w:r w:rsidR="009A4473">
        <w:rPr>
          <w:rFonts w:cstheme="minorHAnsi"/>
          <w:noProof/>
          <w:color w:val="767171" w:themeColor="background2" w:themeShade="80"/>
          <w:sz w:val="20"/>
          <w:szCs w:val="20"/>
        </w:rPr>
        <w:t>ile</w:t>
      </w:r>
      <w:r w:rsidR="009A4473" w:rsidRPr="00AE5ED6">
        <w:rPr>
          <w:rFonts w:cstheme="minorHAnsi"/>
          <w:noProof/>
          <w:color w:val="767171" w:themeColor="background2" w:themeShade="80"/>
          <w:sz w:val="20"/>
          <w:szCs w:val="20"/>
        </w:rPr>
        <w:t>Apartman Projesi’nde gerçekleşen Berlin-İstanbul sergisi</w:t>
      </w:r>
      <w:r w:rsidR="009A4473">
        <w:rPr>
          <w:rFonts w:cstheme="minorHAnsi"/>
          <w:noProof/>
          <w:color w:val="767171" w:themeColor="background2" w:themeShade="80"/>
          <w:sz w:val="20"/>
          <w:szCs w:val="20"/>
        </w:rPr>
        <w:t>,</w:t>
      </w:r>
      <w:r w:rsidR="009A4473" w:rsidRPr="00AE5ED6">
        <w:rPr>
          <w:rFonts w:cstheme="minorHAnsi"/>
          <w:noProof/>
          <w:color w:val="767171" w:themeColor="background2" w:themeShade="80"/>
          <w:sz w:val="20"/>
          <w:szCs w:val="20"/>
        </w:rPr>
        <w:t xml:space="preserve"> (Stephan Kurr ile birlikte) ve P Grubu çerçevesinde gerçekleştirilen “Go Get Them Tiger!” (2013, Viyana) başlıklı bir grup sergisi (Burak Delier ile birlikte) y</w:t>
      </w:r>
      <w:r w:rsidR="009A4473">
        <w:rPr>
          <w:rFonts w:cstheme="minorHAnsi"/>
          <w:noProof/>
          <w:color w:val="767171" w:themeColor="background2" w:themeShade="80"/>
          <w:sz w:val="20"/>
          <w:szCs w:val="20"/>
        </w:rPr>
        <w:t>er alıyor</w:t>
      </w:r>
      <w:r>
        <w:rPr>
          <w:rFonts w:cstheme="minorHAnsi"/>
          <w:noProof/>
          <w:color w:val="767171" w:themeColor="background2" w:themeShade="80"/>
          <w:sz w:val="20"/>
          <w:szCs w:val="20"/>
        </w:rPr>
        <w:t>.</w:t>
      </w:r>
      <w:r w:rsidR="009A4473" w:rsidRPr="00AE5ED6">
        <w:rPr>
          <w:rFonts w:cstheme="minorHAnsi"/>
          <w:noProof/>
          <w:color w:val="767171" w:themeColor="background2" w:themeShade="80"/>
          <w:sz w:val="20"/>
          <w:szCs w:val="20"/>
        </w:rPr>
        <w:t xml:space="preserve"> </w:t>
      </w:r>
      <w:r w:rsidR="009A4473">
        <w:rPr>
          <w:rFonts w:cstheme="minorHAnsi"/>
          <w:noProof/>
          <w:color w:val="767171" w:themeColor="background2" w:themeShade="80"/>
          <w:sz w:val="20"/>
          <w:szCs w:val="20"/>
        </w:rPr>
        <w:t xml:space="preserve">Evren, </w:t>
      </w:r>
      <w:r w:rsidR="009A4473" w:rsidRPr="00AE5ED6">
        <w:rPr>
          <w:rFonts w:cstheme="minorHAnsi"/>
          <w:noProof/>
          <w:color w:val="767171" w:themeColor="background2" w:themeShade="80"/>
          <w:sz w:val="20"/>
          <w:szCs w:val="20"/>
        </w:rPr>
        <w:t xml:space="preserve">Art-ist yayınları sanatçı kitapları dizisinin editörlüğünü </w:t>
      </w:r>
      <w:r w:rsidR="009A4473">
        <w:rPr>
          <w:rFonts w:cstheme="minorHAnsi"/>
          <w:noProof/>
          <w:color w:val="767171" w:themeColor="background2" w:themeShade="80"/>
          <w:sz w:val="20"/>
          <w:szCs w:val="20"/>
        </w:rPr>
        <w:t xml:space="preserve">ve </w:t>
      </w:r>
      <w:r w:rsidR="009A4473" w:rsidRPr="00AE5ED6">
        <w:rPr>
          <w:rFonts w:cstheme="minorHAnsi"/>
          <w:noProof/>
          <w:color w:val="767171" w:themeColor="background2" w:themeShade="80"/>
          <w:sz w:val="20"/>
          <w:szCs w:val="20"/>
        </w:rPr>
        <w:t>Amsterdam’da düzenlenen uluslararası edebiyat festivali Read My World’ün Türkçe edebiyata odaklanan 6. edisyonunun küratörlüğünü (Aylime Aslı Demir ile birlikte)</w:t>
      </w:r>
      <w:r w:rsidR="00F55052">
        <w:rPr>
          <w:rFonts w:cstheme="minorHAnsi"/>
          <w:noProof/>
          <w:color w:val="767171" w:themeColor="background2" w:themeShade="80"/>
          <w:sz w:val="20"/>
          <w:szCs w:val="20"/>
        </w:rPr>
        <w:t xml:space="preserve"> üstlendi</w:t>
      </w:r>
      <w:r w:rsidR="009A4473" w:rsidRPr="00AE5ED6">
        <w:rPr>
          <w:rFonts w:cstheme="minorHAnsi"/>
          <w:noProof/>
          <w:color w:val="767171" w:themeColor="background2" w:themeShade="80"/>
          <w:sz w:val="20"/>
          <w:szCs w:val="20"/>
        </w:rPr>
        <w:t>. Avangard sanat ile radikal siyasetin ilişkilerini de incelediği doktorasını siyaset bilimi alanında İngiltere’de Loughborough Üniversitesi’nde tamamladı. SPOT, İstanbul Modern, Kültür Üniversitesi, Hayat Bilgisi, Kadıköy Moda Sahnesi dahil pek çok kurumda modern ve güncel sanat üzerine seminerler ver</w:t>
      </w:r>
      <w:r w:rsidR="009A4473">
        <w:rPr>
          <w:rFonts w:cstheme="minorHAnsi"/>
          <w:noProof/>
          <w:color w:val="767171" w:themeColor="background2" w:themeShade="80"/>
          <w:sz w:val="20"/>
          <w:szCs w:val="20"/>
        </w:rPr>
        <w:t>en Süreyyya Evren</w:t>
      </w:r>
      <w:r w:rsidR="009A4473" w:rsidRPr="00AE5ED6">
        <w:rPr>
          <w:rFonts w:cstheme="minorHAnsi"/>
          <w:noProof/>
          <w:color w:val="767171" w:themeColor="background2" w:themeShade="80"/>
          <w:sz w:val="20"/>
          <w:szCs w:val="20"/>
        </w:rPr>
        <w:t xml:space="preserve"> 2016 yılından</w:t>
      </w:r>
      <w:r w:rsidR="00743FFB">
        <w:rPr>
          <w:rFonts w:cstheme="minorHAnsi"/>
          <w:noProof/>
          <w:color w:val="767171" w:themeColor="background2" w:themeShade="80"/>
          <w:sz w:val="20"/>
          <w:szCs w:val="20"/>
        </w:rPr>
        <w:t xml:space="preserve"> bu yana</w:t>
      </w:r>
      <w:r w:rsidR="009A4473" w:rsidRPr="00AE5ED6">
        <w:rPr>
          <w:rFonts w:cstheme="minorHAnsi"/>
          <w:noProof/>
          <w:color w:val="767171" w:themeColor="background2" w:themeShade="80"/>
          <w:sz w:val="20"/>
          <w:szCs w:val="20"/>
        </w:rPr>
        <w:t xml:space="preserve"> Arter’de çalış</w:t>
      </w:r>
      <w:r w:rsidR="009A4473">
        <w:rPr>
          <w:rFonts w:cstheme="minorHAnsi"/>
          <w:noProof/>
          <w:color w:val="767171" w:themeColor="background2" w:themeShade="80"/>
          <w:sz w:val="20"/>
          <w:szCs w:val="20"/>
        </w:rPr>
        <w:t>ıyor.</w:t>
      </w:r>
      <w:r w:rsidR="009A4473" w:rsidRPr="00AE5ED6">
        <w:rPr>
          <w:rFonts w:cstheme="minorHAnsi"/>
          <w:noProof/>
          <w:color w:val="767171" w:themeColor="background2" w:themeShade="80"/>
          <w:sz w:val="20"/>
          <w:szCs w:val="20"/>
        </w:rPr>
        <w:t xml:space="preserve"> </w:t>
      </w:r>
    </w:p>
    <w:p w14:paraId="659CCB03" w14:textId="77777777" w:rsidR="009A4473" w:rsidRPr="002172FF" w:rsidRDefault="009A4473" w:rsidP="00A158D8">
      <w:pPr>
        <w:pStyle w:val="Body"/>
        <w:spacing w:line="240" w:lineRule="auto"/>
        <w:jc w:val="both"/>
        <w:rPr>
          <w:sz w:val="24"/>
          <w:szCs w:val="24"/>
          <w:highlight w:val="yellow"/>
        </w:rPr>
      </w:pPr>
    </w:p>
    <w:p w14:paraId="4BFCF999" w14:textId="77777777" w:rsidR="00551592" w:rsidRPr="002172FF" w:rsidRDefault="00551592" w:rsidP="00A158D8">
      <w:pPr>
        <w:jc w:val="both"/>
        <w:rPr>
          <w:rFonts w:cstheme="minorHAnsi"/>
          <w:sz w:val="28"/>
          <w:szCs w:val="28"/>
        </w:rPr>
      </w:pPr>
    </w:p>
    <w:p w14:paraId="05387780" w14:textId="77777777" w:rsidR="00CE056F" w:rsidRPr="002172FF" w:rsidRDefault="00CE056F" w:rsidP="00A158D8">
      <w:pPr>
        <w:jc w:val="both"/>
        <w:rPr>
          <w:rFonts w:cstheme="minorHAnsi"/>
          <w:sz w:val="24"/>
          <w:szCs w:val="24"/>
        </w:rPr>
      </w:pPr>
    </w:p>
    <w:sectPr w:rsidR="00CE056F" w:rsidRPr="002172FF" w:rsidSect="00823C10">
      <w:headerReference w:type="default" r:id="rId13"/>
      <w:footerReference w:type="default" r:id="rId14"/>
      <w:pgSz w:w="11906" w:h="16838"/>
      <w:pgMar w:top="720" w:right="720" w:bottom="426"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BE61" w14:textId="77777777" w:rsidR="00540A4D" w:rsidRDefault="00540A4D" w:rsidP="0003448B">
      <w:r>
        <w:separator/>
      </w:r>
    </w:p>
  </w:endnote>
  <w:endnote w:type="continuationSeparator" w:id="0">
    <w:p w14:paraId="1E7DAF6B" w14:textId="77777777" w:rsidR="00540A4D" w:rsidRDefault="00540A4D" w:rsidP="0003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CF5FDE" w:rsidRDefault="00CF5FDE" w:rsidP="009C575D">
    <w:pPr>
      <w:pStyle w:val="AltBilgi"/>
      <w:jc w:val="center"/>
      <w:rPr>
        <w:rFonts w:ascii="Arial" w:hAnsi="Arial"/>
        <w:sz w:val="16"/>
        <w:szCs w:val="16"/>
      </w:rPr>
    </w:pPr>
  </w:p>
  <w:p w14:paraId="792E2EE1" w14:textId="5B86F570"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3984" w14:textId="77777777" w:rsidR="00540A4D" w:rsidRDefault="00540A4D" w:rsidP="0003448B">
      <w:r>
        <w:separator/>
      </w:r>
    </w:p>
  </w:footnote>
  <w:footnote w:type="continuationSeparator" w:id="0">
    <w:p w14:paraId="7F052BA3" w14:textId="77777777" w:rsidR="00540A4D" w:rsidRDefault="00540A4D" w:rsidP="0003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val="en-US"/>
      </w:rPr>
      <w:drawing>
        <wp:inline distT="0" distB="0" distL="0" distR="0" wp14:anchorId="1F385B10" wp14:editId="500A47E8">
          <wp:extent cx="3171825" cy="790575"/>
          <wp:effectExtent l="0" t="0" r="9525" b="0"/>
          <wp:docPr id="7"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70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3BA"/>
    <w:rsid w:val="0000535E"/>
    <w:rsid w:val="00005B67"/>
    <w:rsid w:val="00005D3A"/>
    <w:rsid w:val="0001239C"/>
    <w:rsid w:val="00013A80"/>
    <w:rsid w:val="00020D87"/>
    <w:rsid w:val="0002181D"/>
    <w:rsid w:val="00023657"/>
    <w:rsid w:val="0002429C"/>
    <w:rsid w:val="00024B65"/>
    <w:rsid w:val="0002532A"/>
    <w:rsid w:val="0002703A"/>
    <w:rsid w:val="00033D3A"/>
    <w:rsid w:val="0003448B"/>
    <w:rsid w:val="00035FF4"/>
    <w:rsid w:val="00047AAE"/>
    <w:rsid w:val="00050433"/>
    <w:rsid w:val="000534F6"/>
    <w:rsid w:val="0005542C"/>
    <w:rsid w:val="00061C15"/>
    <w:rsid w:val="000636DE"/>
    <w:rsid w:val="00063EFA"/>
    <w:rsid w:val="00070C1D"/>
    <w:rsid w:val="00071651"/>
    <w:rsid w:val="00074775"/>
    <w:rsid w:val="000770B1"/>
    <w:rsid w:val="00080FC7"/>
    <w:rsid w:val="00082970"/>
    <w:rsid w:val="00086EBF"/>
    <w:rsid w:val="00094389"/>
    <w:rsid w:val="00096166"/>
    <w:rsid w:val="000A1608"/>
    <w:rsid w:val="000A4FFF"/>
    <w:rsid w:val="000A56F2"/>
    <w:rsid w:val="000A7D47"/>
    <w:rsid w:val="000B1CEB"/>
    <w:rsid w:val="000B69B9"/>
    <w:rsid w:val="000C2054"/>
    <w:rsid w:val="000C2E88"/>
    <w:rsid w:val="000C358D"/>
    <w:rsid w:val="000C39B0"/>
    <w:rsid w:val="000C5FA1"/>
    <w:rsid w:val="000C7DA5"/>
    <w:rsid w:val="000D17DB"/>
    <w:rsid w:val="000D4F0F"/>
    <w:rsid w:val="000E17A4"/>
    <w:rsid w:val="000E216C"/>
    <w:rsid w:val="000F5FD6"/>
    <w:rsid w:val="000F6333"/>
    <w:rsid w:val="000F7FA6"/>
    <w:rsid w:val="0010019E"/>
    <w:rsid w:val="001041AB"/>
    <w:rsid w:val="00104252"/>
    <w:rsid w:val="001059AD"/>
    <w:rsid w:val="00106118"/>
    <w:rsid w:val="00111D51"/>
    <w:rsid w:val="00115D75"/>
    <w:rsid w:val="00117FA7"/>
    <w:rsid w:val="001268A7"/>
    <w:rsid w:val="00126C10"/>
    <w:rsid w:val="001270FB"/>
    <w:rsid w:val="00127F04"/>
    <w:rsid w:val="001301FC"/>
    <w:rsid w:val="00133F99"/>
    <w:rsid w:val="00134BC8"/>
    <w:rsid w:val="00134FAE"/>
    <w:rsid w:val="001359F5"/>
    <w:rsid w:val="00135EA8"/>
    <w:rsid w:val="0013610C"/>
    <w:rsid w:val="00137740"/>
    <w:rsid w:val="00143575"/>
    <w:rsid w:val="0014401C"/>
    <w:rsid w:val="0014545D"/>
    <w:rsid w:val="00155012"/>
    <w:rsid w:val="0015615D"/>
    <w:rsid w:val="0015792D"/>
    <w:rsid w:val="001628E1"/>
    <w:rsid w:val="0016553A"/>
    <w:rsid w:val="0018197A"/>
    <w:rsid w:val="00182B6D"/>
    <w:rsid w:val="00184EA4"/>
    <w:rsid w:val="00192555"/>
    <w:rsid w:val="001A299A"/>
    <w:rsid w:val="001B3E78"/>
    <w:rsid w:val="001B42C6"/>
    <w:rsid w:val="001B474A"/>
    <w:rsid w:val="001B6643"/>
    <w:rsid w:val="001B7693"/>
    <w:rsid w:val="001C2C5B"/>
    <w:rsid w:val="001C2D15"/>
    <w:rsid w:val="001C3180"/>
    <w:rsid w:val="001C722C"/>
    <w:rsid w:val="001D248B"/>
    <w:rsid w:val="001D5337"/>
    <w:rsid w:val="001D6737"/>
    <w:rsid w:val="001D74E1"/>
    <w:rsid w:val="001F30EF"/>
    <w:rsid w:val="001F6E8C"/>
    <w:rsid w:val="00203A5A"/>
    <w:rsid w:val="00206120"/>
    <w:rsid w:val="002104B8"/>
    <w:rsid w:val="0021280D"/>
    <w:rsid w:val="002172FF"/>
    <w:rsid w:val="00223039"/>
    <w:rsid w:val="00226C7F"/>
    <w:rsid w:val="0022709E"/>
    <w:rsid w:val="00227A1B"/>
    <w:rsid w:val="00231BDE"/>
    <w:rsid w:val="00240E7C"/>
    <w:rsid w:val="00243A11"/>
    <w:rsid w:val="00250D06"/>
    <w:rsid w:val="00251CDA"/>
    <w:rsid w:val="002538B4"/>
    <w:rsid w:val="002571C5"/>
    <w:rsid w:val="002571C9"/>
    <w:rsid w:val="00262BFA"/>
    <w:rsid w:val="002643E6"/>
    <w:rsid w:val="00264BD6"/>
    <w:rsid w:val="002657FB"/>
    <w:rsid w:val="0027090E"/>
    <w:rsid w:val="0027126D"/>
    <w:rsid w:val="0027617A"/>
    <w:rsid w:val="0028093A"/>
    <w:rsid w:val="002813F7"/>
    <w:rsid w:val="00284478"/>
    <w:rsid w:val="00285B7D"/>
    <w:rsid w:val="00286108"/>
    <w:rsid w:val="0029094B"/>
    <w:rsid w:val="002949D0"/>
    <w:rsid w:val="002A0C41"/>
    <w:rsid w:val="002A51D3"/>
    <w:rsid w:val="002B0377"/>
    <w:rsid w:val="002B4509"/>
    <w:rsid w:val="002B48E6"/>
    <w:rsid w:val="002B6519"/>
    <w:rsid w:val="002C340C"/>
    <w:rsid w:val="002C39AC"/>
    <w:rsid w:val="002D1A52"/>
    <w:rsid w:val="002D4DB9"/>
    <w:rsid w:val="002D70C7"/>
    <w:rsid w:val="002E229C"/>
    <w:rsid w:val="002F1E0D"/>
    <w:rsid w:val="003019DF"/>
    <w:rsid w:val="00301E8C"/>
    <w:rsid w:val="003034D3"/>
    <w:rsid w:val="00313E04"/>
    <w:rsid w:val="00314213"/>
    <w:rsid w:val="00320E4A"/>
    <w:rsid w:val="00321C52"/>
    <w:rsid w:val="00332000"/>
    <w:rsid w:val="00332A4C"/>
    <w:rsid w:val="00332DB9"/>
    <w:rsid w:val="003332D2"/>
    <w:rsid w:val="00335AA1"/>
    <w:rsid w:val="00351B01"/>
    <w:rsid w:val="0035219E"/>
    <w:rsid w:val="00354126"/>
    <w:rsid w:val="00356907"/>
    <w:rsid w:val="00361BF0"/>
    <w:rsid w:val="003628C7"/>
    <w:rsid w:val="00363AD6"/>
    <w:rsid w:val="00372D93"/>
    <w:rsid w:val="00372E91"/>
    <w:rsid w:val="003740BC"/>
    <w:rsid w:val="00375283"/>
    <w:rsid w:val="00377580"/>
    <w:rsid w:val="00390EBF"/>
    <w:rsid w:val="003932A2"/>
    <w:rsid w:val="00394441"/>
    <w:rsid w:val="00394DE7"/>
    <w:rsid w:val="003950AD"/>
    <w:rsid w:val="0039591B"/>
    <w:rsid w:val="003A01C5"/>
    <w:rsid w:val="003A11BA"/>
    <w:rsid w:val="003A15B7"/>
    <w:rsid w:val="003A23BA"/>
    <w:rsid w:val="003B10DA"/>
    <w:rsid w:val="003B1914"/>
    <w:rsid w:val="003B54A0"/>
    <w:rsid w:val="003B6A38"/>
    <w:rsid w:val="003B6DE8"/>
    <w:rsid w:val="003C3000"/>
    <w:rsid w:val="003C4587"/>
    <w:rsid w:val="003C6881"/>
    <w:rsid w:val="003C6D2F"/>
    <w:rsid w:val="003D4BDF"/>
    <w:rsid w:val="003D57B4"/>
    <w:rsid w:val="003D582F"/>
    <w:rsid w:val="003D63A4"/>
    <w:rsid w:val="003E09E8"/>
    <w:rsid w:val="003E1D18"/>
    <w:rsid w:val="003E5BCB"/>
    <w:rsid w:val="003E6325"/>
    <w:rsid w:val="003E7DCB"/>
    <w:rsid w:val="003F0827"/>
    <w:rsid w:val="003F2015"/>
    <w:rsid w:val="003F5583"/>
    <w:rsid w:val="004013B2"/>
    <w:rsid w:val="00404ACF"/>
    <w:rsid w:val="004058BA"/>
    <w:rsid w:val="00407334"/>
    <w:rsid w:val="00407672"/>
    <w:rsid w:val="00411E12"/>
    <w:rsid w:val="00412F92"/>
    <w:rsid w:val="00415F1A"/>
    <w:rsid w:val="00423C88"/>
    <w:rsid w:val="00435BCC"/>
    <w:rsid w:val="0043712E"/>
    <w:rsid w:val="00441694"/>
    <w:rsid w:val="0044279F"/>
    <w:rsid w:val="00442B9C"/>
    <w:rsid w:val="0044310A"/>
    <w:rsid w:val="00443721"/>
    <w:rsid w:val="004468C2"/>
    <w:rsid w:val="00447A18"/>
    <w:rsid w:val="004503B2"/>
    <w:rsid w:val="00450BCF"/>
    <w:rsid w:val="004515B7"/>
    <w:rsid w:val="004575C2"/>
    <w:rsid w:val="004716D8"/>
    <w:rsid w:val="00471D47"/>
    <w:rsid w:val="00487F23"/>
    <w:rsid w:val="00492CC8"/>
    <w:rsid w:val="00493D57"/>
    <w:rsid w:val="004A2777"/>
    <w:rsid w:val="004B1E33"/>
    <w:rsid w:val="004B2CEC"/>
    <w:rsid w:val="004B3B3C"/>
    <w:rsid w:val="004B6C5A"/>
    <w:rsid w:val="004C2338"/>
    <w:rsid w:val="004C4B30"/>
    <w:rsid w:val="004D3B27"/>
    <w:rsid w:val="004D77D7"/>
    <w:rsid w:val="004E0AAD"/>
    <w:rsid w:val="004E287C"/>
    <w:rsid w:val="004F620E"/>
    <w:rsid w:val="00500BCC"/>
    <w:rsid w:val="00501FB7"/>
    <w:rsid w:val="00505E7E"/>
    <w:rsid w:val="00510E3F"/>
    <w:rsid w:val="0051126C"/>
    <w:rsid w:val="005136C9"/>
    <w:rsid w:val="0051502F"/>
    <w:rsid w:val="00521D91"/>
    <w:rsid w:val="005221EF"/>
    <w:rsid w:val="005238DD"/>
    <w:rsid w:val="00524737"/>
    <w:rsid w:val="00527649"/>
    <w:rsid w:val="00530AFB"/>
    <w:rsid w:val="00537982"/>
    <w:rsid w:val="00540A4D"/>
    <w:rsid w:val="00540F6B"/>
    <w:rsid w:val="00541E1D"/>
    <w:rsid w:val="00545D04"/>
    <w:rsid w:val="0055022A"/>
    <w:rsid w:val="00551592"/>
    <w:rsid w:val="00551E7E"/>
    <w:rsid w:val="00553B0F"/>
    <w:rsid w:val="00557026"/>
    <w:rsid w:val="005576C4"/>
    <w:rsid w:val="00565836"/>
    <w:rsid w:val="00570805"/>
    <w:rsid w:val="00573355"/>
    <w:rsid w:val="0057442E"/>
    <w:rsid w:val="00576CA3"/>
    <w:rsid w:val="0057766F"/>
    <w:rsid w:val="00581005"/>
    <w:rsid w:val="00583698"/>
    <w:rsid w:val="005838F1"/>
    <w:rsid w:val="00585A79"/>
    <w:rsid w:val="00586D1D"/>
    <w:rsid w:val="005916E0"/>
    <w:rsid w:val="005920E8"/>
    <w:rsid w:val="00593348"/>
    <w:rsid w:val="0059473B"/>
    <w:rsid w:val="00596E67"/>
    <w:rsid w:val="005A1CED"/>
    <w:rsid w:val="005A21BC"/>
    <w:rsid w:val="005A272F"/>
    <w:rsid w:val="005A3C67"/>
    <w:rsid w:val="005B2452"/>
    <w:rsid w:val="005B2D6E"/>
    <w:rsid w:val="005B3CD9"/>
    <w:rsid w:val="005B447F"/>
    <w:rsid w:val="005B63BF"/>
    <w:rsid w:val="005B6A1F"/>
    <w:rsid w:val="005C045F"/>
    <w:rsid w:val="005C0CD9"/>
    <w:rsid w:val="005C376A"/>
    <w:rsid w:val="005C3FA7"/>
    <w:rsid w:val="005C6CDD"/>
    <w:rsid w:val="005D4AC3"/>
    <w:rsid w:val="005D541F"/>
    <w:rsid w:val="005E1F96"/>
    <w:rsid w:val="005E2947"/>
    <w:rsid w:val="005E750E"/>
    <w:rsid w:val="005F298D"/>
    <w:rsid w:val="005F3581"/>
    <w:rsid w:val="005F5132"/>
    <w:rsid w:val="006018ED"/>
    <w:rsid w:val="00602E95"/>
    <w:rsid w:val="00603A0B"/>
    <w:rsid w:val="006067A4"/>
    <w:rsid w:val="00610CB6"/>
    <w:rsid w:val="00612174"/>
    <w:rsid w:val="006141F7"/>
    <w:rsid w:val="006339D4"/>
    <w:rsid w:val="00636A69"/>
    <w:rsid w:val="00637F0E"/>
    <w:rsid w:val="00643805"/>
    <w:rsid w:val="00645559"/>
    <w:rsid w:val="00645B7B"/>
    <w:rsid w:val="00651952"/>
    <w:rsid w:val="00653C82"/>
    <w:rsid w:val="00657C87"/>
    <w:rsid w:val="006750E4"/>
    <w:rsid w:val="0067620E"/>
    <w:rsid w:val="006804F9"/>
    <w:rsid w:val="006816C4"/>
    <w:rsid w:val="00682727"/>
    <w:rsid w:val="006840FD"/>
    <w:rsid w:val="0068440F"/>
    <w:rsid w:val="00690C28"/>
    <w:rsid w:val="006927E5"/>
    <w:rsid w:val="00694EB8"/>
    <w:rsid w:val="0069554E"/>
    <w:rsid w:val="006A10A0"/>
    <w:rsid w:val="006A1398"/>
    <w:rsid w:val="006A5485"/>
    <w:rsid w:val="006B0615"/>
    <w:rsid w:val="006B3F29"/>
    <w:rsid w:val="006C2B91"/>
    <w:rsid w:val="006C2C23"/>
    <w:rsid w:val="006D2A2A"/>
    <w:rsid w:val="006D325A"/>
    <w:rsid w:val="006D5074"/>
    <w:rsid w:val="006D7892"/>
    <w:rsid w:val="006D7B8E"/>
    <w:rsid w:val="006E2773"/>
    <w:rsid w:val="006F1987"/>
    <w:rsid w:val="006F1B4D"/>
    <w:rsid w:val="006F2B89"/>
    <w:rsid w:val="006F2F08"/>
    <w:rsid w:val="006F75C9"/>
    <w:rsid w:val="00702945"/>
    <w:rsid w:val="00703086"/>
    <w:rsid w:val="00706488"/>
    <w:rsid w:val="00712315"/>
    <w:rsid w:val="00714283"/>
    <w:rsid w:val="00715342"/>
    <w:rsid w:val="00724905"/>
    <w:rsid w:val="007305BA"/>
    <w:rsid w:val="00732149"/>
    <w:rsid w:val="007364E2"/>
    <w:rsid w:val="00741A5A"/>
    <w:rsid w:val="007436A8"/>
    <w:rsid w:val="007437C4"/>
    <w:rsid w:val="00743FFB"/>
    <w:rsid w:val="00744EE8"/>
    <w:rsid w:val="007456C5"/>
    <w:rsid w:val="00745827"/>
    <w:rsid w:val="00757E8A"/>
    <w:rsid w:val="00761C1B"/>
    <w:rsid w:val="00775F41"/>
    <w:rsid w:val="00783D9B"/>
    <w:rsid w:val="007943B2"/>
    <w:rsid w:val="00795A06"/>
    <w:rsid w:val="007975F9"/>
    <w:rsid w:val="007A341E"/>
    <w:rsid w:val="007A3B04"/>
    <w:rsid w:val="007A6978"/>
    <w:rsid w:val="007A7211"/>
    <w:rsid w:val="007B4F8A"/>
    <w:rsid w:val="007B5480"/>
    <w:rsid w:val="007B6CD0"/>
    <w:rsid w:val="007C056F"/>
    <w:rsid w:val="007C69F7"/>
    <w:rsid w:val="007D0240"/>
    <w:rsid w:val="007D1BA0"/>
    <w:rsid w:val="007D3D1B"/>
    <w:rsid w:val="007D3D29"/>
    <w:rsid w:val="007E4769"/>
    <w:rsid w:val="007F0AA2"/>
    <w:rsid w:val="007F0D45"/>
    <w:rsid w:val="007F0F83"/>
    <w:rsid w:val="007F3BF4"/>
    <w:rsid w:val="007F7A70"/>
    <w:rsid w:val="00800DC2"/>
    <w:rsid w:val="00802C32"/>
    <w:rsid w:val="00805DD6"/>
    <w:rsid w:val="00810888"/>
    <w:rsid w:val="00810DE6"/>
    <w:rsid w:val="00812985"/>
    <w:rsid w:val="00814445"/>
    <w:rsid w:val="00817028"/>
    <w:rsid w:val="00821250"/>
    <w:rsid w:val="00823C10"/>
    <w:rsid w:val="00825453"/>
    <w:rsid w:val="0082686A"/>
    <w:rsid w:val="00826989"/>
    <w:rsid w:val="008340CF"/>
    <w:rsid w:val="00836B22"/>
    <w:rsid w:val="00836CD4"/>
    <w:rsid w:val="00836CE8"/>
    <w:rsid w:val="008439D0"/>
    <w:rsid w:val="00851853"/>
    <w:rsid w:val="00854B7C"/>
    <w:rsid w:val="00855AFB"/>
    <w:rsid w:val="008624F3"/>
    <w:rsid w:val="008641A0"/>
    <w:rsid w:val="0086522A"/>
    <w:rsid w:val="0086613F"/>
    <w:rsid w:val="008677E8"/>
    <w:rsid w:val="0087006B"/>
    <w:rsid w:val="00872323"/>
    <w:rsid w:val="00872DE7"/>
    <w:rsid w:val="00873DE7"/>
    <w:rsid w:val="0087480E"/>
    <w:rsid w:val="008777DE"/>
    <w:rsid w:val="008804CD"/>
    <w:rsid w:val="00882D0E"/>
    <w:rsid w:val="008846F7"/>
    <w:rsid w:val="00884ADF"/>
    <w:rsid w:val="00884E7B"/>
    <w:rsid w:val="0088716A"/>
    <w:rsid w:val="008957A1"/>
    <w:rsid w:val="0089781E"/>
    <w:rsid w:val="008A3101"/>
    <w:rsid w:val="008A5F9B"/>
    <w:rsid w:val="008A6856"/>
    <w:rsid w:val="008A6AAE"/>
    <w:rsid w:val="008B27C8"/>
    <w:rsid w:val="008B4065"/>
    <w:rsid w:val="008B5CE4"/>
    <w:rsid w:val="008B6708"/>
    <w:rsid w:val="008B69DD"/>
    <w:rsid w:val="008C05ED"/>
    <w:rsid w:val="008C12D2"/>
    <w:rsid w:val="008C1644"/>
    <w:rsid w:val="008C3E44"/>
    <w:rsid w:val="008C3FBE"/>
    <w:rsid w:val="008C4B1A"/>
    <w:rsid w:val="008C4B5E"/>
    <w:rsid w:val="008C6136"/>
    <w:rsid w:val="008D23AD"/>
    <w:rsid w:val="008E2E86"/>
    <w:rsid w:val="008E4856"/>
    <w:rsid w:val="008E49E2"/>
    <w:rsid w:val="008F2B54"/>
    <w:rsid w:val="008F6D5A"/>
    <w:rsid w:val="008F701C"/>
    <w:rsid w:val="00905672"/>
    <w:rsid w:val="009063AF"/>
    <w:rsid w:val="00907B58"/>
    <w:rsid w:val="009145F9"/>
    <w:rsid w:val="009158E3"/>
    <w:rsid w:val="00916EC5"/>
    <w:rsid w:val="009210C3"/>
    <w:rsid w:val="00925958"/>
    <w:rsid w:val="009278DA"/>
    <w:rsid w:val="00932327"/>
    <w:rsid w:val="00936405"/>
    <w:rsid w:val="009375CF"/>
    <w:rsid w:val="00942DC2"/>
    <w:rsid w:val="00947010"/>
    <w:rsid w:val="0094765B"/>
    <w:rsid w:val="00953D4D"/>
    <w:rsid w:val="00957AAF"/>
    <w:rsid w:val="009630CA"/>
    <w:rsid w:val="009637E7"/>
    <w:rsid w:val="0096569E"/>
    <w:rsid w:val="0096726A"/>
    <w:rsid w:val="00972951"/>
    <w:rsid w:val="009775B6"/>
    <w:rsid w:val="00980A95"/>
    <w:rsid w:val="00983D2A"/>
    <w:rsid w:val="00995B65"/>
    <w:rsid w:val="009A0479"/>
    <w:rsid w:val="009A3219"/>
    <w:rsid w:val="009A3B0D"/>
    <w:rsid w:val="009A4473"/>
    <w:rsid w:val="009B0A6D"/>
    <w:rsid w:val="009B0F3E"/>
    <w:rsid w:val="009B1A6F"/>
    <w:rsid w:val="009B3646"/>
    <w:rsid w:val="009B58BE"/>
    <w:rsid w:val="009C3C99"/>
    <w:rsid w:val="009C4283"/>
    <w:rsid w:val="009C48F3"/>
    <w:rsid w:val="009C575D"/>
    <w:rsid w:val="009D1177"/>
    <w:rsid w:val="009E6879"/>
    <w:rsid w:val="009F6F9D"/>
    <w:rsid w:val="00A00F2A"/>
    <w:rsid w:val="00A06258"/>
    <w:rsid w:val="00A06AF6"/>
    <w:rsid w:val="00A07AD7"/>
    <w:rsid w:val="00A1190E"/>
    <w:rsid w:val="00A158D8"/>
    <w:rsid w:val="00A21AD3"/>
    <w:rsid w:val="00A2384A"/>
    <w:rsid w:val="00A243E4"/>
    <w:rsid w:val="00A2563F"/>
    <w:rsid w:val="00A25D08"/>
    <w:rsid w:val="00A2655D"/>
    <w:rsid w:val="00A3086D"/>
    <w:rsid w:val="00A3100A"/>
    <w:rsid w:val="00A374CB"/>
    <w:rsid w:val="00A45E51"/>
    <w:rsid w:val="00A5026F"/>
    <w:rsid w:val="00A50AD3"/>
    <w:rsid w:val="00A51947"/>
    <w:rsid w:val="00A51E6D"/>
    <w:rsid w:val="00A555AC"/>
    <w:rsid w:val="00A603F5"/>
    <w:rsid w:val="00A61050"/>
    <w:rsid w:val="00A62FB4"/>
    <w:rsid w:val="00A633BF"/>
    <w:rsid w:val="00A64483"/>
    <w:rsid w:val="00A65897"/>
    <w:rsid w:val="00A7325C"/>
    <w:rsid w:val="00A77959"/>
    <w:rsid w:val="00A90C6E"/>
    <w:rsid w:val="00A96708"/>
    <w:rsid w:val="00AA5D8D"/>
    <w:rsid w:val="00AA77DD"/>
    <w:rsid w:val="00AB012E"/>
    <w:rsid w:val="00AB138D"/>
    <w:rsid w:val="00AB16A6"/>
    <w:rsid w:val="00AB1A77"/>
    <w:rsid w:val="00AB5CAD"/>
    <w:rsid w:val="00AC196B"/>
    <w:rsid w:val="00AC1A5E"/>
    <w:rsid w:val="00AC5461"/>
    <w:rsid w:val="00AC7AC9"/>
    <w:rsid w:val="00AD0940"/>
    <w:rsid w:val="00AD3E73"/>
    <w:rsid w:val="00AD402F"/>
    <w:rsid w:val="00AD420D"/>
    <w:rsid w:val="00AD424A"/>
    <w:rsid w:val="00AD50C8"/>
    <w:rsid w:val="00AD5F8C"/>
    <w:rsid w:val="00AD6943"/>
    <w:rsid w:val="00AE20CA"/>
    <w:rsid w:val="00AE6EA1"/>
    <w:rsid w:val="00AF157C"/>
    <w:rsid w:val="00AF3090"/>
    <w:rsid w:val="00AF7E89"/>
    <w:rsid w:val="00B002ED"/>
    <w:rsid w:val="00B01231"/>
    <w:rsid w:val="00B04656"/>
    <w:rsid w:val="00B04D84"/>
    <w:rsid w:val="00B0694C"/>
    <w:rsid w:val="00B07823"/>
    <w:rsid w:val="00B07DA2"/>
    <w:rsid w:val="00B10BB7"/>
    <w:rsid w:val="00B17372"/>
    <w:rsid w:val="00B20B7F"/>
    <w:rsid w:val="00B24027"/>
    <w:rsid w:val="00B24D12"/>
    <w:rsid w:val="00B25D44"/>
    <w:rsid w:val="00B27457"/>
    <w:rsid w:val="00B41783"/>
    <w:rsid w:val="00B46457"/>
    <w:rsid w:val="00B47020"/>
    <w:rsid w:val="00B51327"/>
    <w:rsid w:val="00B5595C"/>
    <w:rsid w:val="00B559A7"/>
    <w:rsid w:val="00B56A1F"/>
    <w:rsid w:val="00B606C1"/>
    <w:rsid w:val="00B62F1A"/>
    <w:rsid w:val="00B64F15"/>
    <w:rsid w:val="00B66509"/>
    <w:rsid w:val="00B67425"/>
    <w:rsid w:val="00B7103D"/>
    <w:rsid w:val="00B718A5"/>
    <w:rsid w:val="00B719A0"/>
    <w:rsid w:val="00B758F6"/>
    <w:rsid w:val="00B760F4"/>
    <w:rsid w:val="00B81630"/>
    <w:rsid w:val="00B843AD"/>
    <w:rsid w:val="00B853CA"/>
    <w:rsid w:val="00B85DC8"/>
    <w:rsid w:val="00B92D61"/>
    <w:rsid w:val="00B93FE6"/>
    <w:rsid w:val="00B96AC3"/>
    <w:rsid w:val="00BA1F53"/>
    <w:rsid w:val="00BB5CB1"/>
    <w:rsid w:val="00BB7300"/>
    <w:rsid w:val="00BC5AB2"/>
    <w:rsid w:val="00BD142D"/>
    <w:rsid w:val="00BD2145"/>
    <w:rsid w:val="00BD5742"/>
    <w:rsid w:val="00BE17A2"/>
    <w:rsid w:val="00BE3299"/>
    <w:rsid w:val="00BE3B0E"/>
    <w:rsid w:val="00BE7FEC"/>
    <w:rsid w:val="00BF1005"/>
    <w:rsid w:val="00BF3893"/>
    <w:rsid w:val="00BF3ACA"/>
    <w:rsid w:val="00C04924"/>
    <w:rsid w:val="00C05C78"/>
    <w:rsid w:val="00C10083"/>
    <w:rsid w:val="00C24A28"/>
    <w:rsid w:val="00C2679B"/>
    <w:rsid w:val="00C30F9F"/>
    <w:rsid w:val="00C31975"/>
    <w:rsid w:val="00C31D78"/>
    <w:rsid w:val="00C354C4"/>
    <w:rsid w:val="00C50B95"/>
    <w:rsid w:val="00C523FF"/>
    <w:rsid w:val="00C536A7"/>
    <w:rsid w:val="00C53E3E"/>
    <w:rsid w:val="00C55184"/>
    <w:rsid w:val="00C55422"/>
    <w:rsid w:val="00C57F39"/>
    <w:rsid w:val="00C60A68"/>
    <w:rsid w:val="00C66EEF"/>
    <w:rsid w:val="00C73225"/>
    <w:rsid w:val="00C77C24"/>
    <w:rsid w:val="00C80584"/>
    <w:rsid w:val="00C845E5"/>
    <w:rsid w:val="00C847EA"/>
    <w:rsid w:val="00C92430"/>
    <w:rsid w:val="00C92BBF"/>
    <w:rsid w:val="00C93374"/>
    <w:rsid w:val="00CA6C7B"/>
    <w:rsid w:val="00CB42EA"/>
    <w:rsid w:val="00CC0174"/>
    <w:rsid w:val="00CC4C0E"/>
    <w:rsid w:val="00CC647E"/>
    <w:rsid w:val="00CD0C1F"/>
    <w:rsid w:val="00CD0D37"/>
    <w:rsid w:val="00CD1E18"/>
    <w:rsid w:val="00CD1FCF"/>
    <w:rsid w:val="00CD28A4"/>
    <w:rsid w:val="00CD3EC3"/>
    <w:rsid w:val="00CD3F85"/>
    <w:rsid w:val="00CD44F5"/>
    <w:rsid w:val="00CE056F"/>
    <w:rsid w:val="00CE0932"/>
    <w:rsid w:val="00CE1DAE"/>
    <w:rsid w:val="00CE3585"/>
    <w:rsid w:val="00CF0087"/>
    <w:rsid w:val="00CF181F"/>
    <w:rsid w:val="00CF4009"/>
    <w:rsid w:val="00CF5FDE"/>
    <w:rsid w:val="00CF7308"/>
    <w:rsid w:val="00D02D20"/>
    <w:rsid w:val="00D02E46"/>
    <w:rsid w:val="00D04F80"/>
    <w:rsid w:val="00D07AC7"/>
    <w:rsid w:val="00D1158B"/>
    <w:rsid w:val="00D11F3E"/>
    <w:rsid w:val="00D1313C"/>
    <w:rsid w:val="00D144E4"/>
    <w:rsid w:val="00D14BB4"/>
    <w:rsid w:val="00D25F50"/>
    <w:rsid w:val="00D26058"/>
    <w:rsid w:val="00D46E27"/>
    <w:rsid w:val="00D46FF2"/>
    <w:rsid w:val="00D50AC6"/>
    <w:rsid w:val="00D52C59"/>
    <w:rsid w:val="00D5461D"/>
    <w:rsid w:val="00D55A14"/>
    <w:rsid w:val="00D560F8"/>
    <w:rsid w:val="00D57152"/>
    <w:rsid w:val="00D61312"/>
    <w:rsid w:val="00D61513"/>
    <w:rsid w:val="00D642EB"/>
    <w:rsid w:val="00D64938"/>
    <w:rsid w:val="00D70982"/>
    <w:rsid w:val="00D80B22"/>
    <w:rsid w:val="00D810BE"/>
    <w:rsid w:val="00D83CA6"/>
    <w:rsid w:val="00D91593"/>
    <w:rsid w:val="00D916CC"/>
    <w:rsid w:val="00D92D11"/>
    <w:rsid w:val="00D948EF"/>
    <w:rsid w:val="00D948FE"/>
    <w:rsid w:val="00D94B94"/>
    <w:rsid w:val="00D96CCC"/>
    <w:rsid w:val="00DA1790"/>
    <w:rsid w:val="00DA1CC9"/>
    <w:rsid w:val="00DA1EDE"/>
    <w:rsid w:val="00DA2207"/>
    <w:rsid w:val="00DA58C7"/>
    <w:rsid w:val="00DB1425"/>
    <w:rsid w:val="00DB1903"/>
    <w:rsid w:val="00DB3776"/>
    <w:rsid w:val="00DB44EE"/>
    <w:rsid w:val="00DB488A"/>
    <w:rsid w:val="00DC23A4"/>
    <w:rsid w:val="00DD471A"/>
    <w:rsid w:val="00DF0556"/>
    <w:rsid w:val="00DF2828"/>
    <w:rsid w:val="00DF606B"/>
    <w:rsid w:val="00DF705C"/>
    <w:rsid w:val="00E024F7"/>
    <w:rsid w:val="00E02AD2"/>
    <w:rsid w:val="00E03C78"/>
    <w:rsid w:val="00E05691"/>
    <w:rsid w:val="00E07693"/>
    <w:rsid w:val="00E16311"/>
    <w:rsid w:val="00E2049D"/>
    <w:rsid w:val="00E236BE"/>
    <w:rsid w:val="00E23894"/>
    <w:rsid w:val="00E262E4"/>
    <w:rsid w:val="00E26320"/>
    <w:rsid w:val="00E30546"/>
    <w:rsid w:val="00E307AA"/>
    <w:rsid w:val="00E309E7"/>
    <w:rsid w:val="00E347F3"/>
    <w:rsid w:val="00E3662D"/>
    <w:rsid w:val="00E46EA9"/>
    <w:rsid w:val="00E47C35"/>
    <w:rsid w:val="00E51355"/>
    <w:rsid w:val="00E53335"/>
    <w:rsid w:val="00E53F5D"/>
    <w:rsid w:val="00E5776A"/>
    <w:rsid w:val="00E62690"/>
    <w:rsid w:val="00E64E2E"/>
    <w:rsid w:val="00E70DF0"/>
    <w:rsid w:val="00E71128"/>
    <w:rsid w:val="00E717B0"/>
    <w:rsid w:val="00E7330E"/>
    <w:rsid w:val="00E810C7"/>
    <w:rsid w:val="00E83F68"/>
    <w:rsid w:val="00E85D2A"/>
    <w:rsid w:val="00E9653E"/>
    <w:rsid w:val="00E96BD2"/>
    <w:rsid w:val="00EA23DD"/>
    <w:rsid w:val="00EB3E1F"/>
    <w:rsid w:val="00EB47BE"/>
    <w:rsid w:val="00EB5344"/>
    <w:rsid w:val="00EB7071"/>
    <w:rsid w:val="00EC533F"/>
    <w:rsid w:val="00EE24A1"/>
    <w:rsid w:val="00EE2AC7"/>
    <w:rsid w:val="00EE7280"/>
    <w:rsid w:val="00EE7937"/>
    <w:rsid w:val="00EF2A9F"/>
    <w:rsid w:val="00EF4B91"/>
    <w:rsid w:val="00EF74D6"/>
    <w:rsid w:val="00F0575C"/>
    <w:rsid w:val="00F101BC"/>
    <w:rsid w:val="00F1387C"/>
    <w:rsid w:val="00F1535E"/>
    <w:rsid w:val="00F25EC4"/>
    <w:rsid w:val="00F26F00"/>
    <w:rsid w:val="00F34960"/>
    <w:rsid w:val="00F35AEF"/>
    <w:rsid w:val="00F35B4E"/>
    <w:rsid w:val="00F45128"/>
    <w:rsid w:val="00F51A22"/>
    <w:rsid w:val="00F53672"/>
    <w:rsid w:val="00F55052"/>
    <w:rsid w:val="00F56E53"/>
    <w:rsid w:val="00F70D3B"/>
    <w:rsid w:val="00F720CE"/>
    <w:rsid w:val="00F75154"/>
    <w:rsid w:val="00F7756B"/>
    <w:rsid w:val="00F80948"/>
    <w:rsid w:val="00F80998"/>
    <w:rsid w:val="00F82CB2"/>
    <w:rsid w:val="00F94742"/>
    <w:rsid w:val="00F967E5"/>
    <w:rsid w:val="00F968D4"/>
    <w:rsid w:val="00F976D2"/>
    <w:rsid w:val="00FA0B39"/>
    <w:rsid w:val="00FA301F"/>
    <w:rsid w:val="00FA77CD"/>
    <w:rsid w:val="00FB012C"/>
    <w:rsid w:val="00FB0445"/>
    <w:rsid w:val="00FB1C21"/>
    <w:rsid w:val="00FB2272"/>
    <w:rsid w:val="00FB255E"/>
    <w:rsid w:val="00FC1A15"/>
    <w:rsid w:val="00FC32DC"/>
    <w:rsid w:val="00FC3BEA"/>
    <w:rsid w:val="00FC405F"/>
    <w:rsid w:val="00FC5DCB"/>
    <w:rsid w:val="00FD0233"/>
    <w:rsid w:val="00FD1135"/>
    <w:rsid w:val="00FD29EB"/>
    <w:rsid w:val="00FD4B3C"/>
    <w:rsid w:val="00FD531C"/>
    <w:rsid w:val="00FE070C"/>
    <w:rsid w:val="00FF0B61"/>
    <w:rsid w:val="00FF3E5C"/>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EA33DF04-18D3-4C17-8E37-1B86A7A3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pPr>
    <w:rPr>
      <w:rFonts w:ascii="Times New Roman" w:hAnsi="Times New Roman" w:cs="Times New Roman"/>
      <w:sz w:val="24"/>
      <w:szCs w:val="24"/>
      <w:lang w:eastAsia="tr-TR"/>
    </w:rPr>
  </w:style>
  <w:style w:type="paragraph" w:styleId="Dzeltme">
    <w:name w:val="Revision"/>
    <w:hidden/>
    <w:uiPriority w:val="99"/>
    <w:semiHidden/>
    <w:rsid w:val="005E750E"/>
  </w:style>
  <w:style w:type="paragraph" w:customStyle="1" w:styleId="rtejustify">
    <w:name w:val="rtejustify"/>
    <w:basedOn w:val="Normal"/>
    <w:rsid w:val="00DA58C7"/>
    <w:pPr>
      <w:spacing w:before="100" w:beforeAutospacing="1" w:after="100" w:afterAutospacing="1"/>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zmlenmeyenBahsetme1">
    <w:name w:val="Çözümlenmeyen Bahsetme1"/>
    <w:basedOn w:val="VarsaylanParagrafYazTipi"/>
    <w:uiPriority w:val="99"/>
    <w:semiHidden/>
    <w:unhideWhenUsed/>
    <w:rsid w:val="002104B8"/>
    <w:rPr>
      <w:color w:val="605E5C"/>
      <w:shd w:val="clear" w:color="auto" w:fill="E1DFDD"/>
    </w:rPr>
  </w:style>
  <w:style w:type="character" w:customStyle="1" w:styleId="zmlenmeyenBahsetme2">
    <w:name w:val="Çözümlenmeyen Bahsetme2"/>
    <w:basedOn w:val="VarsaylanParagrafYazTipi"/>
    <w:uiPriority w:val="99"/>
    <w:semiHidden/>
    <w:unhideWhenUsed/>
    <w:rsid w:val="00802C32"/>
    <w:rPr>
      <w:color w:val="605E5C"/>
      <w:shd w:val="clear" w:color="auto" w:fill="E1DFDD"/>
    </w:rPr>
  </w:style>
  <w:style w:type="character" w:styleId="zmlenmeyenBahsetme">
    <w:name w:val="Unresolved Mention"/>
    <w:basedOn w:val="VarsaylanParagrafYazTipi"/>
    <w:uiPriority w:val="99"/>
    <w:semiHidden/>
    <w:unhideWhenUsed/>
    <w:rsid w:val="006D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36188186">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4268886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382142572">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577207524">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637684938">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3947830">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7999867">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05790400">
      <w:bodyDiv w:val="1"/>
      <w:marLeft w:val="0"/>
      <w:marRight w:val="0"/>
      <w:marTop w:val="0"/>
      <w:marBottom w:val="0"/>
      <w:divBdr>
        <w:top w:val="none" w:sz="0" w:space="0" w:color="auto"/>
        <w:left w:val="none" w:sz="0" w:space="0" w:color="auto"/>
        <w:bottom w:val="none" w:sz="0" w:space="0" w:color="auto"/>
        <w:right w:val="none" w:sz="0" w:space="0" w:color="auto"/>
      </w:divBdr>
    </w:div>
    <w:div w:id="1012880719">
      <w:bodyDiv w:val="1"/>
      <w:marLeft w:val="0"/>
      <w:marRight w:val="0"/>
      <w:marTop w:val="0"/>
      <w:marBottom w:val="0"/>
      <w:divBdr>
        <w:top w:val="none" w:sz="0" w:space="0" w:color="auto"/>
        <w:left w:val="none" w:sz="0" w:space="0" w:color="auto"/>
        <w:bottom w:val="none" w:sz="0" w:space="0" w:color="auto"/>
        <w:right w:val="none" w:sz="0" w:space="0" w:color="auto"/>
      </w:divBdr>
    </w:div>
    <w:div w:id="1050499482">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0480618">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362321773">
      <w:bodyDiv w:val="1"/>
      <w:marLeft w:val="0"/>
      <w:marRight w:val="0"/>
      <w:marTop w:val="0"/>
      <w:marBottom w:val="0"/>
      <w:divBdr>
        <w:top w:val="none" w:sz="0" w:space="0" w:color="auto"/>
        <w:left w:val="none" w:sz="0" w:space="0" w:color="auto"/>
        <w:bottom w:val="none" w:sz="0" w:space="0" w:color="auto"/>
        <w:right w:val="none" w:sz="0" w:space="0" w:color="auto"/>
      </w:divBdr>
    </w:div>
    <w:div w:id="1412463055">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1862200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574973349">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31823028">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1999531424">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 w:id="214153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ve-simdi-iyi-haberler/128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sra.mutlu@peramuzesi.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royan@grup7.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eramuzesi.org.tr/etkinlik/yazi-sanat-ve-diger-kotu-haberler-dilek-winchester-mesut-varlik-ve-sureyyya-evren/5246" TargetMode="External"/><Relationship Id="rId4" Type="http://schemas.openxmlformats.org/officeDocument/2006/relationships/settings" Target="settings.xml"/><Relationship Id="rId9" Type="http://schemas.openxmlformats.org/officeDocument/2006/relationships/hyperlink" Target="https://www.peramuzesi.org.tr/etkinlik/gercek-mi-hakikat-mi-fotografta-temsil-sorgusu-esra-ozdogan-ve-sinan-eren-erk-/52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250E-B3CC-4589-858B-9E9404EB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1322</Words>
  <Characters>7541</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Yesim Kadioglu</cp:lastModifiedBy>
  <cp:revision>11</cp:revision>
  <dcterms:created xsi:type="dcterms:W3CDTF">2022-06-20T09:14:00Z</dcterms:created>
  <dcterms:modified xsi:type="dcterms:W3CDTF">2022-06-20T11:39:00Z</dcterms:modified>
</cp:coreProperties>
</file>