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4CA9B7DA" w:rsidR="00233D66" w:rsidRPr="009A23D9" w:rsidRDefault="00FC2E49" w:rsidP="00D64D0C">
      <w:pPr>
        <w:tabs>
          <w:tab w:val="left" w:pos="1995"/>
        </w:tabs>
        <w:spacing w:after="0" w:line="240" w:lineRule="auto"/>
        <w:outlineLvl w:val="0"/>
        <w:rPr>
          <w:rFonts w:ascii="Calibri" w:hAnsi="Calibri" w:cs="Calibri"/>
          <w:b/>
          <w:u w:val="single"/>
        </w:rPr>
      </w:pPr>
      <w:r w:rsidRPr="009A23D9">
        <w:rPr>
          <w:rFonts w:ascii="Calibri" w:hAnsi="Calibri" w:cs="Calibri"/>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26CAF" w14:textId="46913BA3" w:rsidR="000539BD" w:rsidRPr="009A23D9" w:rsidRDefault="000539BD" w:rsidP="00D64D0C">
      <w:pPr>
        <w:tabs>
          <w:tab w:val="left" w:pos="1995"/>
        </w:tabs>
        <w:spacing w:after="0" w:line="240" w:lineRule="auto"/>
        <w:outlineLvl w:val="0"/>
        <w:rPr>
          <w:rFonts w:ascii="Calibri" w:hAnsi="Calibri" w:cs="Calibri"/>
          <w:b/>
          <w:u w:val="single"/>
        </w:rPr>
      </w:pPr>
      <w:r w:rsidRPr="009A23D9">
        <w:rPr>
          <w:rFonts w:ascii="Calibri" w:hAnsi="Calibri" w:cs="Calibri"/>
          <w:b/>
          <w:u w:val="single"/>
        </w:rPr>
        <w:t>Basın Bülteni</w:t>
      </w:r>
    </w:p>
    <w:p w14:paraId="5BB06391" w14:textId="2F129673" w:rsidR="000539BD" w:rsidRPr="009A23D9" w:rsidRDefault="00F0323C" w:rsidP="00D64D0C">
      <w:pPr>
        <w:spacing w:after="0" w:line="240" w:lineRule="auto"/>
        <w:rPr>
          <w:rFonts w:ascii="Calibri" w:hAnsi="Calibri" w:cs="Calibri"/>
        </w:rPr>
      </w:pPr>
      <w:r w:rsidRPr="009A23D9">
        <w:rPr>
          <w:rFonts w:ascii="Calibri" w:hAnsi="Calibri" w:cs="Calibri"/>
        </w:rPr>
        <w:t>1</w:t>
      </w:r>
      <w:r w:rsidR="00A75BFA" w:rsidRPr="009A23D9">
        <w:rPr>
          <w:rFonts w:ascii="Calibri" w:hAnsi="Calibri" w:cs="Calibri"/>
        </w:rPr>
        <w:t>2</w:t>
      </w:r>
      <w:r w:rsidR="00E7229A" w:rsidRPr="009A23D9">
        <w:rPr>
          <w:rFonts w:ascii="Calibri" w:hAnsi="Calibri" w:cs="Calibri"/>
        </w:rPr>
        <w:t xml:space="preserve"> </w:t>
      </w:r>
      <w:r w:rsidRPr="009A23D9">
        <w:rPr>
          <w:rFonts w:ascii="Calibri" w:hAnsi="Calibri" w:cs="Calibri"/>
        </w:rPr>
        <w:t>Nisan</w:t>
      </w:r>
      <w:r w:rsidR="000539BD" w:rsidRPr="009A23D9">
        <w:rPr>
          <w:rFonts w:ascii="Calibri" w:hAnsi="Calibri" w:cs="Calibri"/>
        </w:rPr>
        <w:t xml:space="preserve"> 202</w:t>
      </w:r>
      <w:r w:rsidR="00DC5E06" w:rsidRPr="009A23D9">
        <w:rPr>
          <w:rFonts w:ascii="Calibri" w:hAnsi="Calibri" w:cs="Calibri"/>
        </w:rPr>
        <w:t>3</w:t>
      </w:r>
    </w:p>
    <w:p w14:paraId="62C46195" w14:textId="77777777" w:rsidR="00E3673D" w:rsidRPr="009A23D9" w:rsidRDefault="00E3673D" w:rsidP="00D64D0C">
      <w:pPr>
        <w:pStyle w:val="Default"/>
        <w:jc w:val="center"/>
        <w:rPr>
          <w:rFonts w:ascii="Calibri" w:hAnsi="Calibri" w:cs="Calibri"/>
          <w:b/>
          <w:color w:val="auto"/>
          <w:sz w:val="26"/>
          <w:szCs w:val="26"/>
          <w:u w:val="single"/>
        </w:rPr>
      </w:pPr>
    </w:p>
    <w:p w14:paraId="44FAC04E" w14:textId="640EB993" w:rsidR="00E3673D" w:rsidRPr="009A23D9" w:rsidRDefault="00B0446F" w:rsidP="00926C99">
      <w:pPr>
        <w:pStyle w:val="Default"/>
        <w:jc w:val="center"/>
        <w:rPr>
          <w:rFonts w:ascii="Calibri" w:hAnsi="Calibri" w:cs="Calibri"/>
          <w:b/>
          <w:color w:val="auto"/>
          <w:sz w:val="10"/>
          <w:szCs w:val="10"/>
        </w:rPr>
      </w:pPr>
      <w:r w:rsidRPr="009A23D9">
        <w:rPr>
          <w:rFonts w:ascii="Calibri" w:hAnsi="Calibri" w:cs="Calibri"/>
          <w:b/>
          <w:color w:val="auto"/>
          <w:sz w:val="36"/>
          <w:szCs w:val="36"/>
        </w:rPr>
        <w:t xml:space="preserve">Pera </w:t>
      </w:r>
      <w:proofErr w:type="spellStart"/>
      <w:r w:rsidR="000141E0">
        <w:rPr>
          <w:rFonts w:ascii="Calibri" w:hAnsi="Calibri" w:cs="Calibri"/>
          <w:b/>
          <w:color w:val="auto"/>
          <w:sz w:val="36"/>
          <w:szCs w:val="36"/>
        </w:rPr>
        <w:t>Öğrenme’den</w:t>
      </w:r>
      <w:proofErr w:type="spellEnd"/>
      <w:r w:rsidRPr="009A23D9">
        <w:rPr>
          <w:rFonts w:ascii="Calibri" w:hAnsi="Calibri" w:cs="Calibri"/>
          <w:b/>
          <w:color w:val="auto"/>
          <w:sz w:val="36"/>
          <w:szCs w:val="36"/>
        </w:rPr>
        <w:t xml:space="preserve"> </w:t>
      </w:r>
      <w:r w:rsidR="00F0323C" w:rsidRPr="009A23D9">
        <w:rPr>
          <w:rFonts w:ascii="Calibri" w:hAnsi="Calibri" w:cs="Calibri"/>
          <w:b/>
          <w:color w:val="auto"/>
          <w:sz w:val="36"/>
          <w:szCs w:val="36"/>
        </w:rPr>
        <w:t>Yetişkinler için Sanatçı Atölyeleri</w:t>
      </w:r>
      <w:r w:rsidRPr="009A23D9">
        <w:rPr>
          <w:rFonts w:ascii="Calibri" w:hAnsi="Calibri" w:cs="Calibri"/>
          <w:b/>
          <w:color w:val="auto"/>
          <w:sz w:val="36"/>
          <w:szCs w:val="36"/>
        </w:rPr>
        <w:t xml:space="preserve"> </w:t>
      </w:r>
      <w:r w:rsidR="00E3673D" w:rsidRPr="009A23D9">
        <w:rPr>
          <w:rFonts w:ascii="Calibri" w:hAnsi="Calibri" w:cs="Calibri"/>
          <w:b/>
          <w:color w:val="auto"/>
          <w:sz w:val="36"/>
          <w:szCs w:val="36"/>
        </w:rPr>
        <w:br/>
      </w:r>
    </w:p>
    <w:p w14:paraId="3F6A8C4A" w14:textId="77777777" w:rsidR="00FC2E49" w:rsidRPr="009A23D9" w:rsidRDefault="00FC2E49" w:rsidP="00D64D0C">
      <w:pPr>
        <w:pStyle w:val="Default"/>
        <w:rPr>
          <w:rFonts w:ascii="Calibri" w:eastAsia="Times New Roman" w:hAnsi="Calibri" w:cs="Calibri"/>
          <w:b/>
          <w:color w:val="auto"/>
          <w:sz w:val="10"/>
          <w:szCs w:val="10"/>
        </w:rPr>
      </w:pPr>
    </w:p>
    <w:p w14:paraId="3BB40374" w14:textId="7FAF16F1" w:rsidR="00926C99" w:rsidRPr="009A23D9" w:rsidRDefault="00926C99" w:rsidP="00926C99">
      <w:pPr>
        <w:pStyle w:val="OrtaKlavuz21"/>
        <w:jc w:val="center"/>
        <w:rPr>
          <w:rFonts w:eastAsia="Arial Unicode MS"/>
          <w:b/>
          <w:noProof/>
          <w:color w:val="auto"/>
          <w:lang w:val="tr-TR" w:eastAsia="en-US"/>
        </w:rPr>
      </w:pPr>
      <w:r w:rsidRPr="009A23D9">
        <w:rPr>
          <w:b/>
          <w:lang w:val="tr-TR"/>
        </w:rPr>
        <w:t>14, 16, 28 Nisan ve 4 Mayıs</w:t>
      </w:r>
    </w:p>
    <w:p w14:paraId="74D96039" w14:textId="77777777" w:rsidR="00926C99" w:rsidRPr="009A23D9" w:rsidRDefault="00926C99" w:rsidP="00D64D0C">
      <w:pPr>
        <w:pStyle w:val="OrtaKlavuz21"/>
        <w:jc w:val="both"/>
        <w:rPr>
          <w:rFonts w:eastAsia="Arial Unicode MS"/>
          <w:b/>
          <w:noProof/>
          <w:color w:val="auto"/>
          <w:lang w:val="tr-TR" w:eastAsia="en-US"/>
        </w:rPr>
      </w:pPr>
    </w:p>
    <w:p w14:paraId="1DC2AFBB" w14:textId="4C405842" w:rsidR="003540C0" w:rsidRPr="009A23D9" w:rsidRDefault="00A86B52" w:rsidP="00D64D0C">
      <w:pPr>
        <w:pStyle w:val="OrtaKlavuz21"/>
        <w:jc w:val="both"/>
        <w:rPr>
          <w:rFonts w:eastAsia="Arial Unicode MS"/>
          <w:b/>
          <w:noProof/>
          <w:color w:val="auto"/>
          <w:lang w:val="tr-TR" w:eastAsia="en-US"/>
        </w:rPr>
      </w:pPr>
      <w:r w:rsidRPr="00D25F90">
        <w:rPr>
          <w:rFonts w:eastAsia="Arial Unicode MS"/>
          <w:b/>
          <w:noProof/>
          <w:color w:val="auto"/>
          <w:lang w:val="tr-TR" w:eastAsia="en-US"/>
        </w:rPr>
        <w:t>Pera Müzesi Öğrenme Programları</w:t>
      </w:r>
      <w:r w:rsidR="003540C0">
        <w:rPr>
          <w:rFonts w:eastAsia="Arial Unicode MS"/>
          <w:b/>
          <w:noProof/>
          <w:color w:val="auto"/>
          <w:lang w:val="tr-TR" w:eastAsia="en-US"/>
        </w:rPr>
        <w:t>’nın</w:t>
      </w:r>
      <w:r w:rsidR="00D25F90">
        <w:rPr>
          <w:rFonts w:eastAsia="Arial Unicode MS"/>
          <w:b/>
          <w:noProof/>
          <w:color w:val="auto"/>
          <w:lang w:val="tr-TR" w:eastAsia="en-US"/>
        </w:rPr>
        <w:t xml:space="preserve"> </w:t>
      </w:r>
      <w:r w:rsidR="00F149CE" w:rsidRPr="00D25F90">
        <w:rPr>
          <w:rFonts w:eastAsia="Arial Unicode MS"/>
          <w:b/>
          <w:i/>
          <w:iCs/>
          <w:noProof/>
          <w:color w:val="auto"/>
          <w:lang w:val="tr-TR" w:eastAsia="en-US"/>
        </w:rPr>
        <w:t>Paula Rego: Hik</w:t>
      </w:r>
      <w:r w:rsidR="003540C0">
        <w:rPr>
          <w:rFonts w:eastAsia="Arial Unicode MS"/>
          <w:b/>
          <w:i/>
          <w:iCs/>
          <w:noProof/>
          <w:color w:val="auto"/>
          <w:lang w:val="tr-TR" w:eastAsia="en-US"/>
        </w:rPr>
        <w:t>â</w:t>
      </w:r>
      <w:r w:rsidR="00F149CE" w:rsidRPr="00D25F90">
        <w:rPr>
          <w:rFonts w:eastAsia="Arial Unicode MS"/>
          <w:b/>
          <w:i/>
          <w:iCs/>
          <w:noProof/>
          <w:color w:val="auto"/>
          <w:lang w:val="tr-TR" w:eastAsia="en-US"/>
        </w:rPr>
        <w:t>yelerin Hik</w:t>
      </w:r>
      <w:r w:rsidR="003540C0">
        <w:rPr>
          <w:rFonts w:eastAsia="Arial Unicode MS"/>
          <w:b/>
          <w:i/>
          <w:iCs/>
          <w:noProof/>
          <w:color w:val="auto"/>
          <w:lang w:val="tr-TR" w:eastAsia="en-US"/>
        </w:rPr>
        <w:t>â</w:t>
      </w:r>
      <w:r w:rsidR="00F149CE" w:rsidRPr="00D25F90">
        <w:rPr>
          <w:rFonts w:eastAsia="Arial Unicode MS"/>
          <w:b/>
          <w:i/>
          <w:iCs/>
          <w:noProof/>
          <w:color w:val="auto"/>
          <w:lang w:val="tr-TR" w:eastAsia="en-US"/>
        </w:rPr>
        <w:t>yesi</w:t>
      </w:r>
      <w:r w:rsidR="00F149CE" w:rsidRPr="00D25F90">
        <w:rPr>
          <w:rFonts w:eastAsia="Arial Unicode MS"/>
          <w:b/>
          <w:noProof/>
          <w:color w:val="auto"/>
          <w:lang w:val="tr-TR" w:eastAsia="en-US"/>
        </w:rPr>
        <w:t xml:space="preserve"> </w:t>
      </w:r>
      <w:r w:rsidR="00F149CE" w:rsidRPr="00D25F90">
        <w:rPr>
          <w:rFonts w:eastAsia="Arial Unicode MS"/>
          <w:b/>
          <w:i/>
          <w:iCs/>
          <w:noProof/>
          <w:color w:val="auto"/>
          <w:lang w:val="tr-TR" w:eastAsia="en-US"/>
        </w:rPr>
        <w:t>ve Zamane İstanbulları</w:t>
      </w:r>
      <w:r w:rsidR="00F149CE" w:rsidRPr="00D25F90">
        <w:rPr>
          <w:rFonts w:eastAsia="Arial Unicode MS"/>
          <w:b/>
          <w:noProof/>
          <w:color w:val="auto"/>
          <w:lang w:val="tr-TR" w:eastAsia="en-US"/>
        </w:rPr>
        <w:t xml:space="preserve"> sergileri </w:t>
      </w:r>
      <w:r w:rsidR="003B4996" w:rsidRPr="00D25F90">
        <w:rPr>
          <w:rFonts w:eastAsia="Arial Unicode MS"/>
          <w:b/>
          <w:noProof/>
          <w:color w:val="auto"/>
          <w:lang w:val="tr-TR" w:eastAsia="en-US"/>
        </w:rPr>
        <w:t>kapsamında</w:t>
      </w:r>
      <w:r w:rsidR="003540C0">
        <w:rPr>
          <w:rFonts w:eastAsia="Arial Unicode MS"/>
          <w:b/>
          <w:noProof/>
          <w:color w:val="auto"/>
          <w:lang w:val="tr-TR" w:eastAsia="en-US"/>
        </w:rPr>
        <w:t xml:space="preserve"> düzenlediği sanatçı atölyelerinde</w:t>
      </w:r>
      <w:r w:rsidR="00D25F90" w:rsidRPr="00D25F90">
        <w:rPr>
          <w:rFonts w:eastAsia="Arial Unicode MS"/>
          <w:b/>
          <w:noProof/>
          <w:color w:val="auto"/>
          <w:lang w:val="tr-TR" w:eastAsia="en-US"/>
        </w:rPr>
        <w:t xml:space="preserve"> </w:t>
      </w:r>
      <w:r w:rsidR="003540C0">
        <w:rPr>
          <w:rFonts w:eastAsia="Arial Unicode MS"/>
          <w:b/>
          <w:noProof/>
          <w:color w:val="auto"/>
          <w:lang w:val="tr-TR" w:eastAsia="en-US"/>
        </w:rPr>
        <w:t xml:space="preserve">katılımcılar, </w:t>
      </w:r>
      <w:r w:rsidR="00D25F90" w:rsidRPr="00D25F90">
        <w:rPr>
          <w:rFonts w:eastAsia="Arial Unicode MS"/>
          <w:b/>
          <w:noProof/>
          <w:color w:val="auto"/>
          <w:lang w:val="tr-TR" w:eastAsia="en-US"/>
        </w:rPr>
        <w:t xml:space="preserve">fotoğraflarla yaratıcı kent haritaları ve renkli kolajlar </w:t>
      </w:r>
      <w:r w:rsidR="003540C0">
        <w:rPr>
          <w:rFonts w:eastAsia="Arial Unicode MS"/>
          <w:b/>
          <w:noProof/>
          <w:color w:val="auto"/>
          <w:lang w:val="tr-TR" w:eastAsia="en-US"/>
        </w:rPr>
        <w:t>tasarlıyor, kurguladıkları hikâyeleri kumaşa işleyerek ifade etmenin yöntemlerini deneyimliyor. Yetişkinlere yönelik</w:t>
      </w:r>
      <w:r w:rsidR="00926C99" w:rsidRPr="00D25F90">
        <w:rPr>
          <w:rFonts w:eastAsia="Arial Unicode MS"/>
          <w:b/>
          <w:noProof/>
          <w:color w:val="auto"/>
          <w:lang w:val="tr-TR" w:eastAsia="en-US"/>
        </w:rPr>
        <w:t xml:space="preserve"> </w:t>
      </w:r>
      <w:r w:rsidR="003540C0">
        <w:rPr>
          <w:rFonts w:eastAsia="Arial Unicode MS"/>
          <w:b/>
          <w:noProof/>
          <w:color w:val="auto"/>
          <w:lang w:val="tr-TR" w:eastAsia="en-US"/>
        </w:rPr>
        <w:t>atölye programı, s</w:t>
      </w:r>
      <w:r w:rsidR="003540C0" w:rsidRPr="00D25F90">
        <w:rPr>
          <w:rFonts w:eastAsia="Arial Unicode MS"/>
          <w:b/>
          <w:noProof/>
          <w:color w:val="auto"/>
          <w:lang w:val="tr-TR" w:eastAsia="en-US"/>
        </w:rPr>
        <w:t xml:space="preserve">anatçılar </w:t>
      </w:r>
      <w:proofErr w:type="spellStart"/>
      <w:r w:rsidR="003540C0" w:rsidRPr="00D25F90">
        <w:rPr>
          <w:b/>
          <w:color w:val="1E1E1E"/>
          <w:kern w:val="36"/>
          <w:lang w:val="tr-TR"/>
        </w:rPr>
        <w:t>Arek</w:t>
      </w:r>
      <w:proofErr w:type="spellEnd"/>
      <w:r w:rsidR="003540C0" w:rsidRPr="00D25F90">
        <w:rPr>
          <w:b/>
          <w:color w:val="1E1E1E"/>
          <w:kern w:val="36"/>
          <w:lang w:val="tr-TR"/>
        </w:rPr>
        <w:t xml:space="preserve"> </w:t>
      </w:r>
      <w:proofErr w:type="spellStart"/>
      <w:r w:rsidR="003540C0" w:rsidRPr="00D25F90">
        <w:rPr>
          <w:b/>
          <w:color w:val="1E1E1E"/>
          <w:kern w:val="36"/>
          <w:lang w:val="tr-TR"/>
        </w:rPr>
        <w:t>Qadrra</w:t>
      </w:r>
      <w:proofErr w:type="spellEnd"/>
      <w:r w:rsidR="003540C0" w:rsidRPr="00D25F90">
        <w:rPr>
          <w:b/>
          <w:color w:val="1E1E1E"/>
          <w:kern w:val="36"/>
          <w:lang w:val="tr-TR"/>
        </w:rPr>
        <w:t xml:space="preserve">, Beste Kopuz, Gözde İlkin ve Güneş </w:t>
      </w:r>
      <w:proofErr w:type="spellStart"/>
      <w:r w:rsidR="003540C0" w:rsidRPr="00D25F90">
        <w:rPr>
          <w:b/>
          <w:color w:val="1E1E1E"/>
          <w:kern w:val="36"/>
          <w:lang w:val="tr-TR"/>
        </w:rPr>
        <w:t>Terkol’un</w:t>
      </w:r>
      <w:proofErr w:type="spellEnd"/>
      <w:r w:rsidR="003540C0" w:rsidRPr="00D25F90">
        <w:rPr>
          <w:rFonts w:eastAsia="Arial Unicode MS"/>
          <w:b/>
          <w:noProof/>
          <w:color w:val="auto"/>
          <w:lang w:val="tr-TR" w:eastAsia="en-US"/>
        </w:rPr>
        <w:t xml:space="preserve"> yürütücülüğünde </w:t>
      </w:r>
      <w:r w:rsidR="003540C0">
        <w:rPr>
          <w:rFonts w:eastAsia="Arial Unicode MS"/>
          <w:b/>
          <w:noProof/>
          <w:color w:val="auto"/>
          <w:lang w:val="tr-TR" w:eastAsia="en-US"/>
        </w:rPr>
        <w:t>müzede ve Zoom Meeting uygulaması üzerinden hibrit olarak gerçekleşecek.</w:t>
      </w:r>
    </w:p>
    <w:p w14:paraId="599DE42B" w14:textId="1947375D" w:rsidR="00DC5E06" w:rsidRPr="009A23D9" w:rsidRDefault="00DC5E06" w:rsidP="00D64D0C">
      <w:pPr>
        <w:pStyle w:val="OrtaKlavuz21"/>
        <w:jc w:val="both"/>
        <w:rPr>
          <w:rFonts w:eastAsia="Arial Unicode MS"/>
          <w:b/>
          <w:noProof/>
          <w:color w:val="auto"/>
          <w:lang w:val="tr-TR" w:eastAsia="en-US"/>
        </w:rPr>
      </w:pPr>
    </w:p>
    <w:p w14:paraId="27522557" w14:textId="77777777" w:rsidR="00D25F90" w:rsidRDefault="00170459" w:rsidP="00D25F90">
      <w:pPr>
        <w:pStyle w:val="NormalWeb"/>
        <w:shd w:val="clear" w:color="auto" w:fill="FFFFFF"/>
        <w:spacing w:before="0" w:beforeAutospacing="0"/>
        <w:jc w:val="both"/>
        <w:rPr>
          <w:rFonts w:ascii="Calibri" w:hAnsi="Calibri" w:cs="Calibri"/>
          <w:bCs/>
          <w:noProof/>
        </w:rPr>
      </w:pPr>
      <w:r w:rsidRPr="009A23D9">
        <w:rPr>
          <w:rFonts w:ascii="Calibri" w:eastAsia="Arial Unicode MS" w:hAnsi="Calibri" w:cs="Calibri"/>
          <w:b/>
          <w:noProof/>
          <w:lang w:eastAsia="en-US"/>
        </w:rPr>
        <w:t>Suna ve İnan Kıraç Vakfı Pera Müzesi Öğrenme Programları</w:t>
      </w:r>
      <w:r w:rsidRPr="009A23D9">
        <w:rPr>
          <w:rFonts w:ascii="Calibri" w:eastAsia="Arial Unicode MS" w:hAnsi="Calibri" w:cs="Calibri"/>
          <w:bCs/>
          <w:noProof/>
          <w:lang w:eastAsia="en-US"/>
        </w:rPr>
        <w:t xml:space="preserve">, </w:t>
      </w:r>
      <w:hyperlink r:id="rId9" w:history="1">
        <w:r w:rsidRPr="009A23D9">
          <w:rPr>
            <w:rStyle w:val="Kpr"/>
            <w:rFonts w:ascii="Calibri" w:eastAsia="Arial Unicode MS" w:hAnsi="Calibri" w:cs="Calibri"/>
            <w:bCs/>
            <w:i/>
            <w:iCs/>
            <w:noProof/>
            <w:lang w:eastAsia="en-US"/>
          </w:rPr>
          <w:t>Paula Rego: Hikâyelerin Hikâyesi</w:t>
        </w:r>
      </w:hyperlink>
      <w:r w:rsidRPr="009A23D9">
        <w:rPr>
          <w:rFonts w:ascii="Calibri" w:eastAsia="Arial Unicode MS" w:hAnsi="Calibri" w:cs="Calibri"/>
          <w:bCs/>
          <w:noProof/>
          <w:lang w:eastAsia="en-US"/>
        </w:rPr>
        <w:t xml:space="preserve"> ve </w:t>
      </w:r>
      <w:hyperlink r:id="rId10" w:history="1">
        <w:r w:rsidRPr="009A23D9">
          <w:rPr>
            <w:rStyle w:val="Kpr"/>
            <w:rFonts w:ascii="Calibri" w:eastAsia="Arial Unicode MS" w:hAnsi="Calibri" w:cs="Calibri"/>
            <w:bCs/>
            <w:i/>
            <w:iCs/>
            <w:noProof/>
            <w:lang w:eastAsia="en-US"/>
          </w:rPr>
          <w:t>Zamane İstanbulları</w:t>
        </w:r>
      </w:hyperlink>
      <w:r w:rsidRPr="009A23D9">
        <w:rPr>
          <w:rFonts w:ascii="Calibri" w:eastAsia="Arial Unicode MS" w:hAnsi="Calibri" w:cs="Calibri"/>
          <w:bCs/>
          <w:noProof/>
          <w:lang w:eastAsia="en-US"/>
        </w:rPr>
        <w:t xml:space="preserve"> </w:t>
      </w:r>
      <w:r w:rsidR="003B4996" w:rsidRPr="009A23D9">
        <w:rPr>
          <w:rFonts w:ascii="Calibri" w:hAnsi="Calibri" w:cs="Calibri"/>
          <w:bCs/>
          <w:noProof/>
        </w:rPr>
        <w:t xml:space="preserve">sergileri </w:t>
      </w:r>
      <w:r w:rsidR="00815EE8" w:rsidRPr="009A23D9">
        <w:rPr>
          <w:rFonts w:ascii="Calibri" w:hAnsi="Calibri" w:cs="Calibri"/>
          <w:bCs/>
          <w:noProof/>
        </w:rPr>
        <w:t xml:space="preserve">paralelinde </w:t>
      </w:r>
      <w:r w:rsidR="003B4996" w:rsidRPr="009A23D9">
        <w:rPr>
          <w:rFonts w:ascii="Calibri" w:hAnsi="Calibri" w:cs="Calibri"/>
          <w:bCs/>
          <w:noProof/>
        </w:rPr>
        <w:t xml:space="preserve">yetişkinlere </w:t>
      </w:r>
      <w:r w:rsidR="00926C99" w:rsidRPr="009A23D9">
        <w:rPr>
          <w:rFonts w:ascii="Calibri" w:hAnsi="Calibri" w:cs="Calibri"/>
          <w:bCs/>
          <w:noProof/>
        </w:rPr>
        <w:t>yönelik</w:t>
      </w:r>
      <w:r w:rsidR="003B4996" w:rsidRPr="009A23D9">
        <w:rPr>
          <w:rFonts w:ascii="Calibri" w:hAnsi="Calibri" w:cs="Calibri"/>
          <w:bCs/>
          <w:noProof/>
        </w:rPr>
        <w:t xml:space="preserve"> </w:t>
      </w:r>
      <w:r w:rsidR="001F149E">
        <w:rPr>
          <w:rFonts w:ascii="Calibri" w:hAnsi="Calibri" w:cs="Calibri"/>
          <w:bCs/>
          <w:noProof/>
        </w:rPr>
        <w:t xml:space="preserve">sanatçı </w:t>
      </w:r>
      <w:r w:rsidR="003B4996" w:rsidRPr="009A23D9">
        <w:rPr>
          <w:rFonts w:ascii="Calibri" w:hAnsi="Calibri" w:cs="Calibri"/>
          <w:bCs/>
          <w:noProof/>
        </w:rPr>
        <w:t>atölyeler</w:t>
      </w:r>
      <w:r w:rsidR="001F149E">
        <w:rPr>
          <w:rFonts w:ascii="Calibri" w:hAnsi="Calibri" w:cs="Calibri"/>
          <w:bCs/>
          <w:noProof/>
        </w:rPr>
        <w:t>i sunuyor</w:t>
      </w:r>
      <w:r w:rsidRPr="009A23D9">
        <w:rPr>
          <w:rFonts w:ascii="Calibri" w:hAnsi="Calibri" w:cs="Calibri"/>
          <w:bCs/>
          <w:noProof/>
        </w:rPr>
        <w:t>.</w:t>
      </w:r>
      <w:r w:rsidR="00815EE8" w:rsidRPr="009A23D9">
        <w:rPr>
          <w:rFonts w:ascii="Calibri" w:hAnsi="Calibri" w:cs="Calibri"/>
          <w:bCs/>
          <w:noProof/>
        </w:rPr>
        <w:t xml:space="preserve"> </w:t>
      </w:r>
      <w:r w:rsidR="001F149E" w:rsidRPr="001F149E">
        <w:rPr>
          <w:rFonts w:ascii="Calibri" w:hAnsi="Calibri" w:cs="Calibri"/>
          <w:bCs/>
          <w:noProof/>
        </w:rPr>
        <w:t>İstanbul</w:t>
      </w:r>
      <w:r w:rsidR="001F149E">
        <w:rPr>
          <w:rFonts w:ascii="Calibri" w:hAnsi="Calibri" w:cs="Calibri"/>
          <w:bCs/>
          <w:noProof/>
        </w:rPr>
        <w:t>’da yaşayan 11 fotoğraf sanatçısının</w:t>
      </w:r>
      <w:r w:rsidR="001F149E" w:rsidRPr="001F149E">
        <w:rPr>
          <w:rFonts w:ascii="Calibri" w:hAnsi="Calibri" w:cs="Calibri"/>
          <w:bCs/>
          <w:noProof/>
        </w:rPr>
        <w:t xml:space="preserve"> </w:t>
      </w:r>
      <w:r w:rsidR="001F149E">
        <w:rPr>
          <w:rFonts w:ascii="Calibri" w:hAnsi="Calibri" w:cs="Calibri"/>
          <w:bCs/>
          <w:noProof/>
        </w:rPr>
        <w:t xml:space="preserve">kente dair </w:t>
      </w:r>
      <w:r w:rsidR="001F149E" w:rsidRPr="001F149E">
        <w:rPr>
          <w:rFonts w:ascii="Calibri" w:hAnsi="Calibri" w:cs="Calibri"/>
          <w:bCs/>
          <w:noProof/>
        </w:rPr>
        <w:t>güncel görsel anlatıları</w:t>
      </w:r>
      <w:r w:rsidR="001F149E">
        <w:rPr>
          <w:rFonts w:ascii="Calibri" w:hAnsi="Calibri" w:cs="Calibri"/>
          <w:bCs/>
          <w:noProof/>
        </w:rPr>
        <w:t>nı</w:t>
      </w:r>
      <w:r w:rsidR="001F149E" w:rsidRPr="001F149E">
        <w:rPr>
          <w:rFonts w:ascii="Calibri" w:hAnsi="Calibri" w:cs="Calibri"/>
          <w:bCs/>
          <w:noProof/>
        </w:rPr>
        <w:t xml:space="preserve"> bir araya getiren </w:t>
      </w:r>
      <w:r w:rsidR="000764B8" w:rsidRPr="009A23D9">
        <w:rPr>
          <w:rFonts w:ascii="Calibri" w:eastAsia="Arial Unicode MS" w:hAnsi="Calibri" w:cs="Calibri"/>
          <w:bCs/>
          <w:i/>
          <w:iCs/>
          <w:noProof/>
          <w:lang w:eastAsia="en-US"/>
        </w:rPr>
        <w:t>Zamane İstanbulları</w:t>
      </w:r>
      <w:r w:rsidR="00141E4E" w:rsidRPr="009A23D9">
        <w:rPr>
          <w:rFonts w:ascii="Calibri" w:hAnsi="Calibri" w:cs="Calibri"/>
          <w:bCs/>
          <w:noProof/>
        </w:rPr>
        <w:t xml:space="preserve"> </w:t>
      </w:r>
      <w:r w:rsidR="001F149E">
        <w:rPr>
          <w:rFonts w:ascii="Calibri" w:hAnsi="Calibri" w:cs="Calibri"/>
          <w:bCs/>
          <w:noProof/>
        </w:rPr>
        <w:t>sergisinden ilham alan atölyelerde katılımcılara</w:t>
      </w:r>
      <w:r w:rsidR="00D25F90">
        <w:rPr>
          <w:rFonts w:ascii="Calibri" w:hAnsi="Calibri" w:cs="Calibri"/>
          <w:bCs/>
          <w:noProof/>
        </w:rPr>
        <w:t>,</w:t>
      </w:r>
      <w:r w:rsidR="001F149E">
        <w:rPr>
          <w:rFonts w:ascii="Calibri" w:hAnsi="Calibri" w:cs="Calibri"/>
          <w:bCs/>
          <w:noProof/>
        </w:rPr>
        <w:t xml:space="preserve"> sergi sanatçıları</w:t>
      </w:r>
      <w:r w:rsidR="00D25F90">
        <w:rPr>
          <w:rFonts w:ascii="Calibri" w:hAnsi="Calibri" w:cs="Calibri"/>
          <w:bCs/>
          <w:noProof/>
        </w:rPr>
        <w:t xml:space="preserve">ndan </w:t>
      </w:r>
      <w:r w:rsidR="00932A03" w:rsidRPr="009A23D9">
        <w:rPr>
          <w:rFonts w:ascii="Calibri" w:hAnsi="Calibri" w:cs="Calibri"/>
          <w:bCs/>
          <w:noProof/>
        </w:rPr>
        <w:t>Arek Qadrra</w:t>
      </w:r>
      <w:r w:rsidR="00141E4E" w:rsidRPr="009A23D9">
        <w:rPr>
          <w:rFonts w:ascii="Calibri" w:hAnsi="Calibri" w:cs="Calibri"/>
          <w:bCs/>
          <w:noProof/>
        </w:rPr>
        <w:t xml:space="preserve"> </w:t>
      </w:r>
      <w:r w:rsidR="00141E4E" w:rsidRPr="001F149E">
        <w:rPr>
          <w:rFonts w:ascii="Calibri" w:hAnsi="Calibri" w:cs="Calibri"/>
          <w:bCs/>
          <w:noProof/>
        </w:rPr>
        <w:t>ve Beste Kopuz</w:t>
      </w:r>
      <w:r w:rsidR="001F149E">
        <w:rPr>
          <w:rFonts w:ascii="Calibri" w:hAnsi="Calibri" w:cs="Calibri"/>
          <w:bCs/>
          <w:noProof/>
        </w:rPr>
        <w:t xml:space="preserve"> eşlik edecek. </w:t>
      </w:r>
      <w:r w:rsidR="00D25F90">
        <w:rPr>
          <w:rFonts w:ascii="Calibri" w:hAnsi="Calibri" w:cs="Calibri"/>
        </w:rPr>
        <w:t>M</w:t>
      </w:r>
      <w:r w:rsidR="00D25F90" w:rsidRPr="009A23D9">
        <w:rPr>
          <w:rFonts w:ascii="Calibri" w:hAnsi="Calibri" w:cs="Calibri"/>
        </w:rPr>
        <w:t xml:space="preserve">ekân hafızası üzerine arşivsel çalışmalar yürüten </w:t>
      </w:r>
      <w:r w:rsidR="00D25F90">
        <w:rPr>
          <w:rFonts w:ascii="Calibri" w:hAnsi="Calibri" w:cs="Calibri"/>
          <w:bCs/>
          <w:noProof/>
        </w:rPr>
        <w:t xml:space="preserve">Qadrra ve Kopuz, katılımcıların kendi İstanbul’larını </w:t>
      </w:r>
      <w:r w:rsidR="001F149E">
        <w:rPr>
          <w:rFonts w:ascii="Calibri" w:hAnsi="Calibri" w:cs="Calibri"/>
          <w:bCs/>
          <w:noProof/>
        </w:rPr>
        <w:t>fotografik imgeler</w:t>
      </w:r>
      <w:r w:rsidR="00D25F90">
        <w:rPr>
          <w:rFonts w:ascii="Calibri" w:hAnsi="Calibri" w:cs="Calibri"/>
          <w:bCs/>
          <w:noProof/>
        </w:rPr>
        <w:t xml:space="preserve">le temsil etmelerine aracı olacak. </w:t>
      </w:r>
    </w:p>
    <w:p w14:paraId="09FC1564" w14:textId="5FB469F7" w:rsidR="00FE0EE2" w:rsidRPr="00D25F90" w:rsidRDefault="000764B8" w:rsidP="00D25F90">
      <w:pPr>
        <w:pStyle w:val="NormalWeb"/>
        <w:shd w:val="clear" w:color="auto" w:fill="FFFFFF"/>
        <w:spacing w:before="0" w:beforeAutospacing="0"/>
        <w:jc w:val="both"/>
        <w:rPr>
          <w:rFonts w:ascii="Calibri" w:hAnsi="Calibri" w:cs="Calibri"/>
          <w:bCs/>
          <w:noProof/>
        </w:rPr>
      </w:pPr>
      <w:r w:rsidRPr="009A23D9">
        <w:rPr>
          <w:rFonts w:ascii="Calibri" w:eastAsia="Arial Unicode MS" w:hAnsi="Calibri" w:cs="Calibri"/>
          <w:bCs/>
          <w:i/>
          <w:iCs/>
          <w:noProof/>
          <w:lang w:eastAsia="en-US"/>
        </w:rPr>
        <w:t>Paula Rego: Hikâyelerin Hikâyesi</w:t>
      </w:r>
      <w:r w:rsidRPr="009A23D9">
        <w:rPr>
          <w:rFonts w:ascii="Calibri" w:hAnsi="Calibri" w:cs="Calibri"/>
          <w:bCs/>
          <w:noProof/>
        </w:rPr>
        <w:t xml:space="preserve"> </w:t>
      </w:r>
      <w:r w:rsidR="007C0E41" w:rsidRPr="009A23D9">
        <w:rPr>
          <w:rFonts w:ascii="Calibri" w:hAnsi="Calibri" w:cs="Calibri"/>
          <w:bCs/>
          <w:noProof/>
        </w:rPr>
        <w:t>sergisi</w:t>
      </w:r>
      <w:r w:rsidR="005521E7" w:rsidRPr="009A23D9">
        <w:rPr>
          <w:rFonts w:ascii="Calibri" w:hAnsi="Calibri" w:cs="Calibri"/>
          <w:bCs/>
          <w:noProof/>
        </w:rPr>
        <w:t xml:space="preserve"> kapsamındaki </w:t>
      </w:r>
      <w:hyperlink r:id="rId11" w:history="1">
        <w:r w:rsidR="005521E7" w:rsidRPr="009A23D9">
          <w:rPr>
            <w:rStyle w:val="Kpr"/>
            <w:rFonts w:ascii="Calibri" w:hAnsi="Calibri" w:cs="Calibri"/>
            <w:bCs/>
            <w:noProof/>
          </w:rPr>
          <w:t>“İlmek İlmek Hikâyeler”</w:t>
        </w:r>
      </w:hyperlink>
      <w:r w:rsidR="005521E7" w:rsidRPr="009A23D9">
        <w:rPr>
          <w:rFonts w:ascii="Calibri" w:hAnsi="Calibri" w:cs="Calibri"/>
          <w:bCs/>
          <w:noProof/>
        </w:rPr>
        <w:t xml:space="preserve"> sanatçı atölyeleri ise ilhamını serginin en dikkat çeken eserlerinden </w:t>
      </w:r>
      <w:r w:rsidR="005521E7" w:rsidRPr="009A23D9">
        <w:rPr>
          <w:rFonts w:ascii="Calibri" w:hAnsi="Calibri" w:cs="Calibri"/>
          <w:bCs/>
          <w:i/>
          <w:iCs/>
          <w:noProof/>
        </w:rPr>
        <w:t>Ksar El Kebir Savaşı</w:t>
      </w:r>
      <w:r w:rsidR="005521E7" w:rsidRPr="009A23D9">
        <w:rPr>
          <w:rFonts w:ascii="Calibri" w:hAnsi="Calibri" w:cs="Calibri"/>
          <w:bCs/>
          <w:noProof/>
        </w:rPr>
        <w:t xml:space="preserve"> </w:t>
      </w:r>
      <w:r w:rsidR="007C0E41" w:rsidRPr="009A23D9">
        <w:rPr>
          <w:rFonts w:ascii="Calibri" w:hAnsi="Calibri" w:cs="Calibri"/>
        </w:rPr>
        <w:t xml:space="preserve">adlı </w:t>
      </w:r>
      <w:r w:rsidR="005521E7" w:rsidRPr="009A23D9">
        <w:rPr>
          <w:rFonts w:ascii="Calibri" w:hAnsi="Calibri" w:cs="Calibri"/>
        </w:rPr>
        <w:t xml:space="preserve">duvar </w:t>
      </w:r>
      <w:r w:rsidR="007C0E41" w:rsidRPr="009A23D9">
        <w:rPr>
          <w:rFonts w:ascii="Calibri" w:hAnsi="Calibri" w:cs="Calibri"/>
        </w:rPr>
        <w:t>dokuma</w:t>
      </w:r>
      <w:r w:rsidR="005521E7" w:rsidRPr="009A23D9">
        <w:rPr>
          <w:rFonts w:ascii="Calibri" w:hAnsi="Calibri" w:cs="Calibri"/>
        </w:rPr>
        <w:t>sından alıyor. S</w:t>
      </w:r>
      <w:r w:rsidR="007C0E41" w:rsidRPr="009A23D9">
        <w:rPr>
          <w:rFonts w:ascii="Calibri" w:hAnsi="Calibri" w:cs="Calibri"/>
        </w:rPr>
        <w:t xml:space="preserve">anatçılar Güneş </w:t>
      </w:r>
      <w:proofErr w:type="spellStart"/>
      <w:r w:rsidR="007C0E41" w:rsidRPr="009A23D9">
        <w:rPr>
          <w:rFonts w:ascii="Calibri" w:hAnsi="Calibri" w:cs="Calibri"/>
        </w:rPr>
        <w:t>Terkol</w:t>
      </w:r>
      <w:proofErr w:type="spellEnd"/>
      <w:r w:rsidR="007C0E41" w:rsidRPr="009A23D9">
        <w:rPr>
          <w:rFonts w:ascii="Calibri" w:hAnsi="Calibri" w:cs="Calibri"/>
        </w:rPr>
        <w:t xml:space="preserve"> ve Gözde </w:t>
      </w:r>
      <w:proofErr w:type="spellStart"/>
      <w:r w:rsidR="007C0E41" w:rsidRPr="009A23D9">
        <w:rPr>
          <w:rFonts w:ascii="Calibri" w:hAnsi="Calibri" w:cs="Calibri"/>
        </w:rPr>
        <w:t>İlkin</w:t>
      </w:r>
      <w:r w:rsidR="005521E7" w:rsidRPr="009A23D9">
        <w:rPr>
          <w:rFonts w:ascii="Calibri" w:hAnsi="Calibri" w:cs="Calibri"/>
        </w:rPr>
        <w:t>’in</w:t>
      </w:r>
      <w:proofErr w:type="spellEnd"/>
      <w:r w:rsidR="007C0E41" w:rsidRPr="009A23D9">
        <w:rPr>
          <w:rFonts w:ascii="Calibri" w:hAnsi="Calibri" w:cs="Calibri"/>
        </w:rPr>
        <w:t xml:space="preserve"> eşli</w:t>
      </w:r>
      <w:r w:rsidR="005521E7" w:rsidRPr="009A23D9">
        <w:rPr>
          <w:rFonts w:ascii="Calibri" w:hAnsi="Calibri" w:cs="Calibri"/>
        </w:rPr>
        <w:t>k edeceği atölye</w:t>
      </w:r>
      <w:r w:rsidR="00D25F90">
        <w:rPr>
          <w:rFonts w:ascii="Calibri" w:hAnsi="Calibri" w:cs="Calibri"/>
        </w:rPr>
        <w:t xml:space="preserve">lerde </w:t>
      </w:r>
      <w:r w:rsidR="007C0E41" w:rsidRPr="009A23D9">
        <w:rPr>
          <w:rFonts w:ascii="Calibri" w:hAnsi="Calibri" w:cs="Calibri"/>
        </w:rPr>
        <w:t>katılımcıla</w:t>
      </w:r>
      <w:r w:rsidR="00D25F90">
        <w:rPr>
          <w:rFonts w:ascii="Calibri" w:hAnsi="Calibri" w:cs="Calibri"/>
        </w:rPr>
        <w:t>r</w:t>
      </w:r>
      <w:r w:rsidR="007C0E41" w:rsidRPr="009A23D9">
        <w:rPr>
          <w:rFonts w:ascii="Calibri" w:hAnsi="Calibri" w:cs="Calibri"/>
        </w:rPr>
        <w:t xml:space="preserve"> </w:t>
      </w:r>
      <w:r w:rsidR="00D25F90">
        <w:rPr>
          <w:rFonts w:ascii="Calibri" w:hAnsi="Calibri" w:cs="Calibri"/>
        </w:rPr>
        <w:t xml:space="preserve">kendi </w:t>
      </w:r>
      <w:r w:rsidR="007C0E41" w:rsidRPr="009A23D9">
        <w:rPr>
          <w:rFonts w:ascii="Calibri" w:hAnsi="Calibri" w:cs="Calibri"/>
        </w:rPr>
        <w:t xml:space="preserve">hikâyelerini </w:t>
      </w:r>
      <w:r w:rsidR="005521E7" w:rsidRPr="009A23D9">
        <w:rPr>
          <w:rFonts w:ascii="Calibri" w:hAnsi="Calibri" w:cs="Calibri"/>
        </w:rPr>
        <w:t>kumaşlara işleyecek.</w:t>
      </w:r>
    </w:p>
    <w:p w14:paraId="1CD75A5B" w14:textId="0D19E99E" w:rsidR="00D801DE" w:rsidRPr="009A23D9" w:rsidRDefault="000141E0" w:rsidP="00D64D0C">
      <w:pPr>
        <w:pStyle w:val="AralkYok"/>
        <w:rPr>
          <w:rFonts w:cs="Calibri"/>
          <w:b/>
          <w:bCs/>
          <w:noProof/>
          <w:sz w:val="24"/>
          <w:szCs w:val="24"/>
          <w:lang w:val="tr-TR"/>
        </w:rPr>
      </w:pPr>
      <w:r w:rsidRPr="000141E0">
        <w:rPr>
          <w:rFonts w:cs="Calibri"/>
          <w:b/>
          <w:bCs/>
          <w:noProof/>
          <w:sz w:val="24"/>
          <w:szCs w:val="24"/>
          <w:lang w:val="tr-TR"/>
        </w:rPr>
        <w:t>Hafızası, sesleri ve imgeleriyle bir kenti yeniden düşünmek</w:t>
      </w:r>
    </w:p>
    <w:p w14:paraId="2EF28F31" w14:textId="77777777" w:rsidR="00D25F90" w:rsidRDefault="00141E4E" w:rsidP="009A23D9">
      <w:pPr>
        <w:pStyle w:val="NormalWeb"/>
        <w:shd w:val="clear" w:color="auto" w:fill="FFFFFF"/>
        <w:spacing w:before="0" w:beforeAutospacing="0"/>
        <w:jc w:val="both"/>
        <w:rPr>
          <w:rFonts w:ascii="Calibri" w:hAnsi="Calibri" w:cs="Calibri"/>
        </w:rPr>
      </w:pPr>
      <w:r w:rsidRPr="009A23D9">
        <w:rPr>
          <w:rFonts w:ascii="Calibri" w:eastAsia="Arial Unicode MS" w:hAnsi="Calibri" w:cs="Calibri"/>
          <w:bCs/>
          <w:i/>
          <w:iCs/>
          <w:noProof/>
          <w:lang w:eastAsia="en-US"/>
        </w:rPr>
        <w:t>Zamane İstanbulları</w:t>
      </w:r>
      <w:r w:rsidRPr="009A23D9">
        <w:rPr>
          <w:rFonts w:ascii="Calibri" w:hAnsi="Calibri" w:cs="Calibri"/>
          <w:bCs/>
          <w:noProof/>
        </w:rPr>
        <w:t xml:space="preserve"> sanatçıları </w:t>
      </w:r>
      <w:proofErr w:type="spellStart"/>
      <w:r w:rsidRPr="009A23D9">
        <w:rPr>
          <w:rFonts w:ascii="Calibri" w:hAnsi="Calibri" w:cs="Calibri"/>
          <w:b/>
          <w:bCs/>
          <w:color w:val="1E1E1E"/>
          <w:kern w:val="36"/>
        </w:rPr>
        <w:t>Arek</w:t>
      </w:r>
      <w:proofErr w:type="spellEnd"/>
      <w:r w:rsidRPr="009A23D9">
        <w:rPr>
          <w:rFonts w:ascii="Calibri" w:hAnsi="Calibri" w:cs="Calibri"/>
          <w:b/>
          <w:bCs/>
          <w:color w:val="1E1E1E"/>
          <w:kern w:val="36"/>
        </w:rPr>
        <w:t xml:space="preserve"> </w:t>
      </w:r>
      <w:proofErr w:type="spellStart"/>
      <w:r w:rsidRPr="009A23D9">
        <w:rPr>
          <w:rFonts w:ascii="Calibri" w:hAnsi="Calibri" w:cs="Calibri"/>
          <w:b/>
          <w:bCs/>
          <w:color w:val="1E1E1E"/>
          <w:kern w:val="36"/>
        </w:rPr>
        <w:t>Qadrra</w:t>
      </w:r>
      <w:proofErr w:type="spellEnd"/>
      <w:r w:rsidRPr="009A23D9">
        <w:rPr>
          <w:rFonts w:ascii="Calibri" w:hAnsi="Calibri" w:cs="Calibri"/>
          <w:color w:val="1E1E1E"/>
          <w:kern w:val="36"/>
        </w:rPr>
        <w:t xml:space="preserve"> ve </w:t>
      </w:r>
      <w:r w:rsidRPr="009A23D9">
        <w:rPr>
          <w:rFonts w:ascii="Calibri" w:hAnsi="Calibri" w:cs="Calibri"/>
          <w:b/>
          <w:bCs/>
          <w:color w:val="1E1E1E"/>
          <w:kern w:val="36"/>
        </w:rPr>
        <w:t>Beste Kopuz</w:t>
      </w:r>
      <w:r w:rsidRPr="009A23D9">
        <w:rPr>
          <w:rFonts w:ascii="Calibri" w:hAnsi="Calibri" w:cs="Calibri"/>
          <w:color w:val="1E1E1E"/>
          <w:kern w:val="36"/>
        </w:rPr>
        <w:t xml:space="preserve">’un birlikte yürüttükleri atölyelerinden ilki, </w:t>
      </w:r>
      <w:hyperlink r:id="rId12" w:history="1">
        <w:r w:rsidR="00FE0EE2" w:rsidRPr="009A23D9">
          <w:rPr>
            <w:rStyle w:val="Kpr"/>
            <w:rFonts w:ascii="Calibri" w:hAnsi="Calibri" w:cs="Calibri"/>
            <w:b/>
            <w:bCs/>
            <w:kern w:val="36"/>
          </w:rPr>
          <w:t>Kentin Sesleri: Kolektif Harita Yapımı</w:t>
        </w:r>
      </w:hyperlink>
      <w:r w:rsidR="00FE0EE2" w:rsidRPr="009A23D9">
        <w:rPr>
          <w:rFonts w:ascii="Calibri" w:hAnsi="Calibri" w:cs="Calibri"/>
          <w:color w:val="1E1E1E"/>
          <w:kern w:val="36"/>
        </w:rPr>
        <w:t xml:space="preserve"> </w:t>
      </w:r>
      <w:r w:rsidRPr="009A23D9">
        <w:rPr>
          <w:rFonts w:ascii="Calibri" w:hAnsi="Calibri" w:cs="Calibri"/>
          <w:color w:val="1E1E1E"/>
          <w:kern w:val="36"/>
        </w:rPr>
        <w:t>başlığını taşıyor. S</w:t>
      </w:r>
      <w:r w:rsidR="00932A03" w:rsidRPr="009A23D9">
        <w:rPr>
          <w:rFonts w:ascii="Calibri" w:hAnsi="Calibri" w:cs="Calibri"/>
          <w:color w:val="1E1E1E"/>
          <w:kern w:val="36"/>
        </w:rPr>
        <w:t xml:space="preserve">anatçı Ekin </w:t>
      </w:r>
      <w:proofErr w:type="spellStart"/>
      <w:r w:rsidR="00932A03" w:rsidRPr="009A23D9">
        <w:rPr>
          <w:rFonts w:ascii="Calibri" w:hAnsi="Calibri" w:cs="Calibri"/>
          <w:color w:val="1E1E1E"/>
          <w:kern w:val="36"/>
        </w:rPr>
        <w:t>Özbiçer’in</w:t>
      </w:r>
      <w:proofErr w:type="spellEnd"/>
      <w:r w:rsidR="00932A03" w:rsidRPr="009A23D9">
        <w:rPr>
          <w:rFonts w:ascii="Calibri" w:hAnsi="Calibri" w:cs="Calibri"/>
          <w:color w:val="1E1E1E"/>
          <w:kern w:val="36"/>
        </w:rPr>
        <w:t xml:space="preserve"> </w:t>
      </w:r>
      <w:r w:rsidRPr="009A23D9">
        <w:rPr>
          <w:rFonts w:ascii="Calibri" w:hAnsi="Calibri" w:cs="Calibri"/>
          <w:color w:val="1E1E1E"/>
          <w:kern w:val="36"/>
        </w:rPr>
        <w:t xml:space="preserve">sergide yer alan </w:t>
      </w:r>
      <w:r w:rsidR="00932A03" w:rsidRPr="009A23D9">
        <w:rPr>
          <w:rFonts w:ascii="Calibri" w:hAnsi="Calibri" w:cs="Calibri"/>
          <w:i/>
          <w:iCs/>
          <w:color w:val="1E1E1E"/>
          <w:kern w:val="36"/>
        </w:rPr>
        <w:t>Oto-oryantalizm</w:t>
      </w:r>
      <w:r w:rsidR="00932A03" w:rsidRPr="009A23D9">
        <w:rPr>
          <w:rFonts w:ascii="Calibri" w:hAnsi="Calibri" w:cs="Calibri"/>
          <w:color w:val="1E1E1E"/>
          <w:kern w:val="36"/>
        </w:rPr>
        <w:t xml:space="preserve"> adlı video yerleştirmesinden ilham</w:t>
      </w:r>
      <w:r w:rsidRPr="009A23D9">
        <w:rPr>
          <w:rFonts w:ascii="Calibri" w:hAnsi="Calibri" w:cs="Calibri"/>
          <w:color w:val="1E1E1E"/>
          <w:kern w:val="36"/>
        </w:rPr>
        <w:t>la hazırlanan atölyede</w:t>
      </w:r>
      <w:r w:rsidR="00932A03" w:rsidRPr="009A23D9">
        <w:rPr>
          <w:rFonts w:ascii="Calibri" w:hAnsi="Calibri" w:cs="Calibri"/>
          <w:kern w:val="36"/>
        </w:rPr>
        <w:t xml:space="preserve"> </w:t>
      </w:r>
      <w:r w:rsidR="00283D1F" w:rsidRPr="009A23D9">
        <w:rPr>
          <w:rFonts w:ascii="Calibri" w:hAnsi="Calibri" w:cs="Calibri"/>
        </w:rPr>
        <w:t>katılımcılar, ü</w:t>
      </w:r>
      <w:r w:rsidR="00932A03" w:rsidRPr="009A23D9">
        <w:rPr>
          <w:rFonts w:ascii="Calibri" w:hAnsi="Calibri" w:cs="Calibri"/>
          <w:color w:val="212529"/>
        </w:rPr>
        <w:t>stünde farklı direktifler yazan kart desteleri</w:t>
      </w:r>
      <w:r w:rsidR="006F69B9" w:rsidRPr="009A23D9">
        <w:rPr>
          <w:rFonts w:ascii="Calibri" w:hAnsi="Calibri" w:cs="Calibri"/>
          <w:color w:val="212529"/>
        </w:rPr>
        <w:t>y</w:t>
      </w:r>
      <w:r w:rsidR="00932A03" w:rsidRPr="009A23D9">
        <w:rPr>
          <w:rFonts w:ascii="Calibri" w:hAnsi="Calibri" w:cs="Calibri"/>
          <w:color w:val="212529"/>
        </w:rPr>
        <w:t>le Pera Müzesi’ni “müzenin ve kentin farklı seslerini” dinle</w:t>
      </w:r>
      <w:r w:rsidR="00283D1F" w:rsidRPr="009A23D9">
        <w:rPr>
          <w:rFonts w:ascii="Calibri" w:hAnsi="Calibri" w:cs="Calibri"/>
          <w:color w:val="212529"/>
        </w:rPr>
        <w:t>dikten sonra;</w:t>
      </w:r>
      <w:r w:rsidR="00932A03" w:rsidRPr="009A23D9">
        <w:rPr>
          <w:rFonts w:ascii="Calibri" w:hAnsi="Calibri" w:cs="Calibri"/>
          <w:color w:val="212529"/>
        </w:rPr>
        <w:t xml:space="preserve"> hafıza, ses, hik</w:t>
      </w:r>
      <w:r w:rsidR="00283D1F" w:rsidRPr="009A23D9">
        <w:rPr>
          <w:rFonts w:ascii="Calibri" w:hAnsi="Calibri" w:cs="Calibri"/>
          <w:color w:val="212529"/>
        </w:rPr>
        <w:t>â</w:t>
      </w:r>
      <w:r w:rsidR="00932A03" w:rsidRPr="009A23D9">
        <w:rPr>
          <w:rFonts w:ascii="Calibri" w:hAnsi="Calibri" w:cs="Calibri"/>
          <w:color w:val="212529"/>
        </w:rPr>
        <w:t>ye, fotografik imge gibi kavramlar çerçevesinde kolektif hafıza hikâyelerinin yer aldığı bir harita tasarlayacak</w:t>
      </w:r>
      <w:r w:rsidR="00283D1F" w:rsidRPr="009A23D9">
        <w:rPr>
          <w:rFonts w:ascii="Calibri" w:hAnsi="Calibri" w:cs="Calibri"/>
          <w:color w:val="212529"/>
        </w:rPr>
        <w:t>lar</w:t>
      </w:r>
      <w:r w:rsidR="00932A03" w:rsidRPr="009A23D9">
        <w:rPr>
          <w:rFonts w:ascii="Calibri" w:hAnsi="Calibri" w:cs="Calibri"/>
          <w:color w:val="212529"/>
        </w:rPr>
        <w:t>.</w:t>
      </w:r>
      <w:r w:rsidR="00D769CE" w:rsidRPr="009A23D9">
        <w:rPr>
          <w:rFonts w:ascii="Calibri" w:hAnsi="Calibri" w:cs="Calibri"/>
          <w:color w:val="212529"/>
        </w:rPr>
        <w:t xml:space="preserve"> </w:t>
      </w:r>
    </w:p>
    <w:p w14:paraId="0C1900DF" w14:textId="56F9244D" w:rsidR="009A23D9" w:rsidRPr="00D25F90" w:rsidRDefault="00283D1F" w:rsidP="009A23D9">
      <w:pPr>
        <w:pStyle w:val="NormalWeb"/>
        <w:shd w:val="clear" w:color="auto" w:fill="FFFFFF"/>
        <w:spacing w:before="0" w:beforeAutospacing="0"/>
        <w:jc w:val="both"/>
        <w:rPr>
          <w:rFonts w:ascii="Calibri" w:hAnsi="Calibri" w:cs="Calibri"/>
        </w:rPr>
      </w:pPr>
      <w:proofErr w:type="spellStart"/>
      <w:r w:rsidRPr="009A23D9">
        <w:rPr>
          <w:rFonts w:ascii="Calibri" w:hAnsi="Calibri" w:cs="Calibri"/>
          <w:b/>
          <w:bCs/>
          <w:color w:val="1E1E1E"/>
          <w:kern w:val="36"/>
        </w:rPr>
        <w:t>Arek</w:t>
      </w:r>
      <w:proofErr w:type="spellEnd"/>
      <w:r w:rsidRPr="009A23D9">
        <w:rPr>
          <w:rFonts w:ascii="Calibri" w:hAnsi="Calibri" w:cs="Calibri"/>
          <w:b/>
          <w:bCs/>
          <w:color w:val="1E1E1E"/>
          <w:kern w:val="36"/>
        </w:rPr>
        <w:t xml:space="preserve"> </w:t>
      </w:r>
      <w:proofErr w:type="spellStart"/>
      <w:r w:rsidRPr="009A23D9">
        <w:rPr>
          <w:rFonts w:ascii="Calibri" w:hAnsi="Calibri" w:cs="Calibri"/>
          <w:b/>
          <w:bCs/>
          <w:color w:val="1E1E1E"/>
          <w:kern w:val="36"/>
        </w:rPr>
        <w:t>Qadrra</w:t>
      </w:r>
      <w:proofErr w:type="spellEnd"/>
      <w:r w:rsidRPr="009A23D9">
        <w:rPr>
          <w:rFonts w:ascii="Calibri" w:hAnsi="Calibri" w:cs="Calibri"/>
          <w:color w:val="1E1E1E"/>
          <w:kern w:val="36"/>
        </w:rPr>
        <w:t xml:space="preserve"> ve </w:t>
      </w:r>
      <w:r w:rsidRPr="009A23D9">
        <w:rPr>
          <w:rFonts w:ascii="Calibri" w:hAnsi="Calibri" w:cs="Calibri"/>
          <w:b/>
          <w:bCs/>
          <w:color w:val="1E1E1E"/>
          <w:kern w:val="36"/>
        </w:rPr>
        <w:t>Beste Kopuz</w:t>
      </w:r>
      <w:r w:rsidRPr="009A23D9">
        <w:rPr>
          <w:rFonts w:ascii="Calibri" w:hAnsi="Calibri" w:cs="Calibri"/>
          <w:color w:val="1E1E1E"/>
          <w:kern w:val="36"/>
        </w:rPr>
        <w:t xml:space="preserve"> yürütücülüğünde</w:t>
      </w:r>
      <w:r w:rsidR="009A23D9">
        <w:rPr>
          <w:rFonts w:ascii="Calibri" w:hAnsi="Calibri" w:cs="Calibri"/>
          <w:color w:val="1E1E1E"/>
          <w:kern w:val="36"/>
        </w:rPr>
        <w:t>ki</w:t>
      </w:r>
      <w:r w:rsidRPr="009A23D9">
        <w:rPr>
          <w:rFonts w:ascii="Calibri" w:hAnsi="Calibri" w:cs="Calibri"/>
          <w:color w:val="1E1E1E"/>
          <w:kern w:val="36"/>
        </w:rPr>
        <w:t xml:space="preserve"> </w:t>
      </w:r>
      <w:hyperlink r:id="rId13" w:history="1">
        <w:r w:rsidR="00961DF9" w:rsidRPr="009A23D9">
          <w:rPr>
            <w:rStyle w:val="Kpr"/>
            <w:rFonts w:ascii="Calibri" w:hAnsi="Calibri" w:cs="Calibri"/>
            <w:b/>
            <w:bCs/>
            <w:kern w:val="36"/>
          </w:rPr>
          <w:t>Alternatif Bir İstanbul: Fotoğraflarla Kolaj</w:t>
        </w:r>
      </w:hyperlink>
      <w:r w:rsidR="00961DF9" w:rsidRPr="009A23D9">
        <w:rPr>
          <w:rFonts w:ascii="Calibri" w:hAnsi="Calibri" w:cs="Calibri"/>
          <w:color w:val="1E1E1E"/>
          <w:kern w:val="36"/>
        </w:rPr>
        <w:t xml:space="preserve"> atölyesinde ise</w:t>
      </w:r>
      <w:r w:rsidR="009A23D9">
        <w:rPr>
          <w:rFonts w:ascii="Calibri" w:hAnsi="Calibri" w:cs="Calibri"/>
          <w:color w:val="1E1E1E"/>
          <w:kern w:val="36"/>
        </w:rPr>
        <w:t xml:space="preserve"> katılımcılar,</w:t>
      </w:r>
      <w:r w:rsidR="00D15837">
        <w:rPr>
          <w:rFonts w:ascii="Calibri" w:hAnsi="Calibri" w:cs="Calibri"/>
          <w:color w:val="1E1E1E"/>
          <w:kern w:val="36"/>
        </w:rPr>
        <w:t xml:space="preserve"> sanatçılarla birlikte</w:t>
      </w:r>
      <w:r w:rsidR="009A23D9">
        <w:rPr>
          <w:rFonts w:ascii="Calibri" w:hAnsi="Calibri" w:cs="Calibri"/>
          <w:color w:val="1E1E1E"/>
          <w:kern w:val="36"/>
        </w:rPr>
        <w:t xml:space="preserve"> </w:t>
      </w:r>
      <w:r w:rsidR="009A23D9" w:rsidRPr="009A23D9">
        <w:rPr>
          <w:rFonts w:ascii="Calibri" w:hAnsi="Calibri" w:cs="Calibri"/>
        </w:rPr>
        <w:t xml:space="preserve">kent kavramının kendileri için ne anlama geldiği üzerine </w:t>
      </w:r>
      <w:r w:rsidR="00D15837">
        <w:rPr>
          <w:rFonts w:ascii="Calibri" w:hAnsi="Calibri" w:cs="Calibri"/>
        </w:rPr>
        <w:t xml:space="preserve">sohbet ettikten sonra, </w:t>
      </w:r>
      <w:r w:rsidR="009A23D9" w:rsidRPr="009A23D9">
        <w:rPr>
          <w:rFonts w:ascii="Calibri" w:hAnsi="Calibri" w:cs="Calibri"/>
        </w:rPr>
        <w:t>bir araya geldiğinde ortak bir anlatı oluşturacak bir İstanbul kolajı yarat</w:t>
      </w:r>
      <w:r w:rsidR="009A23D9">
        <w:rPr>
          <w:rFonts w:ascii="Calibri" w:hAnsi="Calibri" w:cs="Calibri"/>
        </w:rPr>
        <w:t>acaklar</w:t>
      </w:r>
      <w:r w:rsidR="009A23D9" w:rsidRPr="009A23D9">
        <w:rPr>
          <w:rFonts w:ascii="Calibri" w:hAnsi="Calibri" w:cs="Calibri"/>
        </w:rPr>
        <w:t>.</w:t>
      </w:r>
    </w:p>
    <w:p w14:paraId="7D80B5BB" w14:textId="3EE48997" w:rsidR="00A75BFA" w:rsidRPr="009A23D9" w:rsidRDefault="00857B94" w:rsidP="00D64D0C">
      <w:pPr>
        <w:pStyle w:val="NormalWeb"/>
        <w:shd w:val="clear" w:color="auto" w:fill="FFFFFF"/>
        <w:spacing w:before="0" w:beforeAutospacing="0" w:after="0" w:afterAutospacing="0"/>
        <w:jc w:val="both"/>
        <w:rPr>
          <w:rFonts w:ascii="Calibri" w:hAnsi="Calibri" w:cs="Calibri"/>
          <w:b/>
          <w:bCs/>
          <w:color w:val="212529"/>
        </w:rPr>
      </w:pPr>
      <w:r w:rsidRPr="009A23D9">
        <w:rPr>
          <w:rFonts w:ascii="Calibri" w:hAnsi="Calibri" w:cs="Calibri"/>
          <w:b/>
          <w:bCs/>
          <w:color w:val="212529"/>
        </w:rPr>
        <w:t>H</w:t>
      </w:r>
      <w:r w:rsidR="00906301" w:rsidRPr="009A23D9">
        <w:rPr>
          <w:rFonts w:ascii="Calibri" w:hAnsi="Calibri" w:cs="Calibri"/>
          <w:b/>
          <w:bCs/>
          <w:color w:val="212529"/>
        </w:rPr>
        <w:t>ik</w:t>
      </w:r>
      <w:r w:rsidR="00462CE1" w:rsidRPr="009A23D9">
        <w:rPr>
          <w:rFonts w:ascii="Calibri" w:hAnsi="Calibri" w:cs="Calibri"/>
          <w:b/>
          <w:bCs/>
          <w:color w:val="212529"/>
        </w:rPr>
        <w:t>â</w:t>
      </w:r>
      <w:r w:rsidR="00906301" w:rsidRPr="009A23D9">
        <w:rPr>
          <w:rFonts w:ascii="Calibri" w:hAnsi="Calibri" w:cs="Calibri"/>
          <w:b/>
          <w:bCs/>
          <w:color w:val="212529"/>
        </w:rPr>
        <w:t>yeler kumaşlarda canlanıyor</w:t>
      </w:r>
    </w:p>
    <w:p w14:paraId="78834AA2" w14:textId="4A90F6B4" w:rsidR="00D25F90" w:rsidRDefault="009D2543" w:rsidP="00857B94">
      <w:pPr>
        <w:pStyle w:val="NormalWeb"/>
        <w:shd w:val="clear" w:color="auto" w:fill="FFFFFF"/>
        <w:spacing w:before="0" w:beforeAutospacing="0" w:after="0" w:afterAutospacing="0"/>
        <w:jc w:val="both"/>
        <w:rPr>
          <w:rFonts w:ascii="Calibri" w:hAnsi="Calibri" w:cs="Calibri"/>
          <w:shd w:val="clear" w:color="auto" w:fill="FFFFFF"/>
        </w:rPr>
      </w:pPr>
      <w:r w:rsidRPr="009A23D9">
        <w:rPr>
          <w:rFonts w:ascii="Calibri" w:hAnsi="Calibri" w:cs="Calibri"/>
          <w:i/>
          <w:iCs/>
          <w:shd w:val="clear" w:color="auto" w:fill="FFFFFF"/>
        </w:rPr>
        <w:t xml:space="preserve">Paula </w:t>
      </w:r>
      <w:proofErr w:type="spellStart"/>
      <w:r w:rsidRPr="009A23D9">
        <w:rPr>
          <w:rFonts w:ascii="Calibri" w:hAnsi="Calibri" w:cs="Calibri"/>
          <w:i/>
          <w:iCs/>
          <w:shd w:val="clear" w:color="auto" w:fill="FFFFFF"/>
        </w:rPr>
        <w:t>Rego</w:t>
      </w:r>
      <w:proofErr w:type="spellEnd"/>
      <w:r w:rsidRPr="009A23D9">
        <w:rPr>
          <w:rFonts w:ascii="Calibri" w:hAnsi="Calibri" w:cs="Calibri"/>
          <w:i/>
          <w:iCs/>
          <w:shd w:val="clear" w:color="auto" w:fill="FFFFFF"/>
        </w:rPr>
        <w:t>: Hik</w:t>
      </w:r>
      <w:r w:rsidR="003540C0">
        <w:rPr>
          <w:rFonts w:ascii="Calibri" w:hAnsi="Calibri" w:cs="Calibri"/>
          <w:i/>
          <w:iCs/>
          <w:shd w:val="clear" w:color="auto" w:fill="FFFFFF"/>
        </w:rPr>
        <w:t>â</w:t>
      </w:r>
      <w:r w:rsidRPr="009A23D9">
        <w:rPr>
          <w:rFonts w:ascii="Calibri" w:hAnsi="Calibri" w:cs="Calibri"/>
          <w:i/>
          <w:iCs/>
          <w:shd w:val="clear" w:color="auto" w:fill="FFFFFF"/>
        </w:rPr>
        <w:t>yelerin Hik</w:t>
      </w:r>
      <w:r w:rsidR="003540C0">
        <w:rPr>
          <w:rFonts w:ascii="Calibri" w:hAnsi="Calibri" w:cs="Calibri"/>
          <w:i/>
          <w:iCs/>
          <w:shd w:val="clear" w:color="auto" w:fill="FFFFFF"/>
        </w:rPr>
        <w:t>â</w:t>
      </w:r>
      <w:r w:rsidRPr="009A23D9">
        <w:rPr>
          <w:rFonts w:ascii="Calibri" w:hAnsi="Calibri" w:cs="Calibri"/>
          <w:i/>
          <w:iCs/>
          <w:shd w:val="clear" w:color="auto" w:fill="FFFFFF"/>
        </w:rPr>
        <w:t>yesi</w:t>
      </w:r>
      <w:r w:rsidRPr="009A23D9">
        <w:rPr>
          <w:rFonts w:ascii="Calibri" w:hAnsi="Calibri" w:cs="Calibri"/>
          <w:shd w:val="clear" w:color="auto" w:fill="FFFFFF"/>
        </w:rPr>
        <w:t xml:space="preserve"> sergisi kapsamında, </w:t>
      </w:r>
      <w:proofErr w:type="spellStart"/>
      <w:r w:rsidRPr="009A23D9">
        <w:rPr>
          <w:rFonts w:ascii="Calibri" w:hAnsi="Calibri" w:cs="Calibri"/>
          <w:shd w:val="clear" w:color="auto" w:fill="FFFFFF"/>
        </w:rPr>
        <w:t>Rego’nun</w:t>
      </w:r>
      <w:proofErr w:type="spellEnd"/>
      <w:r w:rsidRPr="009A23D9">
        <w:rPr>
          <w:rFonts w:ascii="Calibri" w:hAnsi="Calibri" w:cs="Calibri"/>
          <w:shd w:val="clear" w:color="auto" w:fill="FFFFFF"/>
        </w:rPr>
        <w:t xml:space="preserve"> müzede sergilenen </w:t>
      </w:r>
      <w:proofErr w:type="spellStart"/>
      <w:r w:rsidRPr="009A23D9">
        <w:rPr>
          <w:rStyle w:val="Vurgu"/>
          <w:rFonts w:ascii="Calibri" w:hAnsi="Calibri" w:cs="Calibri"/>
          <w:shd w:val="clear" w:color="auto" w:fill="FFFFFF"/>
        </w:rPr>
        <w:t>Ksar</w:t>
      </w:r>
      <w:proofErr w:type="spellEnd"/>
      <w:r w:rsidRPr="009A23D9">
        <w:rPr>
          <w:rStyle w:val="Vurgu"/>
          <w:rFonts w:ascii="Calibri" w:hAnsi="Calibri" w:cs="Calibri"/>
          <w:shd w:val="clear" w:color="auto" w:fill="FFFFFF"/>
        </w:rPr>
        <w:t xml:space="preserve"> El Kebir Savaşı</w:t>
      </w:r>
      <w:r w:rsidRPr="009A23D9">
        <w:rPr>
          <w:rFonts w:ascii="Calibri" w:hAnsi="Calibri" w:cs="Calibri"/>
          <w:shd w:val="clear" w:color="auto" w:fill="FFFFFF"/>
        </w:rPr>
        <w:t> </w:t>
      </w:r>
      <w:r w:rsidR="00462CE1" w:rsidRPr="009A23D9">
        <w:rPr>
          <w:rFonts w:ascii="Calibri" w:hAnsi="Calibri" w:cs="Calibri"/>
          <w:shd w:val="clear" w:color="auto" w:fill="FFFFFF"/>
        </w:rPr>
        <w:t xml:space="preserve">adlı </w:t>
      </w:r>
      <w:r w:rsidRPr="009A23D9">
        <w:rPr>
          <w:rFonts w:ascii="Calibri" w:hAnsi="Calibri" w:cs="Calibri"/>
          <w:shd w:val="clear" w:color="auto" w:fill="FFFFFF"/>
        </w:rPr>
        <w:t>eserinden ilham</w:t>
      </w:r>
      <w:r w:rsidR="00462CE1" w:rsidRPr="009A23D9">
        <w:rPr>
          <w:rFonts w:ascii="Calibri" w:hAnsi="Calibri" w:cs="Calibri"/>
          <w:shd w:val="clear" w:color="auto" w:fill="FFFFFF"/>
        </w:rPr>
        <w:t>la</w:t>
      </w:r>
      <w:r w:rsidRPr="009A23D9">
        <w:rPr>
          <w:rFonts w:ascii="Calibri" w:hAnsi="Calibri" w:cs="Calibri"/>
          <w:shd w:val="clear" w:color="auto" w:fill="FFFFFF"/>
        </w:rPr>
        <w:t xml:space="preserve"> düzenlenen </w:t>
      </w:r>
      <w:hyperlink r:id="rId14" w:history="1">
        <w:r w:rsidR="00462CE1" w:rsidRPr="009A23D9">
          <w:rPr>
            <w:rStyle w:val="Kpr"/>
            <w:rFonts w:ascii="Calibri" w:hAnsi="Calibri" w:cs="Calibri"/>
            <w:bCs/>
            <w:noProof/>
          </w:rPr>
          <w:t>“İlmek İlmek Hikâyeler”</w:t>
        </w:r>
      </w:hyperlink>
      <w:r w:rsidR="00462CE1" w:rsidRPr="009A23D9">
        <w:rPr>
          <w:rFonts w:ascii="Calibri" w:hAnsi="Calibri" w:cs="Calibri"/>
          <w:bCs/>
          <w:noProof/>
        </w:rPr>
        <w:t xml:space="preserve"> sanatçı </w:t>
      </w:r>
      <w:r w:rsidRPr="009A23D9">
        <w:rPr>
          <w:rFonts w:ascii="Calibri" w:hAnsi="Calibri" w:cs="Calibri"/>
          <w:shd w:val="clear" w:color="auto" w:fill="FFFFFF"/>
        </w:rPr>
        <w:t>atölyeler</w:t>
      </w:r>
      <w:r w:rsidR="00462CE1" w:rsidRPr="009A23D9">
        <w:rPr>
          <w:rFonts w:ascii="Calibri" w:hAnsi="Calibri" w:cs="Calibri"/>
          <w:shd w:val="clear" w:color="auto" w:fill="FFFFFF"/>
        </w:rPr>
        <w:t>i,</w:t>
      </w:r>
      <w:r w:rsidRPr="009A23D9">
        <w:rPr>
          <w:rFonts w:ascii="Calibri" w:hAnsi="Calibri" w:cs="Calibri"/>
          <w:shd w:val="clear" w:color="auto" w:fill="FFFFFF"/>
        </w:rPr>
        <w:t xml:space="preserve"> katılımcıları kendi hik</w:t>
      </w:r>
      <w:r w:rsidR="00462CE1" w:rsidRPr="009A23D9">
        <w:rPr>
          <w:rFonts w:ascii="Calibri" w:hAnsi="Calibri" w:cs="Calibri"/>
          <w:shd w:val="clear" w:color="auto" w:fill="FFFFFF"/>
        </w:rPr>
        <w:t>â</w:t>
      </w:r>
      <w:r w:rsidRPr="009A23D9">
        <w:rPr>
          <w:rFonts w:ascii="Calibri" w:hAnsi="Calibri" w:cs="Calibri"/>
          <w:shd w:val="clear" w:color="auto" w:fill="FFFFFF"/>
        </w:rPr>
        <w:t xml:space="preserve">yelerini işlemeye davet ediyor. </w:t>
      </w:r>
    </w:p>
    <w:p w14:paraId="4333EBE6" w14:textId="77777777" w:rsidR="00D25F90" w:rsidRDefault="00D25F90" w:rsidP="00857B94">
      <w:pPr>
        <w:pStyle w:val="NormalWeb"/>
        <w:shd w:val="clear" w:color="auto" w:fill="FFFFFF"/>
        <w:spacing w:before="0" w:beforeAutospacing="0" w:after="0" w:afterAutospacing="0"/>
        <w:jc w:val="both"/>
        <w:rPr>
          <w:rFonts w:ascii="Calibri" w:hAnsi="Calibri" w:cs="Calibri"/>
          <w:shd w:val="clear" w:color="auto" w:fill="FFFFFF"/>
        </w:rPr>
      </w:pPr>
    </w:p>
    <w:p w14:paraId="6D377BCD" w14:textId="5FD32B60" w:rsidR="00857B94" w:rsidRPr="00D25F90" w:rsidRDefault="00857B94" w:rsidP="00857B94">
      <w:pPr>
        <w:pStyle w:val="NormalWeb"/>
        <w:shd w:val="clear" w:color="auto" w:fill="FFFFFF"/>
        <w:spacing w:before="0" w:beforeAutospacing="0" w:after="0" w:afterAutospacing="0"/>
        <w:jc w:val="both"/>
        <w:rPr>
          <w:rFonts w:ascii="Calibri" w:hAnsi="Calibri" w:cs="Calibri"/>
          <w:shd w:val="clear" w:color="auto" w:fill="FFFFFF"/>
        </w:rPr>
      </w:pPr>
      <w:r w:rsidRPr="009A23D9">
        <w:rPr>
          <w:rFonts w:ascii="Calibri" w:hAnsi="Calibri" w:cs="Calibri"/>
          <w:color w:val="212529"/>
        </w:rPr>
        <w:t>Sanatçı</w:t>
      </w:r>
      <w:r w:rsidR="008756FC" w:rsidRPr="009A23D9">
        <w:rPr>
          <w:rFonts w:ascii="Calibri" w:hAnsi="Calibri" w:cs="Calibri"/>
          <w:color w:val="212529"/>
        </w:rPr>
        <w:t xml:space="preserve"> </w:t>
      </w:r>
      <w:r w:rsidR="008756FC" w:rsidRPr="009A23D9">
        <w:rPr>
          <w:rFonts w:ascii="Calibri" w:hAnsi="Calibri" w:cs="Calibri"/>
          <w:b/>
          <w:bCs/>
          <w:color w:val="212529"/>
        </w:rPr>
        <w:t>Gözde İlkin</w:t>
      </w:r>
      <w:r w:rsidR="008756FC" w:rsidRPr="009A23D9">
        <w:rPr>
          <w:rFonts w:ascii="Calibri" w:hAnsi="Calibri" w:cs="Calibri"/>
          <w:color w:val="212529"/>
        </w:rPr>
        <w:t xml:space="preserve"> yürütücülüğünde </w:t>
      </w:r>
      <w:r w:rsidRPr="009A23D9">
        <w:rPr>
          <w:rFonts w:ascii="Calibri" w:hAnsi="Calibri" w:cs="Calibri"/>
          <w:color w:val="212529"/>
        </w:rPr>
        <w:t xml:space="preserve">Pera Müzesi’nde </w:t>
      </w:r>
      <w:r w:rsidR="008756FC" w:rsidRPr="009A23D9">
        <w:rPr>
          <w:rFonts w:ascii="Calibri" w:hAnsi="Calibri" w:cs="Calibri"/>
          <w:color w:val="212529"/>
        </w:rPr>
        <w:t>gerçekleşecek</w:t>
      </w:r>
      <w:r w:rsidR="00161E6A" w:rsidRPr="009A23D9">
        <w:rPr>
          <w:rFonts w:ascii="Calibri" w:hAnsi="Calibri" w:cs="Calibri"/>
          <w:color w:val="212529"/>
        </w:rPr>
        <w:t xml:space="preserve"> </w:t>
      </w:r>
      <w:hyperlink r:id="rId15" w:history="1">
        <w:r w:rsidR="007A1F54" w:rsidRPr="009A23D9">
          <w:rPr>
            <w:rStyle w:val="Kpr"/>
            <w:rFonts w:ascii="Calibri" w:hAnsi="Calibri" w:cs="Calibri"/>
            <w:b/>
            <w:bCs/>
            <w:kern w:val="36"/>
          </w:rPr>
          <w:t>Kumaşların Hafızası: Nakış Atölyesi</w:t>
        </w:r>
      </w:hyperlink>
      <w:r w:rsidR="00ED23CA" w:rsidRPr="009A23D9">
        <w:rPr>
          <w:rFonts w:ascii="Calibri" w:hAnsi="Calibri" w:cs="Calibri"/>
          <w:color w:val="1E1E1E"/>
          <w:kern w:val="36"/>
        </w:rPr>
        <w:t>’nde katılımcılar</w:t>
      </w:r>
      <w:r w:rsidR="00F92500" w:rsidRPr="009A23D9">
        <w:rPr>
          <w:rFonts w:ascii="Calibri" w:hAnsi="Calibri" w:cs="Calibri"/>
          <w:color w:val="1E1E1E"/>
          <w:kern w:val="36"/>
        </w:rPr>
        <w:t xml:space="preserve">, farklı coğrafyaların kumaş motifleri, kullanım alanları ve </w:t>
      </w:r>
      <w:proofErr w:type="spellStart"/>
      <w:r w:rsidR="00F92500" w:rsidRPr="009A23D9">
        <w:rPr>
          <w:rFonts w:ascii="Calibri" w:hAnsi="Calibri" w:cs="Calibri"/>
          <w:color w:val="1E1E1E"/>
          <w:kern w:val="36"/>
        </w:rPr>
        <w:t>sosyo</w:t>
      </w:r>
      <w:proofErr w:type="spellEnd"/>
      <w:r w:rsidR="00F92500" w:rsidRPr="009A23D9">
        <w:rPr>
          <w:rFonts w:ascii="Calibri" w:hAnsi="Calibri" w:cs="Calibri"/>
          <w:color w:val="1E1E1E"/>
          <w:kern w:val="36"/>
        </w:rPr>
        <w:t>-kültürel hafızayı aktarma süreçlerindeki yeri hakkında bilgi</w:t>
      </w:r>
      <w:r w:rsidRPr="009A23D9">
        <w:rPr>
          <w:rFonts w:ascii="Calibri" w:hAnsi="Calibri" w:cs="Calibri"/>
          <w:color w:val="1E1E1E"/>
          <w:kern w:val="36"/>
        </w:rPr>
        <w:t xml:space="preserve"> edindikten sonra,</w:t>
      </w:r>
      <w:r w:rsidR="00F92500" w:rsidRPr="009A23D9">
        <w:rPr>
          <w:rFonts w:ascii="Calibri" w:hAnsi="Calibri" w:cs="Calibri"/>
          <w:color w:val="1E1E1E"/>
          <w:kern w:val="36"/>
        </w:rPr>
        <w:t xml:space="preserve"> </w:t>
      </w:r>
      <w:r w:rsidRPr="009A23D9">
        <w:rPr>
          <w:rFonts w:ascii="Calibri" w:hAnsi="Calibri" w:cs="Calibri"/>
          <w:color w:val="1E1E1E"/>
          <w:kern w:val="36"/>
        </w:rPr>
        <w:t xml:space="preserve">kişisel yaşam hikâyeleri ya da dünya </w:t>
      </w:r>
      <w:r w:rsidRPr="009A23D9">
        <w:rPr>
          <w:rFonts w:ascii="Calibri" w:hAnsi="Calibri" w:cs="Calibri"/>
          <w:kern w:val="36"/>
        </w:rPr>
        <w:t xml:space="preserve">gündeminden ilhamla </w:t>
      </w:r>
      <w:r w:rsidRPr="009A23D9">
        <w:rPr>
          <w:rFonts w:ascii="Calibri" w:hAnsi="Calibri" w:cs="Calibri"/>
        </w:rPr>
        <w:t xml:space="preserve">bugünü tanımlayan bir söz ya da cümleyi, sanatçının hazırladığı şablonlar </w:t>
      </w:r>
      <w:r w:rsidRPr="009A23D9">
        <w:rPr>
          <w:rFonts w:ascii="Calibri" w:hAnsi="Calibri" w:cs="Calibri"/>
          <w:kern w:val="36"/>
        </w:rPr>
        <w:t xml:space="preserve">üzerinden görsel kompozisyonlarla kumaş üstüne işleyecekler. </w:t>
      </w:r>
    </w:p>
    <w:p w14:paraId="04DD3EC7" w14:textId="77777777" w:rsidR="00857B94" w:rsidRPr="009A23D9" w:rsidRDefault="00857B94" w:rsidP="00462CE1">
      <w:pPr>
        <w:pStyle w:val="NormalWeb"/>
        <w:shd w:val="clear" w:color="auto" w:fill="FFFFFF"/>
        <w:spacing w:before="0" w:beforeAutospacing="0" w:after="0" w:afterAutospacing="0"/>
        <w:jc w:val="both"/>
        <w:rPr>
          <w:rFonts w:ascii="Calibri" w:hAnsi="Calibri" w:cs="Calibri"/>
          <w:b/>
          <w:bCs/>
          <w:color w:val="212529"/>
        </w:rPr>
      </w:pPr>
    </w:p>
    <w:p w14:paraId="1E9E0B97" w14:textId="26497055" w:rsidR="00462CE1" w:rsidRPr="009A23D9" w:rsidRDefault="00000000" w:rsidP="00462CE1">
      <w:pPr>
        <w:pStyle w:val="NormalWeb"/>
        <w:shd w:val="clear" w:color="auto" w:fill="FFFFFF"/>
        <w:spacing w:before="0" w:beforeAutospacing="0"/>
        <w:jc w:val="both"/>
        <w:rPr>
          <w:rFonts w:ascii="Calibri" w:hAnsi="Calibri" w:cs="Calibri"/>
          <w:color w:val="212529"/>
        </w:rPr>
      </w:pPr>
      <w:hyperlink r:id="rId16" w:history="1">
        <w:r w:rsidR="00491D77" w:rsidRPr="009A23D9">
          <w:rPr>
            <w:rStyle w:val="Kpr"/>
            <w:rFonts w:ascii="Calibri" w:hAnsi="Calibri" w:cs="Calibri"/>
            <w:b/>
            <w:bCs/>
            <w:kern w:val="36"/>
          </w:rPr>
          <w:t>Hikâye Anlatımı ve Dikiş</w:t>
        </w:r>
      </w:hyperlink>
      <w:r w:rsidR="00491D77" w:rsidRPr="009A23D9">
        <w:rPr>
          <w:rFonts w:ascii="Calibri" w:hAnsi="Calibri" w:cs="Calibri"/>
          <w:color w:val="1E1E1E"/>
          <w:kern w:val="36"/>
        </w:rPr>
        <w:t xml:space="preserve"> </w:t>
      </w:r>
      <w:r w:rsidR="008118E5" w:rsidRPr="009A23D9">
        <w:rPr>
          <w:rFonts w:ascii="Calibri" w:hAnsi="Calibri" w:cs="Calibri"/>
          <w:color w:val="1E1E1E"/>
          <w:kern w:val="36"/>
        </w:rPr>
        <w:t xml:space="preserve">atölyesinde </w:t>
      </w:r>
      <w:r w:rsidR="00857B94" w:rsidRPr="009A23D9">
        <w:rPr>
          <w:rFonts w:ascii="Calibri" w:hAnsi="Calibri" w:cs="Calibri"/>
          <w:color w:val="1E1E1E"/>
          <w:kern w:val="36"/>
        </w:rPr>
        <w:t xml:space="preserve">ise </w:t>
      </w:r>
      <w:r w:rsidR="008118E5" w:rsidRPr="009A23D9">
        <w:rPr>
          <w:rFonts w:ascii="Calibri" w:hAnsi="Calibri" w:cs="Calibri"/>
          <w:color w:val="1E1E1E"/>
          <w:kern w:val="36"/>
        </w:rPr>
        <w:t xml:space="preserve">Paula </w:t>
      </w:r>
      <w:proofErr w:type="spellStart"/>
      <w:r w:rsidR="008118E5" w:rsidRPr="009A23D9">
        <w:rPr>
          <w:rFonts w:ascii="Calibri" w:hAnsi="Calibri" w:cs="Calibri"/>
          <w:color w:val="1E1E1E"/>
          <w:kern w:val="36"/>
        </w:rPr>
        <w:t>Rego’nun</w:t>
      </w:r>
      <w:proofErr w:type="spellEnd"/>
      <w:r w:rsidR="008118E5" w:rsidRPr="009A23D9">
        <w:rPr>
          <w:rFonts w:ascii="Calibri" w:hAnsi="Calibri" w:cs="Calibri"/>
          <w:color w:val="1E1E1E"/>
          <w:kern w:val="36"/>
        </w:rPr>
        <w:t xml:space="preserve"> eserlerini çevrimiçi </w:t>
      </w:r>
      <w:r w:rsidR="00C32A95" w:rsidRPr="009A23D9">
        <w:rPr>
          <w:rFonts w:ascii="Calibri" w:hAnsi="Calibri" w:cs="Calibri"/>
          <w:color w:val="1E1E1E"/>
          <w:kern w:val="36"/>
        </w:rPr>
        <w:t xml:space="preserve">rehberli </w:t>
      </w:r>
      <w:r w:rsidR="008118E5" w:rsidRPr="009A23D9">
        <w:rPr>
          <w:rFonts w:ascii="Calibri" w:hAnsi="Calibri" w:cs="Calibri"/>
          <w:color w:val="1E1E1E"/>
          <w:kern w:val="36"/>
        </w:rPr>
        <w:t>tur</w:t>
      </w:r>
      <w:r w:rsidR="00C32A95" w:rsidRPr="009A23D9">
        <w:rPr>
          <w:rFonts w:ascii="Calibri" w:hAnsi="Calibri" w:cs="Calibri"/>
          <w:color w:val="1E1E1E"/>
          <w:kern w:val="36"/>
        </w:rPr>
        <w:t>la</w:t>
      </w:r>
      <w:r w:rsidR="008118E5" w:rsidRPr="009A23D9">
        <w:rPr>
          <w:rFonts w:ascii="Calibri" w:hAnsi="Calibri" w:cs="Calibri"/>
          <w:color w:val="1E1E1E"/>
          <w:kern w:val="36"/>
        </w:rPr>
        <w:t xml:space="preserve"> geze</w:t>
      </w:r>
      <w:r w:rsidR="00C32A95" w:rsidRPr="009A23D9">
        <w:rPr>
          <w:rFonts w:ascii="Calibri" w:hAnsi="Calibri" w:cs="Calibri"/>
          <w:color w:val="1E1E1E"/>
          <w:kern w:val="36"/>
        </w:rPr>
        <w:t>n katılımcılar,</w:t>
      </w:r>
      <w:r w:rsidR="008118E5" w:rsidRPr="009A23D9">
        <w:rPr>
          <w:rFonts w:ascii="Calibri" w:hAnsi="Calibri" w:cs="Calibri"/>
          <w:color w:val="1E1E1E"/>
          <w:kern w:val="36"/>
        </w:rPr>
        <w:t xml:space="preserve"> sanatçı </w:t>
      </w:r>
      <w:r w:rsidR="008118E5" w:rsidRPr="009A23D9">
        <w:rPr>
          <w:rFonts w:ascii="Calibri" w:hAnsi="Calibri" w:cs="Calibri"/>
          <w:b/>
          <w:bCs/>
          <w:color w:val="1E1E1E"/>
          <w:kern w:val="36"/>
        </w:rPr>
        <w:t xml:space="preserve">Güneş </w:t>
      </w:r>
      <w:proofErr w:type="spellStart"/>
      <w:r w:rsidR="008118E5" w:rsidRPr="009A23D9">
        <w:rPr>
          <w:rFonts w:ascii="Calibri" w:hAnsi="Calibri" w:cs="Calibri"/>
          <w:b/>
          <w:bCs/>
          <w:color w:val="1E1E1E"/>
          <w:kern w:val="36"/>
        </w:rPr>
        <w:t>Terkol</w:t>
      </w:r>
      <w:r w:rsidR="008118E5" w:rsidRPr="009A23D9">
        <w:rPr>
          <w:rFonts w:ascii="Calibri" w:hAnsi="Calibri" w:cs="Calibri"/>
          <w:color w:val="1E1E1E"/>
          <w:kern w:val="36"/>
        </w:rPr>
        <w:t>’un</w:t>
      </w:r>
      <w:proofErr w:type="spellEnd"/>
      <w:r w:rsidR="008118E5" w:rsidRPr="009A23D9">
        <w:rPr>
          <w:rFonts w:ascii="Calibri" w:hAnsi="Calibri" w:cs="Calibri"/>
          <w:color w:val="1E1E1E"/>
          <w:kern w:val="36"/>
        </w:rPr>
        <w:t xml:space="preserve"> atölyesine bağlanarak</w:t>
      </w:r>
      <w:r w:rsidR="008118E5" w:rsidRPr="009A23D9">
        <w:rPr>
          <w:rFonts w:ascii="Calibri" w:hAnsi="Calibri" w:cs="Calibri"/>
          <w:b/>
          <w:bCs/>
          <w:color w:val="1E1E1E"/>
          <w:kern w:val="36"/>
        </w:rPr>
        <w:t xml:space="preserve"> </w:t>
      </w:r>
      <w:r w:rsidR="008118E5" w:rsidRPr="009A23D9">
        <w:rPr>
          <w:rFonts w:ascii="Calibri" w:hAnsi="Calibri" w:cs="Calibri"/>
          <w:color w:val="212529"/>
        </w:rPr>
        <w:t xml:space="preserve">her iki sanatçının dokumayı eserlerinde nasıl kullandığına dair </w:t>
      </w:r>
      <w:r w:rsidR="008118E5" w:rsidRPr="009A23D9">
        <w:rPr>
          <w:rFonts w:ascii="Calibri" w:hAnsi="Calibri" w:cs="Calibri"/>
          <w:color w:val="212529"/>
        </w:rPr>
        <w:lastRenderedPageBreak/>
        <w:t>bilgiler edin</w:t>
      </w:r>
      <w:r w:rsidR="00857B94" w:rsidRPr="009A23D9">
        <w:rPr>
          <w:rFonts w:ascii="Calibri" w:hAnsi="Calibri" w:cs="Calibri"/>
          <w:color w:val="212529"/>
        </w:rPr>
        <w:t>iyor</w:t>
      </w:r>
      <w:r w:rsidR="008118E5" w:rsidRPr="009A23D9">
        <w:rPr>
          <w:rFonts w:ascii="Calibri" w:hAnsi="Calibri" w:cs="Calibri"/>
          <w:color w:val="212529"/>
        </w:rPr>
        <w:t xml:space="preserve">. </w:t>
      </w:r>
      <w:proofErr w:type="spellStart"/>
      <w:r w:rsidR="00C32A95" w:rsidRPr="009A23D9">
        <w:rPr>
          <w:rFonts w:ascii="Calibri" w:hAnsi="Calibri" w:cs="Calibri"/>
          <w:color w:val="212529"/>
        </w:rPr>
        <w:t>Terkol</w:t>
      </w:r>
      <w:proofErr w:type="spellEnd"/>
      <w:r w:rsidR="00C32A95" w:rsidRPr="009A23D9">
        <w:rPr>
          <w:rFonts w:ascii="Calibri" w:hAnsi="Calibri" w:cs="Calibri"/>
          <w:color w:val="212529"/>
        </w:rPr>
        <w:t xml:space="preserve"> ile y</w:t>
      </w:r>
      <w:r w:rsidR="00AF22CD" w:rsidRPr="009A23D9">
        <w:rPr>
          <w:rFonts w:ascii="Calibri" w:hAnsi="Calibri" w:cs="Calibri"/>
          <w:color w:val="212529"/>
        </w:rPr>
        <w:t>eni deneyim ve olasılıklar üzerine</w:t>
      </w:r>
      <w:r w:rsidR="00C32A95" w:rsidRPr="009A23D9">
        <w:rPr>
          <w:rFonts w:ascii="Calibri" w:hAnsi="Calibri" w:cs="Calibri"/>
          <w:color w:val="212529"/>
        </w:rPr>
        <w:t xml:space="preserve"> sohbet eden </w:t>
      </w:r>
      <w:r w:rsidR="00857B94" w:rsidRPr="009A23D9">
        <w:rPr>
          <w:rFonts w:ascii="Calibri" w:hAnsi="Calibri" w:cs="Calibri"/>
          <w:color w:val="212529"/>
        </w:rPr>
        <w:t xml:space="preserve">sanatseverler daha sonra, </w:t>
      </w:r>
      <w:r w:rsidR="00462CE1" w:rsidRPr="009A23D9">
        <w:rPr>
          <w:rFonts w:ascii="Calibri" w:hAnsi="Calibri" w:cs="Calibri"/>
          <w:color w:val="212529"/>
        </w:rPr>
        <w:t xml:space="preserve">kumaş üzerine </w:t>
      </w:r>
      <w:r w:rsidR="00857B94" w:rsidRPr="009A23D9">
        <w:rPr>
          <w:rFonts w:ascii="Calibri" w:hAnsi="Calibri" w:cs="Calibri"/>
          <w:color w:val="212529"/>
        </w:rPr>
        <w:t xml:space="preserve">kişisel </w:t>
      </w:r>
      <w:r w:rsidR="00462CE1" w:rsidRPr="009A23D9">
        <w:rPr>
          <w:rFonts w:ascii="Calibri" w:hAnsi="Calibri" w:cs="Calibri"/>
          <w:color w:val="212529"/>
        </w:rPr>
        <w:t>kompozisyonlar oluşturarak anlatmak istedikleri hikâyeyi yaratıcı bir ifadeye dönüştür</w:t>
      </w:r>
      <w:r w:rsidR="00857B94" w:rsidRPr="009A23D9">
        <w:rPr>
          <w:rFonts w:ascii="Calibri" w:hAnsi="Calibri" w:cs="Calibri"/>
          <w:color w:val="212529"/>
        </w:rPr>
        <w:t>üyor</w:t>
      </w:r>
      <w:r w:rsidR="00462CE1" w:rsidRPr="009A23D9">
        <w:rPr>
          <w:rFonts w:ascii="Calibri" w:hAnsi="Calibri" w:cs="Calibri"/>
          <w:color w:val="212529"/>
        </w:rPr>
        <w:t>.</w:t>
      </w:r>
    </w:p>
    <w:p w14:paraId="149A8619" w14:textId="77777777" w:rsidR="00E25C85" w:rsidRDefault="00D30CAB" w:rsidP="00D64D0C">
      <w:pPr>
        <w:pStyle w:val="Normal1"/>
        <w:spacing w:after="0" w:line="240" w:lineRule="auto"/>
        <w:jc w:val="both"/>
        <w:rPr>
          <w:rFonts w:eastAsia="Trebuchet MS"/>
          <w:b/>
          <w:bCs/>
          <w:color w:val="C00000"/>
        </w:rPr>
      </w:pPr>
      <w:r w:rsidRPr="009A23D9">
        <w:rPr>
          <w:rStyle w:val="Gl"/>
          <w:i/>
          <w:color w:val="C00000"/>
          <w:bdr w:val="none" w:sz="0" w:space="0" w:color="auto" w:frame="1"/>
        </w:rPr>
        <w:t>Biletler</w:t>
      </w:r>
      <w:r w:rsidRPr="009A23D9">
        <w:rPr>
          <w:rStyle w:val="Vurgu"/>
          <w:b/>
          <w:bCs/>
          <w:color w:val="C00000"/>
        </w:rPr>
        <w:t xml:space="preserve"> </w:t>
      </w:r>
      <w:proofErr w:type="spellStart"/>
      <w:r w:rsidRPr="009A23D9">
        <w:rPr>
          <w:rStyle w:val="Vurgu"/>
          <w:b/>
          <w:bCs/>
          <w:color w:val="C00000"/>
        </w:rPr>
        <w:t>Biletix’ten</w:t>
      </w:r>
      <w:proofErr w:type="spellEnd"/>
      <w:r w:rsidR="009C3D24" w:rsidRPr="009A23D9">
        <w:rPr>
          <w:rStyle w:val="Kpr"/>
          <w:rFonts w:eastAsia="Trebuchet MS"/>
          <w:b/>
          <w:i/>
          <w:color w:val="C00000"/>
          <w:u w:val="none"/>
        </w:rPr>
        <w:t xml:space="preserve"> temin edilebilir.</w:t>
      </w:r>
      <w:r w:rsidR="005043CF" w:rsidRPr="009A23D9">
        <w:rPr>
          <w:rStyle w:val="Gl"/>
          <w:i/>
          <w:color w:val="C00000"/>
          <w:bdr w:val="none" w:sz="0" w:space="0" w:color="auto" w:frame="1"/>
        </w:rPr>
        <w:t xml:space="preserve"> </w:t>
      </w:r>
      <w:proofErr w:type="spellStart"/>
      <w:r w:rsidR="00C650D3" w:rsidRPr="009A23D9">
        <w:rPr>
          <w:b/>
          <w:bCs/>
          <w:i/>
          <w:iCs/>
          <w:color w:val="C00000"/>
        </w:rPr>
        <w:t>PERAkart</w:t>
      </w:r>
      <w:proofErr w:type="spellEnd"/>
      <w:r w:rsidR="00C650D3" w:rsidRPr="009A23D9">
        <w:rPr>
          <w:b/>
          <w:bCs/>
          <w:i/>
          <w:iCs/>
          <w:color w:val="C00000"/>
        </w:rPr>
        <w:t xml:space="preserve"> </w:t>
      </w:r>
      <w:proofErr w:type="spellStart"/>
      <w:r w:rsidR="00C650D3" w:rsidRPr="009A23D9">
        <w:rPr>
          <w:b/>
          <w:bCs/>
          <w:i/>
          <w:iCs/>
          <w:color w:val="C00000"/>
        </w:rPr>
        <w:t>AİLE’lilere</w:t>
      </w:r>
      <w:proofErr w:type="spellEnd"/>
      <w:r w:rsidR="00C650D3" w:rsidRPr="009A23D9">
        <w:rPr>
          <w:b/>
          <w:bCs/>
          <w:i/>
          <w:iCs/>
          <w:color w:val="C00000"/>
        </w:rPr>
        <w:t xml:space="preserve"> özel indirim uygulanmaktadır</w:t>
      </w:r>
      <w:r w:rsidR="00AF22CD" w:rsidRPr="009A23D9">
        <w:rPr>
          <w:rStyle w:val="Vurgu"/>
          <w:b/>
          <w:bCs/>
          <w:color w:val="C00000"/>
        </w:rPr>
        <w:t>.</w:t>
      </w:r>
      <w:r w:rsidRPr="009A23D9">
        <w:rPr>
          <w:rFonts w:eastAsia="Trebuchet MS"/>
          <w:b/>
          <w:bCs/>
          <w:color w:val="C00000"/>
        </w:rPr>
        <w:t xml:space="preserve"> </w:t>
      </w:r>
    </w:p>
    <w:p w14:paraId="3AEFD3E9" w14:textId="6E7B8B43" w:rsidR="00E3673D" w:rsidRPr="009A23D9" w:rsidRDefault="00E3673D" w:rsidP="00D64D0C">
      <w:pPr>
        <w:pStyle w:val="Normal1"/>
        <w:spacing w:after="0" w:line="240" w:lineRule="auto"/>
        <w:jc w:val="both"/>
        <w:rPr>
          <w:rStyle w:val="Kpr"/>
          <w:b/>
          <w:i/>
          <w:color w:val="C00000"/>
        </w:rPr>
      </w:pPr>
      <w:r w:rsidRPr="009A23D9">
        <w:rPr>
          <w:rStyle w:val="Gl"/>
          <w:i/>
          <w:color w:val="C00000"/>
          <w:bdr w:val="none" w:sz="0" w:space="0" w:color="auto" w:frame="1"/>
        </w:rPr>
        <w:t>Detaylı bilgi:</w:t>
      </w:r>
      <w:r w:rsidRPr="009A23D9">
        <w:rPr>
          <w:rStyle w:val="apple-converted-space"/>
          <w:b/>
          <w:bCs/>
          <w:i/>
          <w:color w:val="C00000"/>
          <w:bdr w:val="none" w:sz="0" w:space="0" w:color="auto" w:frame="1"/>
        </w:rPr>
        <w:t> </w:t>
      </w:r>
      <w:hyperlink r:id="rId17" w:history="1">
        <w:r w:rsidR="00E34975" w:rsidRPr="009A23D9">
          <w:rPr>
            <w:rStyle w:val="Kpr"/>
            <w:b/>
            <w:i/>
            <w:color w:val="C00000"/>
          </w:rPr>
          <w:t>ogrenme@peramuzesi.org.tr</w:t>
        </w:r>
      </w:hyperlink>
    </w:p>
    <w:p w14:paraId="6484EC7E" w14:textId="77777777" w:rsidR="00D30CAB" w:rsidRPr="009A23D9" w:rsidRDefault="00D30CAB" w:rsidP="00D64D0C">
      <w:pPr>
        <w:pStyle w:val="Normal1"/>
        <w:spacing w:after="0" w:line="240" w:lineRule="auto"/>
        <w:jc w:val="both"/>
        <w:rPr>
          <w:rFonts w:eastAsia="Trebuchet MS"/>
          <w:b/>
          <w:bCs/>
          <w:color w:val="C00000"/>
        </w:rPr>
      </w:pPr>
    </w:p>
    <w:p w14:paraId="6235EBA0" w14:textId="77777777" w:rsidR="00E34975" w:rsidRPr="009A23D9" w:rsidRDefault="00E34975" w:rsidP="00D64D0C">
      <w:pPr>
        <w:spacing w:after="0" w:line="240" w:lineRule="auto"/>
        <w:jc w:val="both"/>
        <w:outlineLvl w:val="0"/>
        <w:rPr>
          <w:rFonts w:ascii="Calibri" w:hAnsi="Calibri" w:cs="Calibri"/>
          <w:b/>
          <w:u w:val="single"/>
        </w:rPr>
      </w:pPr>
      <w:r w:rsidRPr="009A23D9">
        <w:rPr>
          <w:rFonts w:ascii="Calibri" w:hAnsi="Calibri" w:cs="Calibri"/>
          <w:b/>
          <w:u w:val="single"/>
        </w:rPr>
        <w:t>Basın İlişkileri:</w:t>
      </w:r>
    </w:p>
    <w:p w14:paraId="6BA892EC" w14:textId="0CBBDCC7" w:rsidR="00E34975" w:rsidRPr="009A23D9" w:rsidRDefault="00E34975" w:rsidP="00D64D0C">
      <w:pPr>
        <w:spacing w:after="0" w:line="240" w:lineRule="auto"/>
        <w:jc w:val="both"/>
        <w:outlineLvl w:val="0"/>
        <w:rPr>
          <w:rFonts w:ascii="Calibri" w:hAnsi="Calibri" w:cs="Calibri"/>
          <w:b/>
          <w:u w:val="single"/>
        </w:rPr>
      </w:pPr>
      <w:r w:rsidRPr="009A23D9">
        <w:rPr>
          <w:rFonts w:ascii="Calibri" w:hAnsi="Calibri" w:cs="Calibri"/>
        </w:rPr>
        <w:t xml:space="preserve">Amber </w:t>
      </w:r>
      <w:proofErr w:type="gramStart"/>
      <w:r w:rsidRPr="009A23D9">
        <w:rPr>
          <w:rFonts w:ascii="Calibri" w:hAnsi="Calibri" w:cs="Calibri"/>
        </w:rPr>
        <w:t>Eroyan -</w:t>
      </w:r>
      <w:proofErr w:type="gramEnd"/>
      <w:r w:rsidRPr="009A23D9">
        <w:rPr>
          <w:rFonts w:ascii="Calibri" w:hAnsi="Calibri" w:cs="Calibri"/>
        </w:rPr>
        <w:t xml:space="preserve"> Grup 7 İletişim / </w:t>
      </w:r>
      <w:hyperlink r:id="rId18" w:history="1">
        <w:r w:rsidRPr="009A23D9">
          <w:rPr>
            <w:rFonts w:ascii="Calibri" w:hAnsi="Calibri" w:cs="Calibri"/>
            <w:u w:val="single"/>
          </w:rPr>
          <w:t>aeroyan@grup7.com.tr</w:t>
        </w:r>
      </w:hyperlink>
      <w:r w:rsidRPr="009A23D9">
        <w:rPr>
          <w:rFonts w:ascii="Calibri" w:hAnsi="Calibri" w:cs="Calibri"/>
        </w:rPr>
        <w:t xml:space="preserve"> / (212) 292 13 13</w:t>
      </w:r>
    </w:p>
    <w:p w14:paraId="3D194997" w14:textId="6851B500" w:rsidR="00E34975" w:rsidRPr="009A23D9" w:rsidRDefault="00E34975" w:rsidP="00D64D0C">
      <w:pPr>
        <w:spacing w:after="0" w:line="240" w:lineRule="auto"/>
        <w:jc w:val="both"/>
        <w:rPr>
          <w:rFonts w:ascii="Calibri" w:eastAsia="Calibri" w:hAnsi="Calibri" w:cs="Calibri"/>
          <w:u w:color="000000"/>
          <w:lang w:eastAsia="tr-TR"/>
        </w:rPr>
      </w:pPr>
      <w:r w:rsidRPr="009A23D9">
        <w:rPr>
          <w:rFonts w:ascii="Calibri" w:eastAsia="Calibri" w:hAnsi="Calibri" w:cs="Calibri"/>
          <w:u w:color="000000"/>
          <w:lang w:eastAsia="tr-TR"/>
        </w:rPr>
        <w:t xml:space="preserve">Damla </w:t>
      </w:r>
      <w:proofErr w:type="spellStart"/>
      <w:proofErr w:type="gramStart"/>
      <w:r w:rsidRPr="009A23D9">
        <w:rPr>
          <w:rFonts w:ascii="Calibri" w:eastAsia="Calibri" w:hAnsi="Calibri" w:cs="Calibri"/>
          <w:u w:color="000000"/>
          <w:lang w:eastAsia="tr-TR"/>
        </w:rPr>
        <w:t>Pinçe</w:t>
      </w:r>
      <w:proofErr w:type="spellEnd"/>
      <w:r w:rsidRPr="009A23D9">
        <w:rPr>
          <w:rFonts w:ascii="Calibri" w:eastAsia="Calibri" w:hAnsi="Calibri" w:cs="Calibri"/>
          <w:u w:color="000000"/>
          <w:lang w:eastAsia="tr-TR"/>
        </w:rPr>
        <w:t xml:space="preserve"> -</w:t>
      </w:r>
      <w:proofErr w:type="gramEnd"/>
      <w:r w:rsidRPr="009A23D9">
        <w:rPr>
          <w:rFonts w:ascii="Calibri" w:eastAsia="Calibri" w:hAnsi="Calibri" w:cs="Calibri"/>
          <w:u w:color="000000"/>
          <w:lang w:eastAsia="tr-TR"/>
        </w:rPr>
        <w:t xml:space="preserve"> Pera Müzesi / </w:t>
      </w:r>
      <w:hyperlink r:id="rId19" w:history="1">
        <w:r w:rsidRPr="009A23D9">
          <w:rPr>
            <w:rStyle w:val="Kpr"/>
            <w:rFonts w:ascii="Calibri" w:eastAsia="Calibri" w:hAnsi="Calibri" w:cs="Calibri"/>
            <w:color w:val="auto"/>
            <w:lang w:eastAsia="tr-TR"/>
          </w:rPr>
          <w:t>damla.pince@peramuzesi.org.tr</w:t>
        </w:r>
      </w:hyperlink>
      <w:r w:rsidRPr="009A23D9">
        <w:rPr>
          <w:rFonts w:ascii="Calibri" w:eastAsia="Calibri" w:hAnsi="Calibri" w:cs="Calibri"/>
          <w:u w:color="000000"/>
          <w:lang w:eastAsia="tr-TR"/>
        </w:rPr>
        <w:t xml:space="preserve"> / (212) 334 09 00</w:t>
      </w:r>
    </w:p>
    <w:p w14:paraId="2DE4B2AE" w14:textId="77777777" w:rsidR="00E34975" w:rsidRPr="009A23D9" w:rsidRDefault="00E34975" w:rsidP="00D64D0C">
      <w:pPr>
        <w:pStyle w:val="Normal1"/>
        <w:spacing w:after="0" w:line="240" w:lineRule="auto"/>
        <w:jc w:val="both"/>
        <w:rPr>
          <w:rFonts w:eastAsia="Trebuchet MS"/>
          <w:b/>
          <w:i/>
          <w:color w:val="C00000"/>
        </w:rPr>
      </w:pPr>
    </w:p>
    <w:p w14:paraId="0E1A15D8" w14:textId="702363DC" w:rsidR="00EA77A8" w:rsidRPr="009A23D9" w:rsidRDefault="00A75BFA" w:rsidP="00D64D0C">
      <w:pPr>
        <w:pStyle w:val="OrtaKlavuz21"/>
        <w:jc w:val="both"/>
        <w:rPr>
          <w:rFonts w:eastAsia="Arial Unicode MS"/>
          <w:b/>
          <w:bCs/>
          <w:noProof/>
          <w:color w:val="auto"/>
          <w:sz w:val="20"/>
          <w:szCs w:val="20"/>
          <w:u w:val="single"/>
          <w:lang w:val="tr-TR" w:eastAsia="en-US"/>
        </w:rPr>
      </w:pPr>
      <w:r w:rsidRPr="009A23D9">
        <w:rPr>
          <w:rFonts w:eastAsia="Arial Unicode MS"/>
          <w:b/>
          <w:noProof/>
          <w:color w:val="auto"/>
          <w:sz w:val="20"/>
          <w:szCs w:val="20"/>
          <w:u w:val="single"/>
          <w:lang w:val="tr-TR" w:eastAsia="en-US"/>
        </w:rPr>
        <w:t xml:space="preserve">ETKİNLİK </w:t>
      </w:r>
      <w:r w:rsidR="00AF22CD" w:rsidRPr="009A23D9">
        <w:rPr>
          <w:rFonts w:eastAsia="Arial Unicode MS"/>
          <w:b/>
          <w:noProof/>
          <w:color w:val="auto"/>
          <w:sz w:val="20"/>
          <w:szCs w:val="20"/>
          <w:u w:val="single"/>
          <w:lang w:val="tr-TR" w:eastAsia="en-US"/>
        </w:rPr>
        <w:t>PROGRAMI</w:t>
      </w:r>
      <w:r w:rsidR="00EA77A8" w:rsidRPr="009A23D9">
        <w:rPr>
          <w:rFonts w:eastAsia="Arial Unicode MS"/>
          <w:b/>
          <w:noProof/>
          <w:color w:val="auto"/>
          <w:sz w:val="20"/>
          <w:szCs w:val="20"/>
          <w:u w:val="single"/>
          <w:lang w:val="tr-TR" w:eastAsia="en-US"/>
        </w:rPr>
        <w:t>:</w:t>
      </w:r>
    </w:p>
    <w:p w14:paraId="287DFE49" w14:textId="77777777" w:rsidR="00CD5076" w:rsidRPr="009A23D9" w:rsidRDefault="00CD5076" w:rsidP="00D64D0C">
      <w:pPr>
        <w:pStyle w:val="OrtaKlavuz21"/>
        <w:jc w:val="both"/>
        <w:rPr>
          <w:rFonts w:eastAsia="Arial Unicode MS"/>
          <w:b/>
          <w:bCs/>
          <w:noProof/>
          <w:color w:val="auto"/>
          <w:sz w:val="20"/>
          <w:szCs w:val="20"/>
          <w:u w:val="single"/>
          <w:lang w:val="tr-TR" w:eastAsia="en-US"/>
        </w:rPr>
        <w:sectPr w:rsidR="00CD5076" w:rsidRPr="009A23D9" w:rsidSect="00170459">
          <w:headerReference w:type="default" r:id="rId20"/>
          <w:footerReference w:type="default" r:id="rId21"/>
          <w:type w:val="continuous"/>
          <w:pgSz w:w="11906" w:h="16838"/>
          <w:pgMar w:top="580" w:right="720" w:bottom="720" w:left="720" w:header="708" w:footer="0" w:gutter="0"/>
          <w:cols w:space="708"/>
          <w:docGrid w:linePitch="360"/>
        </w:sectPr>
      </w:pPr>
    </w:p>
    <w:p w14:paraId="6E3D074D" w14:textId="77777777" w:rsidR="00D30CAB" w:rsidRPr="009A23D9" w:rsidRDefault="00D30CAB" w:rsidP="00D30CAB">
      <w:pPr>
        <w:pStyle w:val="OrtaKlavuz21"/>
        <w:contextualSpacing/>
        <w:jc w:val="both"/>
        <w:rPr>
          <w:rFonts w:eastAsia="Arial Unicode MS"/>
          <w:b/>
          <w:noProof/>
          <w:color w:val="auto"/>
          <w:sz w:val="20"/>
          <w:szCs w:val="20"/>
          <w:lang w:val="tr-TR" w:eastAsia="en-US"/>
        </w:rPr>
      </w:pPr>
      <w:r w:rsidRPr="009A23D9">
        <w:rPr>
          <w:rFonts w:eastAsia="Arial Unicode MS"/>
          <w:b/>
          <w:noProof/>
          <w:color w:val="auto"/>
          <w:sz w:val="20"/>
          <w:szCs w:val="20"/>
          <w:lang w:val="tr-TR" w:eastAsia="en-US"/>
        </w:rPr>
        <w:t>Kumaşların  Hafızası: Nakış Atölyesi (Yüz yüze atölye)</w:t>
      </w:r>
    </w:p>
    <w:p w14:paraId="364DF69B" w14:textId="77777777" w:rsidR="00D30CAB" w:rsidRPr="009A23D9" w:rsidRDefault="00D30CAB" w:rsidP="00D30CAB">
      <w:pPr>
        <w:pStyle w:val="OrtaKlavuz21"/>
        <w:jc w:val="both"/>
        <w:rPr>
          <w:rFonts w:eastAsia="Arial Unicode MS"/>
          <w:bCs/>
          <w:noProof/>
          <w:color w:val="auto"/>
          <w:sz w:val="20"/>
          <w:szCs w:val="20"/>
          <w:lang w:val="tr-TR" w:eastAsia="en-US"/>
        </w:rPr>
      </w:pPr>
      <w:r w:rsidRPr="009A23D9">
        <w:rPr>
          <w:rFonts w:eastAsia="Arial Unicode MS"/>
          <w:bCs/>
          <w:noProof/>
          <w:color w:val="auto"/>
          <w:sz w:val="20"/>
          <w:szCs w:val="20"/>
          <w:lang w:val="tr-TR" w:eastAsia="en-US"/>
        </w:rPr>
        <w:t>14 Nisan Cuma, 19.00</w:t>
      </w:r>
    </w:p>
    <w:p w14:paraId="0C2282B1" w14:textId="77777777" w:rsidR="00D30CAB" w:rsidRPr="009A23D9" w:rsidRDefault="00D30CAB" w:rsidP="00D64D0C">
      <w:pPr>
        <w:pStyle w:val="OrtaKlavuz21"/>
        <w:jc w:val="both"/>
        <w:rPr>
          <w:rFonts w:eastAsia="Arial Unicode MS"/>
          <w:b/>
          <w:bCs/>
          <w:noProof/>
          <w:color w:val="auto"/>
          <w:sz w:val="20"/>
          <w:szCs w:val="20"/>
          <w:lang w:val="tr-TR" w:eastAsia="en-US"/>
        </w:rPr>
      </w:pPr>
    </w:p>
    <w:p w14:paraId="1F100DED" w14:textId="67FA65DB" w:rsidR="009C3D24" w:rsidRPr="009A23D9" w:rsidRDefault="00AF22CD" w:rsidP="00D64D0C">
      <w:pPr>
        <w:pStyle w:val="OrtaKlavuz21"/>
        <w:jc w:val="both"/>
        <w:rPr>
          <w:rFonts w:eastAsia="Arial Unicode MS"/>
          <w:b/>
          <w:bCs/>
          <w:noProof/>
          <w:color w:val="auto"/>
          <w:sz w:val="20"/>
          <w:szCs w:val="20"/>
          <w:lang w:val="tr-TR" w:eastAsia="en-US"/>
        </w:rPr>
      </w:pPr>
      <w:r w:rsidRPr="009A23D9">
        <w:rPr>
          <w:rFonts w:eastAsia="Arial Unicode MS"/>
          <w:b/>
          <w:bCs/>
          <w:noProof/>
          <w:color w:val="auto"/>
          <w:sz w:val="20"/>
          <w:szCs w:val="20"/>
          <w:lang w:val="tr-TR" w:eastAsia="en-US"/>
        </w:rPr>
        <w:t>Kentin Sesleri: Kolektif Harita Yapımı</w:t>
      </w:r>
      <w:r w:rsidR="00B460F4" w:rsidRPr="009A23D9">
        <w:rPr>
          <w:rFonts w:eastAsia="Arial Unicode MS"/>
          <w:b/>
          <w:bCs/>
          <w:noProof/>
          <w:color w:val="auto"/>
          <w:sz w:val="20"/>
          <w:szCs w:val="20"/>
          <w:lang w:val="tr-TR" w:eastAsia="en-US"/>
        </w:rPr>
        <w:t xml:space="preserve"> (Yüz yüze atölye)</w:t>
      </w:r>
    </w:p>
    <w:p w14:paraId="70EF9714" w14:textId="54203EED" w:rsidR="009C3D24" w:rsidRPr="009A23D9" w:rsidRDefault="00AC6541" w:rsidP="00D64D0C">
      <w:pPr>
        <w:pStyle w:val="OrtaKlavuz21"/>
        <w:jc w:val="both"/>
        <w:rPr>
          <w:rFonts w:eastAsia="Arial Unicode MS"/>
          <w:bCs/>
          <w:noProof/>
          <w:color w:val="auto"/>
          <w:sz w:val="20"/>
          <w:szCs w:val="20"/>
          <w:lang w:val="tr-TR" w:eastAsia="en-US"/>
        </w:rPr>
      </w:pPr>
      <w:r w:rsidRPr="009A23D9">
        <w:rPr>
          <w:rFonts w:eastAsia="Arial Unicode MS"/>
          <w:bCs/>
          <w:noProof/>
          <w:color w:val="auto"/>
          <w:sz w:val="20"/>
          <w:szCs w:val="20"/>
          <w:lang w:val="tr-TR" w:eastAsia="en-US"/>
        </w:rPr>
        <w:t>16</w:t>
      </w:r>
      <w:r w:rsidR="009C3D24" w:rsidRPr="009A23D9">
        <w:rPr>
          <w:rFonts w:eastAsia="Arial Unicode MS"/>
          <w:bCs/>
          <w:noProof/>
          <w:color w:val="auto"/>
          <w:sz w:val="20"/>
          <w:szCs w:val="20"/>
          <w:lang w:val="tr-TR" w:eastAsia="en-US"/>
        </w:rPr>
        <w:t xml:space="preserve"> </w:t>
      </w:r>
      <w:r w:rsidRPr="009A23D9">
        <w:rPr>
          <w:rFonts w:eastAsia="Arial Unicode MS"/>
          <w:bCs/>
          <w:noProof/>
          <w:color w:val="auto"/>
          <w:sz w:val="20"/>
          <w:szCs w:val="20"/>
          <w:lang w:val="tr-TR" w:eastAsia="en-US"/>
        </w:rPr>
        <w:t>Nisan</w:t>
      </w:r>
      <w:r w:rsidR="009C3D24" w:rsidRPr="009A23D9">
        <w:rPr>
          <w:rFonts w:eastAsia="Arial Unicode MS"/>
          <w:bCs/>
          <w:noProof/>
          <w:color w:val="auto"/>
          <w:sz w:val="20"/>
          <w:szCs w:val="20"/>
          <w:lang w:val="tr-TR" w:eastAsia="en-US"/>
        </w:rPr>
        <w:t xml:space="preserve"> </w:t>
      </w:r>
      <w:r w:rsidRPr="009A23D9">
        <w:rPr>
          <w:rFonts w:eastAsia="Arial Unicode MS"/>
          <w:bCs/>
          <w:noProof/>
          <w:color w:val="auto"/>
          <w:sz w:val="20"/>
          <w:szCs w:val="20"/>
          <w:lang w:val="tr-TR" w:eastAsia="en-US"/>
        </w:rPr>
        <w:t>Pazar</w:t>
      </w:r>
      <w:r w:rsidR="009C3D24" w:rsidRPr="009A23D9">
        <w:rPr>
          <w:rFonts w:eastAsia="Arial Unicode MS"/>
          <w:bCs/>
          <w:noProof/>
          <w:color w:val="auto"/>
          <w:sz w:val="20"/>
          <w:szCs w:val="20"/>
          <w:lang w:val="tr-TR" w:eastAsia="en-US"/>
        </w:rPr>
        <w:t>, 1</w:t>
      </w:r>
      <w:r w:rsidRPr="009A23D9">
        <w:rPr>
          <w:rFonts w:eastAsia="Arial Unicode MS"/>
          <w:bCs/>
          <w:noProof/>
          <w:color w:val="auto"/>
          <w:sz w:val="20"/>
          <w:szCs w:val="20"/>
          <w:lang w:val="tr-TR" w:eastAsia="en-US"/>
        </w:rPr>
        <w:t>4</w:t>
      </w:r>
      <w:r w:rsidR="009C3D24" w:rsidRPr="009A23D9">
        <w:rPr>
          <w:rFonts w:eastAsia="Arial Unicode MS"/>
          <w:bCs/>
          <w:noProof/>
          <w:color w:val="auto"/>
          <w:sz w:val="20"/>
          <w:szCs w:val="20"/>
          <w:lang w:val="tr-TR" w:eastAsia="en-US"/>
        </w:rPr>
        <w:t>.00</w:t>
      </w:r>
    </w:p>
    <w:p w14:paraId="2E5718DF" w14:textId="77777777" w:rsidR="00EA77A8" w:rsidRPr="009A23D9" w:rsidRDefault="00EA77A8" w:rsidP="00D64D0C">
      <w:pPr>
        <w:pStyle w:val="OrtaKlavuz21"/>
        <w:jc w:val="both"/>
        <w:rPr>
          <w:rFonts w:eastAsia="Arial Unicode MS"/>
          <w:b/>
          <w:bCs/>
          <w:noProof/>
          <w:color w:val="auto"/>
          <w:sz w:val="20"/>
          <w:szCs w:val="20"/>
          <w:u w:val="single"/>
          <w:lang w:val="tr-TR" w:eastAsia="en-US"/>
        </w:rPr>
      </w:pPr>
    </w:p>
    <w:p w14:paraId="5E6201CB" w14:textId="02C5E7A1" w:rsidR="00EA77A8" w:rsidRPr="009A23D9" w:rsidRDefault="00AC6541" w:rsidP="00D64D0C">
      <w:pPr>
        <w:pStyle w:val="OrtaKlavuz21"/>
        <w:jc w:val="both"/>
        <w:rPr>
          <w:rFonts w:eastAsia="Arial Unicode MS"/>
          <w:b/>
          <w:noProof/>
          <w:color w:val="auto"/>
          <w:sz w:val="20"/>
          <w:szCs w:val="20"/>
          <w:lang w:val="tr-TR" w:eastAsia="en-US"/>
        </w:rPr>
      </w:pPr>
      <w:r w:rsidRPr="009A23D9">
        <w:rPr>
          <w:rFonts w:eastAsia="Arial Unicode MS"/>
          <w:b/>
          <w:noProof/>
          <w:color w:val="auto"/>
          <w:sz w:val="20"/>
          <w:szCs w:val="20"/>
          <w:lang w:val="tr-TR" w:eastAsia="en-US"/>
        </w:rPr>
        <w:t>Alternatif Bir İstanbul: Fotoğraflarla Kolaj</w:t>
      </w:r>
      <w:r w:rsidR="00302378" w:rsidRPr="009A23D9">
        <w:rPr>
          <w:rFonts w:eastAsia="Arial Unicode MS"/>
          <w:b/>
          <w:noProof/>
          <w:color w:val="auto"/>
          <w:sz w:val="20"/>
          <w:szCs w:val="20"/>
          <w:lang w:val="tr-TR" w:eastAsia="en-US"/>
        </w:rPr>
        <w:t xml:space="preserve"> </w:t>
      </w:r>
      <w:r w:rsidR="00302378" w:rsidRPr="009A23D9">
        <w:rPr>
          <w:rFonts w:eastAsia="Arial Unicode MS"/>
          <w:b/>
          <w:bCs/>
          <w:noProof/>
          <w:color w:val="auto"/>
          <w:sz w:val="20"/>
          <w:szCs w:val="20"/>
          <w:lang w:val="tr-TR" w:eastAsia="en-US"/>
        </w:rPr>
        <w:t>(Yüz yüze atölye)</w:t>
      </w:r>
    </w:p>
    <w:p w14:paraId="44A2DE2C" w14:textId="22FC64A5" w:rsidR="00302378" w:rsidRPr="009A23D9" w:rsidRDefault="00EA77A8" w:rsidP="00D64D0C">
      <w:pPr>
        <w:pStyle w:val="OrtaKlavuz21"/>
        <w:jc w:val="both"/>
        <w:rPr>
          <w:rFonts w:eastAsia="Arial Unicode MS"/>
          <w:b/>
          <w:noProof/>
          <w:color w:val="auto"/>
          <w:sz w:val="20"/>
          <w:szCs w:val="20"/>
          <w:lang w:val="tr-TR" w:eastAsia="en-US"/>
        </w:rPr>
      </w:pPr>
      <w:r w:rsidRPr="009A23D9">
        <w:rPr>
          <w:rFonts w:eastAsia="Arial Unicode MS"/>
          <w:bCs/>
          <w:noProof/>
          <w:color w:val="auto"/>
          <w:sz w:val="20"/>
          <w:szCs w:val="20"/>
          <w:lang w:val="tr-TR" w:eastAsia="en-US"/>
        </w:rPr>
        <w:t>2</w:t>
      </w:r>
      <w:r w:rsidR="00AC6541" w:rsidRPr="009A23D9">
        <w:rPr>
          <w:rFonts w:eastAsia="Arial Unicode MS"/>
          <w:bCs/>
          <w:noProof/>
          <w:color w:val="auto"/>
          <w:sz w:val="20"/>
          <w:szCs w:val="20"/>
          <w:lang w:val="tr-TR" w:eastAsia="en-US"/>
        </w:rPr>
        <w:t>8</w:t>
      </w:r>
      <w:r w:rsidRPr="009A23D9">
        <w:rPr>
          <w:rFonts w:eastAsia="Arial Unicode MS"/>
          <w:bCs/>
          <w:noProof/>
          <w:color w:val="auto"/>
          <w:sz w:val="20"/>
          <w:szCs w:val="20"/>
          <w:lang w:val="tr-TR" w:eastAsia="en-US"/>
        </w:rPr>
        <w:t xml:space="preserve"> </w:t>
      </w:r>
      <w:r w:rsidR="00AC6541" w:rsidRPr="009A23D9">
        <w:rPr>
          <w:rFonts w:eastAsia="Arial Unicode MS"/>
          <w:bCs/>
          <w:noProof/>
          <w:color w:val="auto"/>
          <w:sz w:val="20"/>
          <w:szCs w:val="20"/>
          <w:lang w:val="tr-TR" w:eastAsia="en-US"/>
        </w:rPr>
        <w:t>Nisan</w:t>
      </w:r>
      <w:r w:rsidRPr="009A23D9">
        <w:rPr>
          <w:rFonts w:eastAsia="Arial Unicode MS"/>
          <w:bCs/>
          <w:noProof/>
          <w:color w:val="auto"/>
          <w:sz w:val="20"/>
          <w:szCs w:val="20"/>
          <w:lang w:val="tr-TR" w:eastAsia="en-US"/>
        </w:rPr>
        <w:t xml:space="preserve"> </w:t>
      </w:r>
      <w:r w:rsidR="00AC6541" w:rsidRPr="009A23D9">
        <w:rPr>
          <w:rFonts w:eastAsia="Arial Unicode MS"/>
          <w:bCs/>
          <w:noProof/>
          <w:color w:val="auto"/>
          <w:sz w:val="20"/>
          <w:szCs w:val="20"/>
          <w:lang w:val="tr-TR" w:eastAsia="en-US"/>
        </w:rPr>
        <w:t>Cuma</w:t>
      </w:r>
      <w:r w:rsidRPr="009A23D9">
        <w:rPr>
          <w:rFonts w:eastAsia="Arial Unicode MS"/>
          <w:bCs/>
          <w:noProof/>
          <w:color w:val="auto"/>
          <w:sz w:val="20"/>
          <w:szCs w:val="20"/>
          <w:lang w:val="tr-TR" w:eastAsia="en-US"/>
        </w:rPr>
        <w:t>, 1</w:t>
      </w:r>
      <w:r w:rsidR="00AC6541" w:rsidRPr="009A23D9">
        <w:rPr>
          <w:rFonts w:eastAsia="Arial Unicode MS"/>
          <w:bCs/>
          <w:noProof/>
          <w:color w:val="auto"/>
          <w:sz w:val="20"/>
          <w:szCs w:val="20"/>
          <w:lang w:val="tr-TR" w:eastAsia="en-US"/>
        </w:rPr>
        <w:t>9</w:t>
      </w:r>
      <w:r w:rsidRPr="009A23D9">
        <w:rPr>
          <w:rFonts w:eastAsia="Arial Unicode MS"/>
          <w:bCs/>
          <w:noProof/>
          <w:color w:val="auto"/>
          <w:sz w:val="20"/>
          <w:szCs w:val="20"/>
          <w:lang w:val="tr-TR" w:eastAsia="en-US"/>
        </w:rPr>
        <w:t>.00</w:t>
      </w:r>
    </w:p>
    <w:p w14:paraId="5F6ADD75" w14:textId="77777777" w:rsidR="0080590E" w:rsidRPr="009A23D9" w:rsidRDefault="0080590E" w:rsidP="00D64D0C">
      <w:pPr>
        <w:pStyle w:val="Normal1"/>
        <w:spacing w:after="0" w:line="240" w:lineRule="auto"/>
        <w:jc w:val="both"/>
        <w:rPr>
          <w:rStyle w:val="Kpr"/>
          <w:rFonts w:eastAsia="Arial Unicode MS"/>
          <w:bCs/>
          <w:noProof/>
          <w:color w:val="auto"/>
          <w:sz w:val="20"/>
          <w:szCs w:val="20"/>
          <w:u w:val="none" w:color="000000"/>
          <w:bdr w:val="nil"/>
        </w:rPr>
      </w:pPr>
    </w:p>
    <w:p w14:paraId="120BE0AA" w14:textId="002E5501" w:rsidR="001D2F09" w:rsidRPr="009A23D9" w:rsidRDefault="00F02D61" w:rsidP="00D64D0C">
      <w:pPr>
        <w:pStyle w:val="Normal1"/>
        <w:spacing w:after="0" w:line="240" w:lineRule="auto"/>
        <w:jc w:val="both"/>
        <w:rPr>
          <w:rStyle w:val="Kpr"/>
          <w:rFonts w:eastAsia="Arial Unicode MS"/>
          <w:b/>
          <w:noProof/>
          <w:color w:val="auto"/>
          <w:sz w:val="20"/>
          <w:szCs w:val="20"/>
          <w:u w:val="none" w:color="000000"/>
          <w:bdr w:val="nil"/>
        </w:rPr>
      </w:pPr>
      <w:r w:rsidRPr="009A23D9">
        <w:rPr>
          <w:rStyle w:val="Kpr"/>
          <w:rFonts w:eastAsia="Arial Unicode MS"/>
          <w:b/>
          <w:noProof/>
          <w:color w:val="auto"/>
          <w:sz w:val="20"/>
          <w:szCs w:val="20"/>
          <w:u w:val="none" w:color="000000"/>
          <w:bdr w:val="nil"/>
        </w:rPr>
        <w:t>Hik</w:t>
      </w:r>
      <w:r w:rsidR="003540C0">
        <w:rPr>
          <w:rStyle w:val="Kpr"/>
          <w:rFonts w:eastAsia="Arial Unicode MS"/>
          <w:b/>
          <w:noProof/>
          <w:color w:val="auto"/>
          <w:sz w:val="20"/>
          <w:szCs w:val="20"/>
          <w:u w:val="none" w:color="000000"/>
          <w:bdr w:val="nil"/>
        </w:rPr>
        <w:t>â</w:t>
      </w:r>
      <w:r w:rsidRPr="009A23D9">
        <w:rPr>
          <w:rStyle w:val="Kpr"/>
          <w:rFonts w:eastAsia="Arial Unicode MS"/>
          <w:b/>
          <w:noProof/>
          <w:color w:val="auto"/>
          <w:sz w:val="20"/>
          <w:szCs w:val="20"/>
          <w:u w:val="none" w:color="000000"/>
          <w:bdr w:val="nil"/>
        </w:rPr>
        <w:t>ye Anlatımı ve Dikiş</w:t>
      </w:r>
      <w:r w:rsidR="001D2F09" w:rsidRPr="009A23D9">
        <w:rPr>
          <w:rStyle w:val="Kpr"/>
          <w:rFonts w:eastAsia="Arial Unicode MS"/>
          <w:b/>
          <w:noProof/>
          <w:color w:val="auto"/>
          <w:sz w:val="20"/>
          <w:szCs w:val="20"/>
          <w:u w:val="none" w:color="000000"/>
          <w:bdr w:val="nil"/>
        </w:rPr>
        <w:t xml:space="preserve"> </w:t>
      </w:r>
      <w:r w:rsidR="00302378" w:rsidRPr="009A23D9">
        <w:rPr>
          <w:rStyle w:val="Kpr"/>
          <w:rFonts w:eastAsia="Arial Unicode MS"/>
          <w:b/>
          <w:noProof/>
          <w:color w:val="auto"/>
          <w:sz w:val="20"/>
          <w:szCs w:val="20"/>
          <w:u w:val="none" w:color="000000"/>
          <w:bdr w:val="nil"/>
        </w:rPr>
        <w:t>(Çevrimiçi Atölye)</w:t>
      </w:r>
    </w:p>
    <w:p w14:paraId="4A04B8C7" w14:textId="40029CC1" w:rsidR="001D2F09" w:rsidRPr="009A23D9" w:rsidRDefault="00F02D61" w:rsidP="00D64D0C">
      <w:pPr>
        <w:pStyle w:val="Normal1"/>
        <w:spacing w:after="0" w:line="240" w:lineRule="auto"/>
        <w:jc w:val="both"/>
        <w:rPr>
          <w:rStyle w:val="Kpr"/>
          <w:rFonts w:eastAsia="Arial Unicode MS"/>
          <w:bCs/>
          <w:noProof/>
          <w:color w:val="auto"/>
          <w:sz w:val="20"/>
          <w:szCs w:val="20"/>
          <w:u w:val="none" w:color="000000"/>
          <w:bdr w:val="nil"/>
        </w:rPr>
        <w:sectPr w:rsidR="001D2F09" w:rsidRPr="009A23D9" w:rsidSect="00A75BFA">
          <w:type w:val="continuous"/>
          <w:pgSz w:w="11906" w:h="16838"/>
          <w:pgMar w:top="580" w:right="720" w:bottom="720" w:left="720" w:header="708" w:footer="0" w:gutter="0"/>
          <w:cols w:space="708"/>
          <w:docGrid w:linePitch="360"/>
        </w:sectPr>
      </w:pPr>
      <w:r w:rsidRPr="009A23D9">
        <w:rPr>
          <w:rStyle w:val="Kpr"/>
          <w:rFonts w:eastAsia="Arial Unicode MS"/>
          <w:bCs/>
          <w:noProof/>
          <w:color w:val="auto"/>
          <w:sz w:val="20"/>
          <w:szCs w:val="20"/>
          <w:u w:val="none" w:color="000000"/>
          <w:bdr w:val="nil"/>
        </w:rPr>
        <w:t>4 Mayıs</w:t>
      </w:r>
      <w:r w:rsidR="001D2F09" w:rsidRPr="009A23D9">
        <w:rPr>
          <w:rStyle w:val="Kpr"/>
          <w:rFonts w:eastAsia="Arial Unicode MS"/>
          <w:bCs/>
          <w:noProof/>
          <w:color w:val="auto"/>
          <w:sz w:val="20"/>
          <w:szCs w:val="20"/>
          <w:u w:val="none" w:color="000000"/>
          <w:bdr w:val="nil"/>
        </w:rPr>
        <w:t xml:space="preserve"> Perşembe, 1</w:t>
      </w:r>
      <w:r w:rsidRPr="009A23D9">
        <w:rPr>
          <w:rStyle w:val="Kpr"/>
          <w:rFonts w:eastAsia="Arial Unicode MS"/>
          <w:bCs/>
          <w:noProof/>
          <w:color w:val="auto"/>
          <w:sz w:val="20"/>
          <w:szCs w:val="20"/>
          <w:u w:val="none" w:color="000000"/>
          <w:bdr w:val="nil"/>
        </w:rPr>
        <w:t>9</w:t>
      </w:r>
      <w:r w:rsidR="001D2F09" w:rsidRPr="009A23D9">
        <w:rPr>
          <w:rStyle w:val="Kpr"/>
          <w:rFonts w:eastAsia="Arial Unicode MS"/>
          <w:bCs/>
          <w:noProof/>
          <w:color w:val="auto"/>
          <w:sz w:val="20"/>
          <w:szCs w:val="20"/>
          <w:u w:val="none" w:color="000000"/>
          <w:bdr w:val="nil"/>
        </w:rPr>
        <w:t>.</w:t>
      </w:r>
      <w:r w:rsidRPr="009A23D9">
        <w:rPr>
          <w:rStyle w:val="Kpr"/>
          <w:rFonts w:eastAsia="Arial Unicode MS"/>
          <w:bCs/>
          <w:noProof/>
          <w:color w:val="auto"/>
          <w:sz w:val="20"/>
          <w:szCs w:val="20"/>
          <w:u w:val="none" w:color="000000"/>
          <w:bdr w:val="nil"/>
        </w:rPr>
        <w:t>3</w:t>
      </w:r>
      <w:r w:rsidR="001D2F09" w:rsidRPr="009A23D9">
        <w:rPr>
          <w:rStyle w:val="Kpr"/>
          <w:rFonts w:eastAsia="Arial Unicode MS"/>
          <w:bCs/>
          <w:noProof/>
          <w:color w:val="auto"/>
          <w:sz w:val="20"/>
          <w:szCs w:val="20"/>
          <w:u w:val="none" w:color="000000"/>
          <w:bdr w:val="nil"/>
        </w:rPr>
        <w:t>0</w:t>
      </w:r>
    </w:p>
    <w:p w14:paraId="04910400" w14:textId="77777777" w:rsidR="00CD5076" w:rsidRPr="009A23D9" w:rsidRDefault="00CD5076" w:rsidP="00D64D0C">
      <w:pPr>
        <w:spacing w:after="0" w:line="240" w:lineRule="auto"/>
        <w:jc w:val="both"/>
        <w:rPr>
          <w:rFonts w:ascii="Calibri" w:hAnsi="Calibri" w:cs="Calibri"/>
        </w:rPr>
        <w:sectPr w:rsidR="00CD5076" w:rsidRPr="009A23D9" w:rsidSect="002A0886">
          <w:headerReference w:type="default" r:id="rId22"/>
          <w:footerReference w:type="default" r:id="rId23"/>
          <w:type w:val="continuous"/>
          <w:pgSz w:w="11906" w:h="16838"/>
          <w:pgMar w:top="580" w:right="720" w:bottom="720" w:left="720" w:header="708" w:footer="0" w:gutter="0"/>
          <w:cols w:space="708"/>
          <w:docGrid w:linePitch="360"/>
        </w:sectPr>
      </w:pPr>
    </w:p>
    <w:p w14:paraId="69FCB6B6" w14:textId="77777777" w:rsidR="006F69B9" w:rsidRPr="009A23D9" w:rsidRDefault="006F69B9" w:rsidP="006F69B9">
      <w:pPr>
        <w:pStyle w:val="BodyA"/>
        <w:widowControl w:val="0"/>
        <w:jc w:val="both"/>
        <w:rPr>
          <w:rFonts w:ascii="Calibri" w:eastAsia="Calibri" w:hAnsi="Calibri" w:cs="Calibri"/>
          <w:b/>
          <w:bCs/>
          <w:noProof/>
          <w:color w:val="595959"/>
          <w:sz w:val="20"/>
          <w:szCs w:val="20"/>
        </w:rPr>
      </w:pPr>
      <w:r w:rsidRPr="009A23D9">
        <w:rPr>
          <w:rFonts w:ascii="Calibri" w:eastAsia="Calibri" w:hAnsi="Calibri" w:cs="Calibri"/>
          <w:b/>
          <w:bCs/>
          <w:noProof/>
          <w:color w:val="595959"/>
          <w:sz w:val="20"/>
          <w:szCs w:val="20"/>
        </w:rPr>
        <w:t>Arek Qadrra hakkında</w:t>
      </w:r>
    </w:p>
    <w:p w14:paraId="1EFA41B4" w14:textId="50F68BF8" w:rsidR="006F69B9" w:rsidRPr="009A23D9" w:rsidRDefault="006F69B9" w:rsidP="006F69B9">
      <w:pPr>
        <w:pStyle w:val="BodyA"/>
        <w:widowControl w:val="0"/>
        <w:jc w:val="both"/>
        <w:rPr>
          <w:rFonts w:ascii="Calibri" w:eastAsia="Calibri" w:hAnsi="Calibri" w:cs="Calibri"/>
          <w:noProof/>
          <w:color w:val="595959"/>
          <w:sz w:val="20"/>
          <w:szCs w:val="20"/>
        </w:rPr>
      </w:pPr>
      <w:r w:rsidRPr="009A23D9">
        <w:rPr>
          <w:rFonts w:ascii="Calibri" w:eastAsia="Calibri" w:hAnsi="Calibri" w:cs="Calibri"/>
          <w:noProof/>
          <w:color w:val="595959"/>
          <w:sz w:val="20"/>
          <w:szCs w:val="20"/>
        </w:rPr>
        <w:t>2015 yılında Kaliforniya Sanat Akademisi ve İstanbul Cumhuriyet Müzesi’nde düzenlenen “Yerellik ve Küresel Söylem” sergisine katıldı. Daha sonra Avrupa’da çeşitli karma sergilerde ve Mannheim’daki CAPTCHA Design Festival’de yer aldı. 2017’de BASE İstanbul, 2018’de “Yaşayan Mekan Yaşanan Mekan” (GAPO-SALT), “Düşler Ülkesi Troya” (Çanakkale Piri Reis Müzesi), “Düşler Ülkesi Troya” (Darphane-i Amire), “Duvar Kağıt Makas” (Space Debris-Orijin Sanat), ”Gallery Space+D” (Digilogue), “Sonar Istanbul” (Zorlu PSM), ”İstanbul’da Şifa Bulmak” (Karşı Sanat Çalışmaları, Yaklaşım Tüneli Taksim) sergilerine katıldı. Evren, metafizik ve bu bağlamda kent ve yaşam kavramlarından yola çıkan sanatçı, kavramsal sanat, medya sanatı, resim, fotoğraf ve enstalasyonları ile multidisipliner sanat çalışmalarına İstanbul’da devam ediyor.</w:t>
      </w:r>
    </w:p>
    <w:p w14:paraId="01B76B37" w14:textId="77777777" w:rsidR="006F69B9" w:rsidRPr="009A23D9" w:rsidRDefault="006F69B9" w:rsidP="006F69B9">
      <w:pPr>
        <w:pStyle w:val="BodyA"/>
        <w:widowControl w:val="0"/>
        <w:jc w:val="both"/>
        <w:rPr>
          <w:rFonts w:ascii="Calibri" w:eastAsia="Calibri" w:hAnsi="Calibri" w:cs="Calibri"/>
          <w:noProof/>
          <w:color w:val="595959"/>
          <w:sz w:val="20"/>
          <w:szCs w:val="20"/>
        </w:rPr>
      </w:pPr>
    </w:p>
    <w:p w14:paraId="7498C1C4" w14:textId="77777777" w:rsidR="006F69B9" w:rsidRPr="009A23D9" w:rsidRDefault="006F69B9" w:rsidP="006F69B9">
      <w:pPr>
        <w:pStyle w:val="BodyA"/>
        <w:widowControl w:val="0"/>
        <w:jc w:val="both"/>
        <w:rPr>
          <w:rFonts w:ascii="Calibri" w:eastAsia="Calibri" w:hAnsi="Calibri" w:cs="Calibri"/>
          <w:b/>
          <w:bCs/>
          <w:noProof/>
          <w:color w:val="595959"/>
          <w:sz w:val="20"/>
          <w:szCs w:val="20"/>
        </w:rPr>
      </w:pPr>
      <w:r w:rsidRPr="009A23D9">
        <w:rPr>
          <w:rFonts w:ascii="Calibri" w:eastAsia="Calibri" w:hAnsi="Calibri" w:cs="Calibri"/>
          <w:b/>
          <w:bCs/>
          <w:noProof/>
          <w:color w:val="595959"/>
          <w:sz w:val="20"/>
          <w:szCs w:val="20"/>
        </w:rPr>
        <w:t>Beste Kopuz hakkında</w:t>
      </w:r>
    </w:p>
    <w:p w14:paraId="0363577F" w14:textId="3476D72E" w:rsidR="006F69B9" w:rsidRPr="009A23D9" w:rsidRDefault="006F69B9" w:rsidP="006F69B9">
      <w:pPr>
        <w:pStyle w:val="BodyA"/>
        <w:widowControl w:val="0"/>
        <w:jc w:val="both"/>
        <w:rPr>
          <w:rFonts w:ascii="Calibri" w:eastAsia="Calibri" w:hAnsi="Calibri" w:cs="Calibri"/>
          <w:noProof/>
          <w:color w:val="595959"/>
          <w:sz w:val="20"/>
          <w:szCs w:val="20"/>
        </w:rPr>
      </w:pPr>
      <w:r w:rsidRPr="009A23D9">
        <w:rPr>
          <w:rFonts w:ascii="Calibri" w:eastAsia="Calibri" w:hAnsi="Calibri" w:cs="Calibri"/>
          <w:noProof/>
          <w:color w:val="595959"/>
          <w:sz w:val="20"/>
          <w:szCs w:val="20"/>
        </w:rPr>
        <w:t xml:space="preserve">Multidisipliner tarzda üretim yapan sanatçı, çalışmalarında kent tarihi, mekânın hafızası ve arşivsel çalışmalar yürüterek yer ile kurulan katmansal ilişkiler ağı üzerine eğiliyor. Kentlerin en önemli özelliklerinden birisinin tamamen yok edilememesi ve her durumda geçmişinden izler barındırması olduğuna inanan sanatçı, üretimlerinde kentteki bu izleri aramakta ve eskinin yeni ile kendini yeniden var edişini sorgulamakta. Çalışmaları; Mamut Art Project 2017, BASE 2017, CAPTCHA Design Festival, Mixer, Space Debris, Şehre BAK gibi çeşitli yurtiçi ve yurtdışı platformlarda sergilendi. 2019 Kasım ayında Versus Art Project’te “Kazıklıköy” isimli ilk kişisel sergisini açtı. 2020’de İstanbul Mimarlık ve Şehircilik Araştırmaları Akademisi (AURA İstanbul), 2022’de İstanbul Bienali Çalışma ve Araştırma Programı’na dahil oldu. İstanbul’da yaşayan sanatçı, Hacettepe Güzel Sanatlar Enstitüsü </w:t>
      </w:r>
      <w:r w:rsidR="00D54B36" w:rsidRPr="009A23D9">
        <w:rPr>
          <w:rFonts w:ascii="Calibri" w:eastAsia="Calibri" w:hAnsi="Calibri" w:cs="Calibri"/>
          <w:noProof/>
          <w:color w:val="595959"/>
          <w:sz w:val="20"/>
          <w:szCs w:val="20"/>
        </w:rPr>
        <w:t>R</w:t>
      </w:r>
      <w:r w:rsidRPr="009A23D9">
        <w:rPr>
          <w:rFonts w:ascii="Calibri" w:eastAsia="Calibri" w:hAnsi="Calibri" w:cs="Calibri"/>
          <w:noProof/>
          <w:color w:val="595959"/>
          <w:sz w:val="20"/>
          <w:szCs w:val="20"/>
        </w:rPr>
        <w:t xml:space="preserve">esim </w:t>
      </w:r>
      <w:r w:rsidR="00D54B36" w:rsidRPr="009A23D9">
        <w:rPr>
          <w:rFonts w:ascii="Calibri" w:eastAsia="Calibri" w:hAnsi="Calibri" w:cs="Calibri"/>
          <w:noProof/>
          <w:color w:val="595959"/>
          <w:sz w:val="20"/>
          <w:szCs w:val="20"/>
        </w:rPr>
        <w:t>B</w:t>
      </w:r>
      <w:r w:rsidRPr="009A23D9">
        <w:rPr>
          <w:rFonts w:ascii="Calibri" w:eastAsia="Calibri" w:hAnsi="Calibri" w:cs="Calibri"/>
          <w:noProof/>
          <w:color w:val="595959"/>
          <w:sz w:val="20"/>
          <w:szCs w:val="20"/>
        </w:rPr>
        <w:t>ölümü</w:t>
      </w:r>
      <w:r w:rsidR="00D54B36" w:rsidRPr="009A23D9">
        <w:rPr>
          <w:rFonts w:ascii="Calibri" w:eastAsia="Calibri" w:hAnsi="Calibri" w:cs="Calibri"/>
          <w:noProof/>
          <w:color w:val="595959"/>
          <w:sz w:val="20"/>
          <w:szCs w:val="20"/>
        </w:rPr>
        <w:t>’</w:t>
      </w:r>
      <w:r w:rsidRPr="009A23D9">
        <w:rPr>
          <w:rFonts w:ascii="Calibri" w:eastAsia="Calibri" w:hAnsi="Calibri" w:cs="Calibri"/>
          <w:noProof/>
          <w:color w:val="595959"/>
          <w:sz w:val="20"/>
          <w:szCs w:val="20"/>
        </w:rPr>
        <w:t>nde yüksek lisans eğitimine devam ediyor.</w:t>
      </w:r>
    </w:p>
    <w:p w14:paraId="527340DE" w14:textId="2A8C65D5" w:rsidR="0066091F" w:rsidRPr="009A23D9" w:rsidRDefault="0066091F" w:rsidP="006F69B9">
      <w:pPr>
        <w:pStyle w:val="BodyA"/>
        <w:widowControl w:val="0"/>
        <w:jc w:val="both"/>
        <w:rPr>
          <w:rFonts w:ascii="Calibri" w:eastAsia="Calibri" w:hAnsi="Calibri" w:cs="Calibri"/>
          <w:noProof/>
          <w:color w:val="595959"/>
          <w:sz w:val="20"/>
          <w:szCs w:val="20"/>
        </w:rPr>
      </w:pPr>
    </w:p>
    <w:p w14:paraId="793EF8B2" w14:textId="77777777" w:rsidR="0066091F" w:rsidRPr="009A23D9" w:rsidRDefault="0066091F" w:rsidP="0066091F">
      <w:pPr>
        <w:pStyle w:val="BodyA"/>
        <w:widowControl w:val="0"/>
        <w:jc w:val="both"/>
        <w:rPr>
          <w:rFonts w:ascii="Calibri" w:eastAsia="Calibri" w:hAnsi="Calibri" w:cs="Calibri"/>
          <w:b/>
          <w:bCs/>
          <w:noProof/>
          <w:color w:val="595959"/>
          <w:sz w:val="20"/>
          <w:szCs w:val="20"/>
        </w:rPr>
      </w:pPr>
      <w:r w:rsidRPr="009A23D9">
        <w:rPr>
          <w:rFonts w:ascii="Calibri" w:eastAsia="Calibri" w:hAnsi="Calibri" w:cs="Calibri"/>
          <w:b/>
          <w:bCs/>
          <w:noProof/>
          <w:color w:val="595959"/>
          <w:sz w:val="20"/>
          <w:szCs w:val="20"/>
        </w:rPr>
        <w:t>Gözde İlkin Hakkında</w:t>
      </w:r>
    </w:p>
    <w:p w14:paraId="672B6668" w14:textId="0A93AC55" w:rsidR="0066091F" w:rsidRPr="009A23D9" w:rsidRDefault="0066091F" w:rsidP="0066091F">
      <w:pPr>
        <w:pStyle w:val="BodyA"/>
        <w:widowControl w:val="0"/>
        <w:jc w:val="both"/>
        <w:rPr>
          <w:rFonts w:ascii="Calibri" w:eastAsia="Calibri" w:hAnsi="Calibri" w:cs="Calibri"/>
          <w:noProof/>
          <w:color w:val="595959"/>
          <w:sz w:val="20"/>
          <w:szCs w:val="20"/>
        </w:rPr>
      </w:pPr>
      <w:r w:rsidRPr="009A23D9">
        <w:rPr>
          <w:rFonts w:ascii="Calibri" w:eastAsia="Calibri" w:hAnsi="Calibri" w:cs="Calibri"/>
          <w:noProof/>
          <w:color w:val="595959"/>
          <w:sz w:val="20"/>
          <w:szCs w:val="20"/>
        </w:rPr>
        <w:t>2004 yılında Mimar Sinan Güzel Sanatlar Üniversitesi Resim Bölümü’nde lisans eğitimini, 2012 yılında Marmara Güzel Sanatlar Fakültesi Resim Bölümü’nde yüksek lisans eğitimini tamamladı. Sosyal kimliği, süreçleri temsil eden birer hafıza nesnesi olan masa örtüsü, perde, çarşaf vb. buluntu ev kumaşları üzerinde çalışıyor. Bu kumaşları, ürettiği motifleri ve imajları sahnelediği bir alan olarak kullanıyor. Kumaşlar üzerindeki motifleri ve çizimleri, günümüzün kültürel bilgilerini, politik ve sosyal ilişkilerini ve toplumsal cinsiyet meselelerini tasvir ediyor. İlkin, aidiyet hissinin farklı formlarını keşfetmek için doğanın izlerini sürüyor. Doğadan ilham alan formları ile bitkilerin, hayvanların ve insanların birbirine yaklaşan iyileştirici ve dönüştürücü etkilerini takip ediyor. Son zamanlarda kumaşları çizim, dikiş ve sesle yaşayabileceği bir sahne olarak tasarlamaya başladı. Formlarını tasarlarken deneyimleri, hareketi ve duygulanımı, çok disiplinli bir arada var olan kavramlar üzerine düşünüyor. İlkin, çalışmalarını İstanbul’da sürdürüyor.</w:t>
      </w:r>
    </w:p>
    <w:p w14:paraId="5E46E144" w14:textId="603CC3DE" w:rsidR="00D54B36" w:rsidRPr="009A23D9" w:rsidRDefault="00D54B36" w:rsidP="0066091F">
      <w:pPr>
        <w:pStyle w:val="BodyA"/>
        <w:widowControl w:val="0"/>
        <w:jc w:val="both"/>
        <w:rPr>
          <w:rFonts w:ascii="Calibri" w:eastAsia="Calibri" w:hAnsi="Calibri" w:cs="Calibri"/>
          <w:noProof/>
          <w:color w:val="595959"/>
          <w:sz w:val="20"/>
          <w:szCs w:val="20"/>
        </w:rPr>
      </w:pPr>
    </w:p>
    <w:p w14:paraId="77971071" w14:textId="77777777" w:rsidR="00D54B36" w:rsidRPr="009A23D9" w:rsidRDefault="00D54B36" w:rsidP="00D54B36">
      <w:pPr>
        <w:pStyle w:val="BodyA"/>
        <w:widowControl w:val="0"/>
        <w:jc w:val="both"/>
        <w:rPr>
          <w:rFonts w:ascii="Calibri" w:eastAsia="Calibri" w:hAnsi="Calibri" w:cs="Calibri"/>
          <w:b/>
          <w:bCs/>
          <w:noProof/>
          <w:color w:val="595959"/>
          <w:sz w:val="20"/>
          <w:szCs w:val="20"/>
        </w:rPr>
      </w:pPr>
      <w:r w:rsidRPr="009A23D9">
        <w:rPr>
          <w:rFonts w:ascii="Calibri" w:eastAsia="Calibri" w:hAnsi="Calibri" w:cs="Calibri"/>
          <w:b/>
          <w:bCs/>
          <w:noProof/>
          <w:color w:val="595959"/>
          <w:sz w:val="20"/>
          <w:szCs w:val="20"/>
        </w:rPr>
        <w:t>Güneş Terkol Hakkında</w:t>
      </w:r>
    </w:p>
    <w:p w14:paraId="09E9509B" w14:textId="31A23419" w:rsidR="001F4CA4" w:rsidRPr="009A23D9" w:rsidRDefault="00D54B36" w:rsidP="00494F20">
      <w:pPr>
        <w:pStyle w:val="BodyA"/>
        <w:widowControl w:val="0"/>
        <w:jc w:val="both"/>
        <w:rPr>
          <w:rStyle w:val="Gl"/>
          <w:rFonts w:ascii="Calibri" w:hAnsi="Calibri" w:cs="Calibri"/>
          <w:b w:val="0"/>
          <w:bCs w:val="0"/>
          <w:color w:val="7F7F7F" w:themeColor="text1" w:themeTint="80"/>
        </w:rPr>
      </w:pPr>
      <w:r w:rsidRPr="009A23D9">
        <w:rPr>
          <w:rFonts w:ascii="Calibri" w:eastAsia="Calibri" w:hAnsi="Calibri" w:cs="Calibri"/>
          <w:noProof/>
          <w:color w:val="595959"/>
          <w:sz w:val="20"/>
          <w:szCs w:val="20"/>
        </w:rPr>
        <w:t>Mimar Sinan Üniversitesi Güzel Sanatlar Üniversitesi</w:t>
      </w:r>
      <w:r w:rsidR="00494F20">
        <w:rPr>
          <w:rFonts w:ascii="Calibri" w:eastAsia="Calibri" w:hAnsi="Calibri" w:cs="Calibri"/>
          <w:noProof/>
          <w:color w:val="595959"/>
          <w:sz w:val="20"/>
          <w:szCs w:val="20"/>
        </w:rPr>
        <w:t xml:space="preserve"> </w:t>
      </w:r>
      <w:r w:rsidRPr="009A23D9">
        <w:rPr>
          <w:rFonts w:ascii="Calibri" w:eastAsia="Calibri" w:hAnsi="Calibri" w:cs="Calibri"/>
          <w:noProof/>
          <w:color w:val="595959"/>
          <w:sz w:val="20"/>
          <w:szCs w:val="20"/>
        </w:rPr>
        <w:t>Resim Bölümü'nden mezun olduktan sonra Yıldız Teknik Üniversitesi Sanat ve Tasarım Bölümü'nden yüksek lisans derecesi aldı. 2018</w:t>
      </w:r>
      <w:r w:rsidR="00494F20">
        <w:rPr>
          <w:rFonts w:ascii="Calibri" w:eastAsia="Calibri" w:hAnsi="Calibri" w:cs="Calibri"/>
          <w:noProof/>
          <w:color w:val="595959"/>
          <w:sz w:val="20"/>
          <w:szCs w:val="20"/>
        </w:rPr>
        <w:t xml:space="preserve">’de </w:t>
      </w:r>
      <w:r w:rsidRPr="009A23D9">
        <w:rPr>
          <w:rFonts w:ascii="Calibri" w:eastAsia="Calibri" w:hAnsi="Calibri" w:cs="Calibri"/>
          <w:noProof/>
          <w:color w:val="595959"/>
          <w:sz w:val="20"/>
          <w:szCs w:val="20"/>
        </w:rPr>
        <w:t xml:space="preserve">MSGSÜ'de pedagojik formasyon eğitimini tamamladı. Sanatsal pratiğinde kumaş, dikiş, ses ve çizim kullanan sanatçı, çalışmalarında toplumsal cinsiyetle ilgili sorunları ele alıyor. Kolektif çalışmanın ve ortak bir amaçla bir araya gelmenin önemine inanan sanatçı; farklı ülke ve şehirlerde gerçekleştirdiği atölyelerde, ilhamını katılımcıların gündelik gerçeklerinden ve hayallerinden alan kolektif eserler üretti. 2005 yılından bu yana Ha Za Vu Zu sanat kolektifinin bir parçası olan ve bireysel eserler </w:t>
      </w:r>
      <w:r w:rsidR="00494F20">
        <w:rPr>
          <w:rFonts w:ascii="Calibri" w:eastAsia="Calibri" w:hAnsi="Calibri" w:cs="Calibri"/>
          <w:noProof/>
          <w:color w:val="595959"/>
          <w:sz w:val="20"/>
          <w:szCs w:val="20"/>
        </w:rPr>
        <w:t xml:space="preserve">de </w:t>
      </w:r>
      <w:r w:rsidRPr="009A23D9">
        <w:rPr>
          <w:rFonts w:ascii="Calibri" w:eastAsia="Calibri" w:hAnsi="Calibri" w:cs="Calibri"/>
          <w:noProof/>
          <w:color w:val="595959"/>
          <w:sz w:val="20"/>
          <w:szCs w:val="20"/>
        </w:rPr>
        <w:t>üreten sanatçı, müzik grubu GuGuOu’daki çalışmalarını da sürdürüyor.</w:t>
      </w:r>
    </w:p>
    <w:sectPr w:rsidR="001F4CA4" w:rsidRPr="009A23D9" w:rsidSect="002A0886">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AAF2" w14:textId="77777777" w:rsidR="000E464A" w:rsidRDefault="000E464A">
      <w:pPr>
        <w:spacing w:after="0" w:line="240" w:lineRule="auto"/>
      </w:pPr>
      <w:r>
        <w:separator/>
      </w:r>
    </w:p>
  </w:endnote>
  <w:endnote w:type="continuationSeparator" w:id="0">
    <w:p w14:paraId="6961972C" w14:textId="77777777" w:rsidR="000E464A" w:rsidRDefault="000E464A">
      <w:pPr>
        <w:spacing w:after="0" w:line="240" w:lineRule="auto"/>
      </w:pPr>
      <w:r>
        <w:continuationSeparator/>
      </w:r>
    </w:p>
  </w:endnote>
  <w:endnote w:type="continuationNotice" w:id="1">
    <w:p w14:paraId="4B671AEC" w14:textId="77777777" w:rsidR="000E464A" w:rsidRDefault="000E4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B174" w14:textId="77777777" w:rsidR="00E3673D" w:rsidRPr="00F36016" w:rsidRDefault="00E3673D"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0B3957F" w14:textId="77777777" w:rsidR="00E3673D" w:rsidRPr="00F36016" w:rsidRDefault="00E3673D" w:rsidP="0021383B">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82F7" w14:textId="77777777" w:rsidR="000E464A" w:rsidRDefault="000E464A">
      <w:pPr>
        <w:spacing w:after="0" w:line="240" w:lineRule="auto"/>
      </w:pPr>
      <w:r>
        <w:separator/>
      </w:r>
    </w:p>
  </w:footnote>
  <w:footnote w:type="continuationSeparator" w:id="0">
    <w:p w14:paraId="6A38744E" w14:textId="77777777" w:rsidR="000E464A" w:rsidRDefault="000E464A">
      <w:pPr>
        <w:spacing w:after="0" w:line="240" w:lineRule="auto"/>
      </w:pPr>
      <w:r>
        <w:continuationSeparator/>
      </w:r>
    </w:p>
  </w:footnote>
  <w:footnote w:type="continuationNotice" w:id="1">
    <w:p w14:paraId="3A1FC71C" w14:textId="77777777" w:rsidR="000E464A" w:rsidRDefault="000E4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A8AC" w14:textId="77777777" w:rsidR="00E3673D" w:rsidRDefault="00E3673D" w:rsidP="0021383B">
    <w:pPr>
      <w:pStyle w:val="stBilgi"/>
      <w:jc w:val="center"/>
    </w:pPr>
    <w:r>
      <w:rPr>
        <w:rFonts w:ascii="Calibri" w:hAnsi="Calibri"/>
        <w:noProof/>
      </w:rPr>
      <w:drawing>
        <wp:inline distT="0" distB="0" distL="0" distR="0" wp14:anchorId="79207CB0" wp14:editId="6E5C5DDC">
          <wp:extent cx="2651760" cy="403528"/>
          <wp:effectExtent l="0" t="0" r="254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6B8"/>
    <w:multiLevelType w:val="multilevel"/>
    <w:tmpl w:val="6B2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46C8A"/>
    <w:multiLevelType w:val="multilevel"/>
    <w:tmpl w:val="693E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6F1B23C3"/>
    <w:multiLevelType w:val="multilevel"/>
    <w:tmpl w:val="419A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011F22"/>
    <w:multiLevelType w:val="multilevel"/>
    <w:tmpl w:val="2510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996400">
    <w:abstractNumId w:val="3"/>
  </w:num>
  <w:num w:numId="2" w16cid:durableId="1959679461">
    <w:abstractNumId w:val="1"/>
  </w:num>
  <w:num w:numId="3" w16cid:durableId="2079597757">
    <w:abstractNumId w:val="4"/>
  </w:num>
  <w:num w:numId="4" w16cid:durableId="1186409955">
    <w:abstractNumId w:val="0"/>
  </w:num>
  <w:num w:numId="5" w16cid:durableId="313871672">
    <w:abstractNumId w:val="2"/>
  </w:num>
  <w:num w:numId="6" w16cid:durableId="965542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141E0"/>
    <w:rsid w:val="00024C21"/>
    <w:rsid w:val="000265F6"/>
    <w:rsid w:val="00026DB7"/>
    <w:rsid w:val="000317E6"/>
    <w:rsid w:val="00033598"/>
    <w:rsid w:val="000347A3"/>
    <w:rsid w:val="00036075"/>
    <w:rsid w:val="00036918"/>
    <w:rsid w:val="000412AD"/>
    <w:rsid w:val="00042F0C"/>
    <w:rsid w:val="00045C9A"/>
    <w:rsid w:val="00050F39"/>
    <w:rsid w:val="000539BD"/>
    <w:rsid w:val="000673BB"/>
    <w:rsid w:val="00075ED0"/>
    <w:rsid w:val="000764B8"/>
    <w:rsid w:val="00081BF4"/>
    <w:rsid w:val="00085899"/>
    <w:rsid w:val="00085F1B"/>
    <w:rsid w:val="000874FA"/>
    <w:rsid w:val="00090F6A"/>
    <w:rsid w:val="00094584"/>
    <w:rsid w:val="00097E3D"/>
    <w:rsid w:val="00097F3D"/>
    <w:rsid w:val="000B3555"/>
    <w:rsid w:val="000B394B"/>
    <w:rsid w:val="000B7E42"/>
    <w:rsid w:val="000C0C9A"/>
    <w:rsid w:val="000C302A"/>
    <w:rsid w:val="000C5E7B"/>
    <w:rsid w:val="000C70DD"/>
    <w:rsid w:val="000C751E"/>
    <w:rsid w:val="000E149C"/>
    <w:rsid w:val="000E2BE8"/>
    <w:rsid w:val="000E464A"/>
    <w:rsid w:val="000F17D8"/>
    <w:rsid w:val="000F1FBC"/>
    <w:rsid w:val="000F2B38"/>
    <w:rsid w:val="000F4DD5"/>
    <w:rsid w:val="000F7A72"/>
    <w:rsid w:val="00110EC8"/>
    <w:rsid w:val="00112C52"/>
    <w:rsid w:val="00113A4B"/>
    <w:rsid w:val="00114757"/>
    <w:rsid w:val="00124187"/>
    <w:rsid w:val="00124D6A"/>
    <w:rsid w:val="00131437"/>
    <w:rsid w:val="001345D7"/>
    <w:rsid w:val="00141E4E"/>
    <w:rsid w:val="00146A28"/>
    <w:rsid w:val="001538B7"/>
    <w:rsid w:val="00161C90"/>
    <w:rsid w:val="00161E6A"/>
    <w:rsid w:val="00163ABC"/>
    <w:rsid w:val="00170459"/>
    <w:rsid w:val="00171A20"/>
    <w:rsid w:val="00180349"/>
    <w:rsid w:val="001804B1"/>
    <w:rsid w:val="00184E5F"/>
    <w:rsid w:val="001900DC"/>
    <w:rsid w:val="0019071B"/>
    <w:rsid w:val="00194E01"/>
    <w:rsid w:val="001957F3"/>
    <w:rsid w:val="001A1934"/>
    <w:rsid w:val="001B6E37"/>
    <w:rsid w:val="001C42B3"/>
    <w:rsid w:val="001D2F09"/>
    <w:rsid w:val="001E7476"/>
    <w:rsid w:val="001F149E"/>
    <w:rsid w:val="001F4CA4"/>
    <w:rsid w:val="001F6237"/>
    <w:rsid w:val="001F6A0E"/>
    <w:rsid w:val="00206B94"/>
    <w:rsid w:val="00206C78"/>
    <w:rsid w:val="00213553"/>
    <w:rsid w:val="0021383B"/>
    <w:rsid w:val="00213FEC"/>
    <w:rsid w:val="00216151"/>
    <w:rsid w:val="00216340"/>
    <w:rsid w:val="0022282F"/>
    <w:rsid w:val="00231B88"/>
    <w:rsid w:val="00233D66"/>
    <w:rsid w:val="00250266"/>
    <w:rsid w:val="00251A1F"/>
    <w:rsid w:val="0026060A"/>
    <w:rsid w:val="0026584D"/>
    <w:rsid w:val="00265DC1"/>
    <w:rsid w:val="002677D7"/>
    <w:rsid w:val="002778C2"/>
    <w:rsid w:val="0028072C"/>
    <w:rsid w:val="00280CED"/>
    <w:rsid w:val="00283D1F"/>
    <w:rsid w:val="00291DBD"/>
    <w:rsid w:val="002940A6"/>
    <w:rsid w:val="00297504"/>
    <w:rsid w:val="002A0886"/>
    <w:rsid w:val="002A0B9F"/>
    <w:rsid w:val="002B0BFA"/>
    <w:rsid w:val="002B79C5"/>
    <w:rsid w:val="002D024A"/>
    <w:rsid w:val="002D06EE"/>
    <w:rsid w:val="002D1945"/>
    <w:rsid w:val="002D41CD"/>
    <w:rsid w:val="002D44CA"/>
    <w:rsid w:val="002D6F36"/>
    <w:rsid w:val="002D7C96"/>
    <w:rsid w:val="002E155D"/>
    <w:rsid w:val="002E3CF4"/>
    <w:rsid w:val="002E6985"/>
    <w:rsid w:val="002E7FB7"/>
    <w:rsid w:val="002F3299"/>
    <w:rsid w:val="002F5CBA"/>
    <w:rsid w:val="003019CB"/>
    <w:rsid w:val="00302378"/>
    <w:rsid w:val="00316218"/>
    <w:rsid w:val="003201BA"/>
    <w:rsid w:val="003264A5"/>
    <w:rsid w:val="003344D8"/>
    <w:rsid w:val="00337C41"/>
    <w:rsid w:val="00351906"/>
    <w:rsid w:val="003540C0"/>
    <w:rsid w:val="003763C4"/>
    <w:rsid w:val="00382B1C"/>
    <w:rsid w:val="00383FCA"/>
    <w:rsid w:val="00386782"/>
    <w:rsid w:val="003870D2"/>
    <w:rsid w:val="00394F04"/>
    <w:rsid w:val="00396C6A"/>
    <w:rsid w:val="003A2B6E"/>
    <w:rsid w:val="003A5154"/>
    <w:rsid w:val="003A6402"/>
    <w:rsid w:val="003B488D"/>
    <w:rsid w:val="003B4996"/>
    <w:rsid w:val="003B49AA"/>
    <w:rsid w:val="003B6EBF"/>
    <w:rsid w:val="003C77F9"/>
    <w:rsid w:val="003D32A9"/>
    <w:rsid w:val="003D6E81"/>
    <w:rsid w:val="003E1345"/>
    <w:rsid w:val="003E41F6"/>
    <w:rsid w:val="003F0A2B"/>
    <w:rsid w:val="003F177B"/>
    <w:rsid w:val="003F34E4"/>
    <w:rsid w:val="003F3EC7"/>
    <w:rsid w:val="00411200"/>
    <w:rsid w:val="00424C60"/>
    <w:rsid w:val="00426F8D"/>
    <w:rsid w:val="00427F74"/>
    <w:rsid w:val="00445026"/>
    <w:rsid w:val="004513E8"/>
    <w:rsid w:val="00454A8A"/>
    <w:rsid w:val="004563BE"/>
    <w:rsid w:val="00462CE1"/>
    <w:rsid w:val="004660AA"/>
    <w:rsid w:val="004662A3"/>
    <w:rsid w:val="00466F09"/>
    <w:rsid w:val="00471F3D"/>
    <w:rsid w:val="00481A47"/>
    <w:rsid w:val="004837C6"/>
    <w:rsid w:val="00486F04"/>
    <w:rsid w:val="00491D77"/>
    <w:rsid w:val="00492CA6"/>
    <w:rsid w:val="00494F20"/>
    <w:rsid w:val="00494F67"/>
    <w:rsid w:val="004A1BC6"/>
    <w:rsid w:val="004A76F8"/>
    <w:rsid w:val="004B35E0"/>
    <w:rsid w:val="004C3705"/>
    <w:rsid w:val="004C4D18"/>
    <w:rsid w:val="004C4F7C"/>
    <w:rsid w:val="004D665D"/>
    <w:rsid w:val="004E70B9"/>
    <w:rsid w:val="004F5B71"/>
    <w:rsid w:val="005043CF"/>
    <w:rsid w:val="00523609"/>
    <w:rsid w:val="00526F30"/>
    <w:rsid w:val="00527B1C"/>
    <w:rsid w:val="005406FF"/>
    <w:rsid w:val="00541190"/>
    <w:rsid w:val="00547B69"/>
    <w:rsid w:val="005521E7"/>
    <w:rsid w:val="005554FA"/>
    <w:rsid w:val="0055768F"/>
    <w:rsid w:val="0058358E"/>
    <w:rsid w:val="00585A68"/>
    <w:rsid w:val="00591BA2"/>
    <w:rsid w:val="005A1DAC"/>
    <w:rsid w:val="005A4B9B"/>
    <w:rsid w:val="005C280F"/>
    <w:rsid w:val="005D3DA1"/>
    <w:rsid w:val="005D7F5B"/>
    <w:rsid w:val="005E05DB"/>
    <w:rsid w:val="005E54A1"/>
    <w:rsid w:val="005E7EE1"/>
    <w:rsid w:val="005F3620"/>
    <w:rsid w:val="005F5247"/>
    <w:rsid w:val="00602F44"/>
    <w:rsid w:val="00604DB0"/>
    <w:rsid w:val="00610DBB"/>
    <w:rsid w:val="00611096"/>
    <w:rsid w:val="006156DB"/>
    <w:rsid w:val="00625B84"/>
    <w:rsid w:val="0063436B"/>
    <w:rsid w:val="006356DE"/>
    <w:rsid w:val="00644BB7"/>
    <w:rsid w:val="0065168F"/>
    <w:rsid w:val="00653C70"/>
    <w:rsid w:val="0066091F"/>
    <w:rsid w:val="00662CEB"/>
    <w:rsid w:val="00663FEC"/>
    <w:rsid w:val="0067675C"/>
    <w:rsid w:val="006817D3"/>
    <w:rsid w:val="00682C93"/>
    <w:rsid w:val="00686F91"/>
    <w:rsid w:val="0068735D"/>
    <w:rsid w:val="006A128E"/>
    <w:rsid w:val="006A79B8"/>
    <w:rsid w:val="006B2D36"/>
    <w:rsid w:val="006B7C63"/>
    <w:rsid w:val="006C5FDD"/>
    <w:rsid w:val="006D1A6B"/>
    <w:rsid w:val="006D7D76"/>
    <w:rsid w:val="006E72EC"/>
    <w:rsid w:val="006F0D84"/>
    <w:rsid w:val="006F323A"/>
    <w:rsid w:val="006F4039"/>
    <w:rsid w:val="006F69B9"/>
    <w:rsid w:val="007003D8"/>
    <w:rsid w:val="00703597"/>
    <w:rsid w:val="007044E1"/>
    <w:rsid w:val="00707FE2"/>
    <w:rsid w:val="00711599"/>
    <w:rsid w:val="00712B59"/>
    <w:rsid w:val="00727785"/>
    <w:rsid w:val="0073322B"/>
    <w:rsid w:val="007447B6"/>
    <w:rsid w:val="00745C5D"/>
    <w:rsid w:val="0076115F"/>
    <w:rsid w:val="00765A17"/>
    <w:rsid w:val="007735DE"/>
    <w:rsid w:val="00777621"/>
    <w:rsid w:val="00780E78"/>
    <w:rsid w:val="007857EC"/>
    <w:rsid w:val="007A1F54"/>
    <w:rsid w:val="007A4EE1"/>
    <w:rsid w:val="007C0E41"/>
    <w:rsid w:val="007C5604"/>
    <w:rsid w:val="007C60D9"/>
    <w:rsid w:val="007C634E"/>
    <w:rsid w:val="007D2627"/>
    <w:rsid w:val="007D28EA"/>
    <w:rsid w:val="007D5C1A"/>
    <w:rsid w:val="007E176C"/>
    <w:rsid w:val="007E5C99"/>
    <w:rsid w:val="007F6FE5"/>
    <w:rsid w:val="00804AB8"/>
    <w:rsid w:val="00804B99"/>
    <w:rsid w:val="0080590E"/>
    <w:rsid w:val="008118E5"/>
    <w:rsid w:val="00815EE8"/>
    <w:rsid w:val="00817420"/>
    <w:rsid w:val="00823201"/>
    <w:rsid w:val="00823533"/>
    <w:rsid w:val="0083233C"/>
    <w:rsid w:val="0083633B"/>
    <w:rsid w:val="008404A2"/>
    <w:rsid w:val="00841ABE"/>
    <w:rsid w:val="008455C9"/>
    <w:rsid w:val="00845C7A"/>
    <w:rsid w:val="00857B94"/>
    <w:rsid w:val="00861336"/>
    <w:rsid w:val="00864A06"/>
    <w:rsid w:val="00866251"/>
    <w:rsid w:val="0086650E"/>
    <w:rsid w:val="00867BC2"/>
    <w:rsid w:val="00873956"/>
    <w:rsid w:val="008756FC"/>
    <w:rsid w:val="00890A11"/>
    <w:rsid w:val="00892294"/>
    <w:rsid w:val="0089273D"/>
    <w:rsid w:val="00896890"/>
    <w:rsid w:val="00897DB7"/>
    <w:rsid w:val="008A0F22"/>
    <w:rsid w:val="008A1BDF"/>
    <w:rsid w:val="008B59DD"/>
    <w:rsid w:val="008B76ED"/>
    <w:rsid w:val="008B7967"/>
    <w:rsid w:val="008B7C50"/>
    <w:rsid w:val="008C3036"/>
    <w:rsid w:val="008C38E3"/>
    <w:rsid w:val="008C3DC6"/>
    <w:rsid w:val="008C54C0"/>
    <w:rsid w:val="008E30A2"/>
    <w:rsid w:val="008E45E2"/>
    <w:rsid w:val="008E593B"/>
    <w:rsid w:val="008F0908"/>
    <w:rsid w:val="008F7CE6"/>
    <w:rsid w:val="00906301"/>
    <w:rsid w:val="009144B9"/>
    <w:rsid w:val="00915A67"/>
    <w:rsid w:val="00917069"/>
    <w:rsid w:val="00917FC2"/>
    <w:rsid w:val="00926C99"/>
    <w:rsid w:val="00932A03"/>
    <w:rsid w:val="00936663"/>
    <w:rsid w:val="00936996"/>
    <w:rsid w:val="00954964"/>
    <w:rsid w:val="00961DF9"/>
    <w:rsid w:val="00962B1A"/>
    <w:rsid w:val="00964926"/>
    <w:rsid w:val="009702A1"/>
    <w:rsid w:val="00972418"/>
    <w:rsid w:val="009728E1"/>
    <w:rsid w:val="009747B4"/>
    <w:rsid w:val="00996FCB"/>
    <w:rsid w:val="00997767"/>
    <w:rsid w:val="00997A55"/>
    <w:rsid w:val="009A23D9"/>
    <w:rsid w:val="009A44AA"/>
    <w:rsid w:val="009A5B71"/>
    <w:rsid w:val="009B013E"/>
    <w:rsid w:val="009C095C"/>
    <w:rsid w:val="009C3D24"/>
    <w:rsid w:val="009D2543"/>
    <w:rsid w:val="009E011E"/>
    <w:rsid w:val="009F3CC6"/>
    <w:rsid w:val="009F6E99"/>
    <w:rsid w:val="00A147AA"/>
    <w:rsid w:val="00A23EB3"/>
    <w:rsid w:val="00A2646F"/>
    <w:rsid w:val="00A27329"/>
    <w:rsid w:val="00A33D73"/>
    <w:rsid w:val="00A345A0"/>
    <w:rsid w:val="00A36403"/>
    <w:rsid w:val="00A43045"/>
    <w:rsid w:val="00A47A3A"/>
    <w:rsid w:val="00A53884"/>
    <w:rsid w:val="00A57F05"/>
    <w:rsid w:val="00A610A5"/>
    <w:rsid w:val="00A66755"/>
    <w:rsid w:val="00A75BFA"/>
    <w:rsid w:val="00A86B52"/>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C6541"/>
    <w:rsid w:val="00AD0060"/>
    <w:rsid w:val="00AD53B2"/>
    <w:rsid w:val="00AE17D6"/>
    <w:rsid w:val="00AF1A75"/>
    <w:rsid w:val="00AF22CD"/>
    <w:rsid w:val="00AF3F23"/>
    <w:rsid w:val="00B00387"/>
    <w:rsid w:val="00B0446F"/>
    <w:rsid w:val="00B125FD"/>
    <w:rsid w:val="00B25201"/>
    <w:rsid w:val="00B3203A"/>
    <w:rsid w:val="00B33733"/>
    <w:rsid w:val="00B4306D"/>
    <w:rsid w:val="00B447BF"/>
    <w:rsid w:val="00B45545"/>
    <w:rsid w:val="00B460F4"/>
    <w:rsid w:val="00B469F8"/>
    <w:rsid w:val="00B473AE"/>
    <w:rsid w:val="00B52F5D"/>
    <w:rsid w:val="00B542B9"/>
    <w:rsid w:val="00B6118F"/>
    <w:rsid w:val="00B62EDE"/>
    <w:rsid w:val="00B637C0"/>
    <w:rsid w:val="00B71572"/>
    <w:rsid w:val="00B810E7"/>
    <w:rsid w:val="00B846CA"/>
    <w:rsid w:val="00B96C7B"/>
    <w:rsid w:val="00BA2A82"/>
    <w:rsid w:val="00BA7EA2"/>
    <w:rsid w:val="00BB09DE"/>
    <w:rsid w:val="00BC01E9"/>
    <w:rsid w:val="00BC0EC1"/>
    <w:rsid w:val="00BC352A"/>
    <w:rsid w:val="00BC37CC"/>
    <w:rsid w:val="00BD01CF"/>
    <w:rsid w:val="00BD42DF"/>
    <w:rsid w:val="00BD56D7"/>
    <w:rsid w:val="00BE3FEB"/>
    <w:rsid w:val="00BF0057"/>
    <w:rsid w:val="00BF3E82"/>
    <w:rsid w:val="00BF5C99"/>
    <w:rsid w:val="00C11811"/>
    <w:rsid w:val="00C11B0E"/>
    <w:rsid w:val="00C16D79"/>
    <w:rsid w:val="00C25E3A"/>
    <w:rsid w:val="00C30CD2"/>
    <w:rsid w:val="00C32A95"/>
    <w:rsid w:val="00C36FCA"/>
    <w:rsid w:val="00C41983"/>
    <w:rsid w:val="00C42BD9"/>
    <w:rsid w:val="00C54B7D"/>
    <w:rsid w:val="00C62479"/>
    <w:rsid w:val="00C62E84"/>
    <w:rsid w:val="00C650D3"/>
    <w:rsid w:val="00C67684"/>
    <w:rsid w:val="00C746A4"/>
    <w:rsid w:val="00CA4FFA"/>
    <w:rsid w:val="00CB16A5"/>
    <w:rsid w:val="00CB4570"/>
    <w:rsid w:val="00CC209A"/>
    <w:rsid w:val="00CD096B"/>
    <w:rsid w:val="00CD4D40"/>
    <w:rsid w:val="00CD5076"/>
    <w:rsid w:val="00CE4953"/>
    <w:rsid w:val="00CF4D0C"/>
    <w:rsid w:val="00D0054C"/>
    <w:rsid w:val="00D13462"/>
    <w:rsid w:val="00D15837"/>
    <w:rsid w:val="00D17B4A"/>
    <w:rsid w:val="00D2536B"/>
    <w:rsid w:val="00D25F90"/>
    <w:rsid w:val="00D26804"/>
    <w:rsid w:val="00D30C37"/>
    <w:rsid w:val="00D30CAB"/>
    <w:rsid w:val="00D35BF1"/>
    <w:rsid w:val="00D41E01"/>
    <w:rsid w:val="00D44AED"/>
    <w:rsid w:val="00D52FD3"/>
    <w:rsid w:val="00D54B36"/>
    <w:rsid w:val="00D558DB"/>
    <w:rsid w:val="00D6013E"/>
    <w:rsid w:val="00D607DB"/>
    <w:rsid w:val="00D613C8"/>
    <w:rsid w:val="00D638FB"/>
    <w:rsid w:val="00D64923"/>
    <w:rsid w:val="00D64D0C"/>
    <w:rsid w:val="00D678AB"/>
    <w:rsid w:val="00D769CE"/>
    <w:rsid w:val="00D801DE"/>
    <w:rsid w:val="00D864CC"/>
    <w:rsid w:val="00D97611"/>
    <w:rsid w:val="00DA11DC"/>
    <w:rsid w:val="00DA153F"/>
    <w:rsid w:val="00DA4281"/>
    <w:rsid w:val="00DA79F8"/>
    <w:rsid w:val="00DB5DAF"/>
    <w:rsid w:val="00DB7577"/>
    <w:rsid w:val="00DC22E2"/>
    <w:rsid w:val="00DC48F2"/>
    <w:rsid w:val="00DC494C"/>
    <w:rsid w:val="00DC5E06"/>
    <w:rsid w:val="00DD0842"/>
    <w:rsid w:val="00DD18E0"/>
    <w:rsid w:val="00DE375B"/>
    <w:rsid w:val="00DE71DC"/>
    <w:rsid w:val="00DE7B3B"/>
    <w:rsid w:val="00E15F7E"/>
    <w:rsid w:val="00E209B7"/>
    <w:rsid w:val="00E25A33"/>
    <w:rsid w:val="00E25C85"/>
    <w:rsid w:val="00E305EB"/>
    <w:rsid w:val="00E3160F"/>
    <w:rsid w:val="00E34975"/>
    <w:rsid w:val="00E3673D"/>
    <w:rsid w:val="00E3685D"/>
    <w:rsid w:val="00E40AF5"/>
    <w:rsid w:val="00E46E9F"/>
    <w:rsid w:val="00E520DF"/>
    <w:rsid w:val="00E54961"/>
    <w:rsid w:val="00E674FA"/>
    <w:rsid w:val="00E7229A"/>
    <w:rsid w:val="00E77D4E"/>
    <w:rsid w:val="00E816AE"/>
    <w:rsid w:val="00E85A20"/>
    <w:rsid w:val="00E877EA"/>
    <w:rsid w:val="00E968AF"/>
    <w:rsid w:val="00E97A24"/>
    <w:rsid w:val="00EA77A8"/>
    <w:rsid w:val="00EB4AAF"/>
    <w:rsid w:val="00EC289D"/>
    <w:rsid w:val="00ED23CA"/>
    <w:rsid w:val="00ED6163"/>
    <w:rsid w:val="00EE0608"/>
    <w:rsid w:val="00EE1270"/>
    <w:rsid w:val="00EE5100"/>
    <w:rsid w:val="00EF187D"/>
    <w:rsid w:val="00EF4ADF"/>
    <w:rsid w:val="00EF7977"/>
    <w:rsid w:val="00F02D61"/>
    <w:rsid w:val="00F0323C"/>
    <w:rsid w:val="00F06AD2"/>
    <w:rsid w:val="00F11A9A"/>
    <w:rsid w:val="00F149CE"/>
    <w:rsid w:val="00F15F7A"/>
    <w:rsid w:val="00F248B1"/>
    <w:rsid w:val="00F273F4"/>
    <w:rsid w:val="00F447B1"/>
    <w:rsid w:val="00F467A7"/>
    <w:rsid w:val="00F47FF2"/>
    <w:rsid w:val="00F657CE"/>
    <w:rsid w:val="00F66DF0"/>
    <w:rsid w:val="00F73DD7"/>
    <w:rsid w:val="00F868BC"/>
    <w:rsid w:val="00F92500"/>
    <w:rsid w:val="00F93C73"/>
    <w:rsid w:val="00F94CA7"/>
    <w:rsid w:val="00FB0976"/>
    <w:rsid w:val="00FB7F54"/>
    <w:rsid w:val="00FC22AE"/>
    <w:rsid w:val="00FC2E49"/>
    <w:rsid w:val="00FD0D7F"/>
    <w:rsid w:val="00FD409E"/>
    <w:rsid w:val="00FE0E85"/>
    <w:rsid w:val="00FE0EE2"/>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E34975"/>
    <w:rPr>
      <w:color w:val="605E5C"/>
      <w:shd w:val="clear" w:color="auto" w:fill="E1DFDD"/>
    </w:rPr>
  </w:style>
  <w:style w:type="paragraph" w:customStyle="1" w:styleId="BodyA">
    <w:name w:val="Body A"/>
    <w:rsid w:val="006F69B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562716770">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alternatif-bir-istanbul-fotograflarla-kolaj/4437" TargetMode="External"/><Relationship Id="rId18" Type="http://schemas.openxmlformats.org/officeDocument/2006/relationships/hyperlink" Target="mailto:aeroyan@grup7.com.t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eramuzesi.org.tr/pera-ogrenme/atolye/kentin-sesleri-kolektif-harita-yapimi/4436" TargetMode="External"/><Relationship Id="rId17" Type="http://schemas.openxmlformats.org/officeDocument/2006/relationships/hyperlink" Target="mailto:ogrenme@peramuzesi.org.t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eramuzesi.org.tr/pera-ogrenme/atolye/hikaye-anlatimi-ve-dikis/446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program/ilmek-ilmek-hikayeler-sanatci-atolyeleri/334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eramuzesi.org.tr/pera-ogrenme/atolye/kumaslarin-hafizasi-nakis-atolyesi/4468" TargetMode="External"/><Relationship Id="rId23" Type="http://schemas.openxmlformats.org/officeDocument/2006/relationships/footer" Target="footer2.xml"/><Relationship Id="rId10" Type="http://schemas.openxmlformats.org/officeDocument/2006/relationships/hyperlink" Target="https://www.peramuzesi.org.tr/sergi/zamane-istanbullari/1292" TargetMode="External"/><Relationship Id="rId19" Type="http://schemas.openxmlformats.org/officeDocument/2006/relationships/hyperlink" Target="mailto:damla.pince@peramuzesi.org.tr" TargetMode="External"/><Relationship Id="rId4" Type="http://schemas.openxmlformats.org/officeDocument/2006/relationships/settings" Target="settings.xml"/><Relationship Id="rId9" Type="http://schemas.openxmlformats.org/officeDocument/2006/relationships/hyperlink" Target="https://www.peramuzesi.org.tr/sergi/paula-rego/1290" TargetMode="External"/><Relationship Id="rId14" Type="http://schemas.openxmlformats.org/officeDocument/2006/relationships/hyperlink" Target="https://www.peramuzesi.org.tr/pera-ogrenme/program/ilmek-ilmek-hikayeler-sanatci-atolyeleri/3346"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2C66-82A6-43F5-9BEE-18163CB8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1320</Words>
  <Characters>7527</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5</cp:revision>
  <dcterms:created xsi:type="dcterms:W3CDTF">2023-04-12T11:12:00Z</dcterms:created>
  <dcterms:modified xsi:type="dcterms:W3CDTF">2023-04-12T13:56:00Z</dcterms:modified>
</cp:coreProperties>
</file>