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5DE92" w14:textId="77777777" w:rsidR="004C6493" w:rsidRPr="009145F9" w:rsidRDefault="004C6493" w:rsidP="00E405E3">
      <w:pPr>
        <w:tabs>
          <w:tab w:val="left" w:pos="1995"/>
        </w:tabs>
        <w:spacing w:after="0" w:line="240" w:lineRule="auto"/>
        <w:outlineLvl w:val="0"/>
        <w:rPr>
          <w:rFonts w:cstheme="minorHAnsi"/>
          <w:u w:val="single"/>
        </w:rPr>
      </w:pPr>
      <w:r w:rsidRPr="009145F9">
        <w:rPr>
          <w:rFonts w:cstheme="minorHAnsi"/>
          <w:u w:val="single"/>
        </w:rPr>
        <w:t>Basın Bülteni</w:t>
      </w:r>
    </w:p>
    <w:p w14:paraId="53B85E7B" w14:textId="76F7C7CB" w:rsidR="004C6493" w:rsidRDefault="00E16FB9" w:rsidP="00E405E3">
      <w:pPr>
        <w:spacing w:after="0" w:line="240" w:lineRule="auto"/>
        <w:rPr>
          <w:rFonts w:cstheme="minorHAnsi"/>
        </w:rPr>
      </w:pPr>
      <w:r>
        <w:rPr>
          <w:rFonts w:cstheme="minorHAnsi"/>
        </w:rPr>
        <w:t>4</w:t>
      </w:r>
      <w:r w:rsidR="00811C5E">
        <w:rPr>
          <w:rFonts w:cstheme="minorHAnsi"/>
        </w:rPr>
        <w:t xml:space="preserve"> Mayıs </w:t>
      </w:r>
      <w:r w:rsidR="004C6493" w:rsidRPr="00CB7AB7">
        <w:rPr>
          <w:rFonts w:cstheme="minorHAnsi"/>
        </w:rPr>
        <w:t>202</w:t>
      </w:r>
      <w:r w:rsidR="00811C5E">
        <w:rPr>
          <w:rFonts w:cstheme="minorHAnsi"/>
        </w:rPr>
        <w:t>3</w:t>
      </w:r>
    </w:p>
    <w:p w14:paraId="630D6D8C" w14:textId="77777777" w:rsidR="004C6493" w:rsidRDefault="004C6493" w:rsidP="00E405E3">
      <w:pPr>
        <w:spacing w:after="0" w:line="240" w:lineRule="auto"/>
        <w:rPr>
          <w:rFonts w:cstheme="minorHAnsi"/>
        </w:rPr>
      </w:pPr>
    </w:p>
    <w:p w14:paraId="123AD61E" w14:textId="6EF97B10" w:rsidR="00811C5E" w:rsidRPr="00FE5759" w:rsidRDefault="004C6493" w:rsidP="00811C5E">
      <w:pPr>
        <w:spacing w:after="0" w:line="240" w:lineRule="auto"/>
        <w:jc w:val="center"/>
        <w:rPr>
          <w:rFonts w:ascii="Calibri" w:hAnsi="Calibri" w:cs="Calibri"/>
          <w:b/>
          <w:bCs/>
          <w:sz w:val="26"/>
          <w:szCs w:val="26"/>
          <w:u w:val="single"/>
        </w:rPr>
      </w:pPr>
      <w:r w:rsidRPr="00FE5759">
        <w:rPr>
          <w:rFonts w:ascii="Calibri" w:hAnsi="Calibri" w:cs="Calibri"/>
          <w:b/>
          <w:bCs/>
          <w:sz w:val="26"/>
          <w:szCs w:val="26"/>
          <w:u w:val="single"/>
        </w:rPr>
        <w:t xml:space="preserve">Pera Müzesi’nden </w:t>
      </w:r>
      <w:r w:rsidR="00811C5E">
        <w:rPr>
          <w:rFonts w:ascii="Calibri" w:hAnsi="Calibri" w:cs="Calibri"/>
          <w:b/>
          <w:bCs/>
          <w:sz w:val="26"/>
          <w:szCs w:val="26"/>
          <w:u w:val="single"/>
        </w:rPr>
        <w:t>Epigrafi Kolokyumu</w:t>
      </w:r>
    </w:p>
    <w:p w14:paraId="77776FF6" w14:textId="28859AD1" w:rsidR="00811C5E" w:rsidRDefault="00811C5E" w:rsidP="00E405E3">
      <w:pPr>
        <w:spacing w:line="240" w:lineRule="auto"/>
        <w:jc w:val="center"/>
        <w:rPr>
          <w:rFonts w:ascii="Calibri" w:hAnsi="Calibri" w:cs="Calibri"/>
          <w:b/>
          <w:sz w:val="36"/>
          <w:szCs w:val="36"/>
        </w:rPr>
      </w:pPr>
      <w:r w:rsidRPr="00811C5E">
        <w:rPr>
          <w:rFonts w:ascii="Calibri" w:hAnsi="Calibri" w:cs="Calibri"/>
          <w:b/>
          <w:sz w:val="36"/>
          <w:szCs w:val="36"/>
        </w:rPr>
        <w:t xml:space="preserve">Eskiçağ tarihine ışık tutan yazılar </w:t>
      </w:r>
      <w:r w:rsidR="00AB204B">
        <w:rPr>
          <w:rFonts w:ascii="Calibri" w:hAnsi="Calibri" w:cs="Calibri"/>
          <w:b/>
          <w:sz w:val="36"/>
          <w:szCs w:val="36"/>
        </w:rPr>
        <w:t>mercek altında</w:t>
      </w:r>
    </w:p>
    <w:p w14:paraId="09C5A6FD" w14:textId="4DB97891" w:rsidR="00FA0913" w:rsidRPr="00FA0913" w:rsidRDefault="00FA0913" w:rsidP="00E405E3">
      <w:pPr>
        <w:spacing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FA0913">
        <w:rPr>
          <w:rFonts w:ascii="Calibri" w:hAnsi="Calibri" w:cs="Calibri"/>
          <w:b/>
          <w:sz w:val="24"/>
          <w:szCs w:val="24"/>
        </w:rPr>
        <w:t>5 Mayıs Cuma</w:t>
      </w:r>
      <w:r>
        <w:rPr>
          <w:rFonts w:ascii="Calibri" w:hAnsi="Calibri" w:cs="Calibri"/>
          <w:b/>
          <w:sz w:val="24"/>
          <w:szCs w:val="24"/>
        </w:rPr>
        <w:t>, 10.00 – 17.30</w:t>
      </w:r>
      <w:r>
        <w:rPr>
          <w:rFonts w:ascii="Calibri" w:hAnsi="Calibri" w:cs="Calibri"/>
          <w:b/>
          <w:sz w:val="24"/>
          <w:szCs w:val="24"/>
        </w:rPr>
        <w:br/>
      </w:r>
      <w:r w:rsidRPr="00FA0913">
        <w:rPr>
          <w:rFonts w:ascii="Calibri" w:hAnsi="Calibri" w:cs="Calibri"/>
          <w:b/>
          <w:sz w:val="24"/>
          <w:szCs w:val="24"/>
        </w:rPr>
        <w:t>İstanbul Araştırmaları Enstitüsü</w:t>
      </w:r>
    </w:p>
    <w:p w14:paraId="0EE109AD" w14:textId="2BB74A46" w:rsidR="002E5629" w:rsidRPr="002E5629" w:rsidRDefault="002E5629" w:rsidP="002E5629">
      <w:pPr>
        <w:spacing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2E5629">
        <w:rPr>
          <w:rFonts w:ascii="Calibri" w:hAnsi="Calibri" w:cs="Calibri"/>
          <w:b/>
          <w:sz w:val="24"/>
          <w:szCs w:val="24"/>
        </w:rPr>
        <w:t>Suna ve İnan Kıraç Vakfı Pera Müzesi</w:t>
      </w:r>
      <w:r w:rsidRPr="002E5629">
        <w:rPr>
          <w:rFonts w:ascii="Calibri" w:hAnsi="Calibri" w:cs="Calibri"/>
          <w:bCs/>
          <w:sz w:val="24"/>
          <w:szCs w:val="24"/>
        </w:rPr>
        <w:t xml:space="preserve">, epigrafi alanında çalışan </w:t>
      </w:r>
      <w:r w:rsidR="00AB204B">
        <w:rPr>
          <w:rFonts w:ascii="Calibri" w:hAnsi="Calibri" w:cs="Calibri"/>
          <w:bCs/>
          <w:sz w:val="24"/>
          <w:szCs w:val="24"/>
        </w:rPr>
        <w:t>ve</w:t>
      </w:r>
      <w:r w:rsidRPr="002E5629">
        <w:rPr>
          <w:rFonts w:ascii="Calibri" w:hAnsi="Calibri" w:cs="Calibri"/>
          <w:bCs/>
          <w:sz w:val="24"/>
          <w:szCs w:val="24"/>
        </w:rPr>
        <w:t xml:space="preserve"> bu alana ilgisi olan herkesin güncel gelişmelerden haberdar ol</w:t>
      </w:r>
      <w:r w:rsidR="00AB204B">
        <w:rPr>
          <w:rFonts w:ascii="Calibri" w:hAnsi="Calibri" w:cs="Calibri"/>
          <w:bCs/>
          <w:sz w:val="24"/>
          <w:szCs w:val="24"/>
        </w:rPr>
        <w:t xml:space="preserve">up, </w:t>
      </w:r>
      <w:r w:rsidRPr="002E5629">
        <w:rPr>
          <w:rFonts w:ascii="Calibri" w:hAnsi="Calibri" w:cs="Calibri"/>
          <w:bCs/>
          <w:sz w:val="24"/>
          <w:szCs w:val="24"/>
        </w:rPr>
        <w:t xml:space="preserve">bilgi alışverişinde bulunabileceği bir </w:t>
      </w:r>
      <w:hyperlink r:id="rId8" w:history="1">
        <w:r w:rsidR="00AB204B" w:rsidRPr="00FA0913">
          <w:rPr>
            <w:rStyle w:val="Kpr"/>
            <w:rFonts w:ascii="Calibri" w:hAnsi="Calibri" w:cs="Calibri"/>
            <w:b/>
            <w:sz w:val="24"/>
            <w:szCs w:val="24"/>
          </w:rPr>
          <w:t>Epigrafi Kolokyumu</w:t>
        </w:r>
      </w:hyperlink>
      <w:r w:rsidR="00AB204B">
        <w:rPr>
          <w:rFonts w:ascii="Calibri" w:hAnsi="Calibri" w:cs="Calibri"/>
          <w:bCs/>
          <w:sz w:val="24"/>
          <w:szCs w:val="24"/>
        </w:rPr>
        <w:t xml:space="preserve"> </w:t>
      </w:r>
      <w:r w:rsidRPr="002E5629">
        <w:rPr>
          <w:rFonts w:ascii="Calibri" w:hAnsi="Calibri" w:cs="Calibri"/>
          <w:bCs/>
          <w:sz w:val="24"/>
          <w:szCs w:val="24"/>
        </w:rPr>
        <w:t>düzenliyor.</w:t>
      </w:r>
    </w:p>
    <w:p w14:paraId="6A3CE505" w14:textId="57A89F1D" w:rsidR="002E5629" w:rsidRPr="002E5629" w:rsidRDefault="00AB204B" w:rsidP="002E5629">
      <w:pPr>
        <w:spacing w:line="240" w:lineRule="auto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Z</w:t>
      </w:r>
      <w:r w:rsidR="002E5629" w:rsidRPr="002E5629">
        <w:rPr>
          <w:rFonts w:ascii="Calibri" w:hAnsi="Calibri" w:cs="Calibri"/>
          <w:bCs/>
          <w:sz w:val="24"/>
          <w:szCs w:val="24"/>
        </w:rPr>
        <w:t xml:space="preserve">engin </w:t>
      </w:r>
      <w:r>
        <w:rPr>
          <w:rFonts w:ascii="Calibri" w:hAnsi="Calibri" w:cs="Calibri"/>
          <w:bCs/>
          <w:sz w:val="24"/>
          <w:szCs w:val="24"/>
        </w:rPr>
        <w:t xml:space="preserve">bir </w:t>
      </w:r>
      <w:r w:rsidR="002E5629" w:rsidRPr="002E5629">
        <w:rPr>
          <w:rFonts w:ascii="Calibri" w:hAnsi="Calibri" w:cs="Calibri"/>
          <w:bCs/>
          <w:sz w:val="24"/>
          <w:szCs w:val="24"/>
        </w:rPr>
        <w:t>kültür</w:t>
      </w:r>
      <w:r w:rsidR="004A7DC2">
        <w:rPr>
          <w:rFonts w:ascii="Calibri" w:hAnsi="Calibri" w:cs="Calibri"/>
          <w:bCs/>
          <w:sz w:val="24"/>
          <w:szCs w:val="24"/>
        </w:rPr>
        <w:t>el</w:t>
      </w:r>
      <w:r w:rsidR="002E5629" w:rsidRPr="002E5629">
        <w:rPr>
          <w:rFonts w:ascii="Calibri" w:hAnsi="Calibri" w:cs="Calibri"/>
          <w:bCs/>
          <w:sz w:val="24"/>
          <w:szCs w:val="24"/>
        </w:rPr>
        <w:t xml:space="preserve"> mirasa sahip Anadolu’da</w:t>
      </w:r>
      <w:r>
        <w:rPr>
          <w:rFonts w:ascii="Calibri" w:hAnsi="Calibri" w:cs="Calibri"/>
          <w:bCs/>
          <w:sz w:val="24"/>
          <w:szCs w:val="24"/>
        </w:rPr>
        <w:t>,</w:t>
      </w:r>
      <w:r w:rsidR="002E5629" w:rsidRPr="002E5629">
        <w:rPr>
          <w:rFonts w:ascii="Calibri" w:hAnsi="Calibri" w:cs="Calibri"/>
          <w:bCs/>
          <w:sz w:val="24"/>
          <w:szCs w:val="24"/>
        </w:rPr>
        <w:t xml:space="preserve"> Türk ve yabancı bilim insanlarının başkanlığında </w:t>
      </w:r>
      <w:r>
        <w:rPr>
          <w:rFonts w:ascii="Calibri" w:hAnsi="Calibri" w:cs="Calibri"/>
          <w:bCs/>
          <w:sz w:val="24"/>
          <w:szCs w:val="24"/>
        </w:rPr>
        <w:t xml:space="preserve">yürütülen ve </w:t>
      </w:r>
      <w:r w:rsidR="002E5629" w:rsidRPr="002E5629">
        <w:rPr>
          <w:rFonts w:ascii="Calibri" w:hAnsi="Calibri" w:cs="Calibri"/>
          <w:bCs/>
          <w:sz w:val="24"/>
          <w:szCs w:val="24"/>
        </w:rPr>
        <w:t>son yıllarda</w:t>
      </w:r>
      <w:r>
        <w:rPr>
          <w:rFonts w:ascii="Calibri" w:hAnsi="Calibri" w:cs="Calibri"/>
          <w:bCs/>
          <w:sz w:val="24"/>
          <w:szCs w:val="24"/>
        </w:rPr>
        <w:t xml:space="preserve"> ivme kazanan</w:t>
      </w:r>
      <w:r w:rsidR="004A7DC2">
        <w:rPr>
          <w:rFonts w:ascii="Calibri" w:hAnsi="Calibri" w:cs="Calibri"/>
          <w:bCs/>
          <w:sz w:val="24"/>
          <w:szCs w:val="24"/>
        </w:rPr>
        <w:t xml:space="preserve"> </w:t>
      </w:r>
      <w:r w:rsidR="002E5629" w:rsidRPr="002E5629">
        <w:rPr>
          <w:rFonts w:ascii="Calibri" w:hAnsi="Calibri" w:cs="Calibri"/>
          <w:bCs/>
          <w:sz w:val="24"/>
          <w:szCs w:val="24"/>
        </w:rPr>
        <w:t>yüzey çalışmaları</w:t>
      </w:r>
      <w:r>
        <w:rPr>
          <w:rFonts w:ascii="Calibri" w:hAnsi="Calibri" w:cs="Calibri"/>
          <w:bCs/>
          <w:sz w:val="24"/>
          <w:szCs w:val="24"/>
        </w:rPr>
        <w:t xml:space="preserve"> ve </w:t>
      </w:r>
      <w:r w:rsidRPr="002E5629">
        <w:rPr>
          <w:rFonts w:ascii="Calibri" w:hAnsi="Calibri" w:cs="Calibri"/>
          <w:bCs/>
          <w:sz w:val="24"/>
          <w:szCs w:val="24"/>
        </w:rPr>
        <w:t>kazı</w:t>
      </w:r>
      <w:r>
        <w:rPr>
          <w:rFonts w:ascii="Calibri" w:hAnsi="Calibri" w:cs="Calibri"/>
          <w:bCs/>
          <w:sz w:val="24"/>
          <w:szCs w:val="24"/>
        </w:rPr>
        <w:t>lar</w:t>
      </w:r>
      <w:r w:rsidR="002E5629" w:rsidRPr="002E5629">
        <w:rPr>
          <w:rFonts w:ascii="Calibri" w:hAnsi="Calibri" w:cs="Calibri"/>
          <w:bCs/>
          <w:sz w:val="24"/>
          <w:szCs w:val="24"/>
        </w:rPr>
        <w:t>, epigrafik materyalin daha sıklıkla gün yüz</w:t>
      </w:r>
      <w:r>
        <w:rPr>
          <w:rFonts w:ascii="Calibri" w:hAnsi="Calibri" w:cs="Calibri"/>
          <w:bCs/>
          <w:sz w:val="24"/>
          <w:szCs w:val="24"/>
        </w:rPr>
        <w:t>ü</w:t>
      </w:r>
      <w:r w:rsidR="002E5629" w:rsidRPr="002E5629">
        <w:rPr>
          <w:rFonts w:ascii="Calibri" w:hAnsi="Calibri" w:cs="Calibri"/>
          <w:bCs/>
          <w:sz w:val="24"/>
          <w:szCs w:val="24"/>
        </w:rPr>
        <w:t>ne çıkmasın</w:t>
      </w:r>
      <w:r>
        <w:rPr>
          <w:rFonts w:ascii="Calibri" w:hAnsi="Calibri" w:cs="Calibri"/>
          <w:bCs/>
          <w:sz w:val="24"/>
          <w:szCs w:val="24"/>
        </w:rPr>
        <w:t>a</w:t>
      </w:r>
      <w:r w:rsidR="002E5629" w:rsidRPr="002E5629">
        <w:rPr>
          <w:rFonts w:ascii="Calibri" w:hAnsi="Calibri" w:cs="Calibri"/>
          <w:bCs/>
          <w:sz w:val="24"/>
          <w:szCs w:val="24"/>
        </w:rPr>
        <w:t xml:space="preserve"> </w:t>
      </w:r>
      <w:r w:rsidR="004A7DC2">
        <w:rPr>
          <w:rFonts w:ascii="Calibri" w:hAnsi="Calibri" w:cs="Calibri"/>
          <w:bCs/>
          <w:sz w:val="24"/>
          <w:szCs w:val="24"/>
        </w:rPr>
        <w:t>olanak tanıyor</w:t>
      </w:r>
      <w:r>
        <w:rPr>
          <w:rFonts w:ascii="Calibri" w:hAnsi="Calibri" w:cs="Calibri"/>
          <w:bCs/>
          <w:sz w:val="24"/>
          <w:szCs w:val="24"/>
        </w:rPr>
        <w:t>.</w:t>
      </w:r>
      <w:r w:rsidR="002E5629" w:rsidRPr="002E5629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>B</w:t>
      </w:r>
      <w:r w:rsidR="002E5629" w:rsidRPr="002E5629">
        <w:rPr>
          <w:rFonts w:ascii="Calibri" w:hAnsi="Calibri" w:cs="Calibri"/>
          <w:bCs/>
          <w:sz w:val="24"/>
          <w:szCs w:val="24"/>
        </w:rPr>
        <w:t>u sayede pek çok müze</w:t>
      </w:r>
      <w:r>
        <w:rPr>
          <w:rFonts w:ascii="Calibri" w:hAnsi="Calibri" w:cs="Calibri"/>
          <w:bCs/>
          <w:sz w:val="24"/>
          <w:szCs w:val="24"/>
        </w:rPr>
        <w:t>,</w:t>
      </w:r>
      <w:r w:rsidR="002E5629" w:rsidRPr="002E5629">
        <w:rPr>
          <w:rFonts w:ascii="Calibri" w:hAnsi="Calibri" w:cs="Calibri"/>
          <w:bCs/>
          <w:sz w:val="24"/>
          <w:szCs w:val="24"/>
        </w:rPr>
        <w:t xml:space="preserve"> </w:t>
      </w:r>
      <w:r w:rsidRPr="002E5629">
        <w:rPr>
          <w:rFonts w:ascii="Calibri" w:hAnsi="Calibri" w:cs="Calibri"/>
          <w:bCs/>
          <w:sz w:val="24"/>
          <w:szCs w:val="24"/>
        </w:rPr>
        <w:t xml:space="preserve">geçmişe oranla </w:t>
      </w:r>
      <w:r w:rsidR="002E5629" w:rsidRPr="002E5629">
        <w:rPr>
          <w:rFonts w:ascii="Calibri" w:hAnsi="Calibri" w:cs="Calibri"/>
          <w:bCs/>
          <w:sz w:val="24"/>
          <w:szCs w:val="24"/>
        </w:rPr>
        <w:t xml:space="preserve">epigrafik malzemeler </w:t>
      </w:r>
      <w:r>
        <w:rPr>
          <w:rFonts w:ascii="Calibri" w:hAnsi="Calibri" w:cs="Calibri"/>
          <w:bCs/>
          <w:sz w:val="24"/>
          <w:szCs w:val="24"/>
        </w:rPr>
        <w:t xml:space="preserve">üzerine </w:t>
      </w:r>
      <w:r w:rsidR="002E5629" w:rsidRPr="002E5629">
        <w:rPr>
          <w:rFonts w:ascii="Calibri" w:hAnsi="Calibri" w:cs="Calibri"/>
          <w:bCs/>
          <w:sz w:val="24"/>
          <w:szCs w:val="24"/>
        </w:rPr>
        <w:t>daha fazla çalış</w:t>
      </w:r>
      <w:r>
        <w:rPr>
          <w:rFonts w:ascii="Calibri" w:hAnsi="Calibri" w:cs="Calibri"/>
          <w:bCs/>
          <w:sz w:val="24"/>
          <w:szCs w:val="24"/>
        </w:rPr>
        <w:t>ma</w:t>
      </w:r>
      <w:r w:rsidR="004A7DC2">
        <w:rPr>
          <w:rFonts w:ascii="Calibri" w:hAnsi="Calibri" w:cs="Calibri"/>
          <w:bCs/>
          <w:sz w:val="24"/>
          <w:szCs w:val="24"/>
        </w:rPr>
        <w:t xml:space="preserve"> fırsatı buluyor</w:t>
      </w:r>
      <w:r w:rsidR="002E5629" w:rsidRPr="002E5629">
        <w:rPr>
          <w:rFonts w:ascii="Calibri" w:hAnsi="Calibri" w:cs="Calibri"/>
          <w:bCs/>
          <w:sz w:val="24"/>
          <w:szCs w:val="24"/>
        </w:rPr>
        <w:t xml:space="preserve">. Bütün bu çalışmaların </w:t>
      </w:r>
      <w:r w:rsidR="004A7DC2">
        <w:rPr>
          <w:rFonts w:ascii="Calibri" w:hAnsi="Calibri" w:cs="Calibri"/>
          <w:bCs/>
          <w:sz w:val="24"/>
          <w:szCs w:val="24"/>
        </w:rPr>
        <w:t>sonucunda</w:t>
      </w:r>
      <w:r w:rsidR="002E5629" w:rsidRPr="002E5629">
        <w:rPr>
          <w:rFonts w:ascii="Calibri" w:hAnsi="Calibri" w:cs="Calibri"/>
          <w:bCs/>
          <w:sz w:val="24"/>
          <w:szCs w:val="24"/>
        </w:rPr>
        <w:t xml:space="preserve"> hem Anadolu hem de Antikçağ </w:t>
      </w:r>
      <w:r>
        <w:rPr>
          <w:rFonts w:ascii="Calibri" w:hAnsi="Calibri" w:cs="Calibri"/>
          <w:bCs/>
          <w:sz w:val="24"/>
          <w:szCs w:val="24"/>
        </w:rPr>
        <w:t>d</w:t>
      </w:r>
      <w:r w:rsidR="002E5629" w:rsidRPr="002E5629">
        <w:rPr>
          <w:rFonts w:ascii="Calibri" w:hAnsi="Calibri" w:cs="Calibri"/>
          <w:bCs/>
          <w:sz w:val="24"/>
          <w:szCs w:val="24"/>
        </w:rPr>
        <w:t>ünyasına ilişkin bilgiler</w:t>
      </w:r>
      <w:r w:rsidR="004A7DC2">
        <w:rPr>
          <w:rFonts w:ascii="Calibri" w:hAnsi="Calibri" w:cs="Calibri"/>
          <w:bCs/>
          <w:sz w:val="24"/>
          <w:szCs w:val="24"/>
        </w:rPr>
        <w:t>imiz</w:t>
      </w:r>
      <w:r w:rsidR="002E5629" w:rsidRPr="002E5629">
        <w:rPr>
          <w:rFonts w:ascii="Calibri" w:hAnsi="Calibri" w:cs="Calibri"/>
          <w:bCs/>
          <w:sz w:val="24"/>
          <w:szCs w:val="24"/>
        </w:rPr>
        <w:t xml:space="preserve"> her geçen yıl giderek artıyor.</w:t>
      </w:r>
    </w:p>
    <w:p w14:paraId="334D3886" w14:textId="3F9BBE61" w:rsidR="004C6493" w:rsidRPr="004A7DC2" w:rsidRDefault="004A7DC2" w:rsidP="004A7DC2">
      <w:pPr>
        <w:spacing w:line="240" w:lineRule="auto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Pera Müzesi tarafından,</w:t>
      </w:r>
      <w:r w:rsidRPr="002E5629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>e</w:t>
      </w:r>
      <w:r w:rsidR="002E5629" w:rsidRPr="002E5629">
        <w:rPr>
          <w:rFonts w:ascii="Calibri" w:hAnsi="Calibri" w:cs="Calibri"/>
          <w:bCs/>
          <w:sz w:val="24"/>
          <w:szCs w:val="24"/>
        </w:rPr>
        <w:t>pigrafi alanında genç ve deneyimli profesyonelleri ve ilgilileri bir araya getir</w:t>
      </w:r>
      <w:r>
        <w:rPr>
          <w:rFonts w:ascii="Calibri" w:hAnsi="Calibri" w:cs="Calibri"/>
          <w:bCs/>
          <w:sz w:val="24"/>
          <w:szCs w:val="24"/>
        </w:rPr>
        <w:t xml:space="preserve">mek üzere düzenlenen </w:t>
      </w:r>
      <w:r w:rsidR="00AB204B" w:rsidRPr="00FA0913">
        <w:rPr>
          <w:rFonts w:ascii="Calibri" w:hAnsi="Calibri" w:cs="Calibri"/>
          <w:b/>
          <w:sz w:val="24"/>
          <w:szCs w:val="24"/>
        </w:rPr>
        <w:t>Epigrafi Kolokyumu</w:t>
      </w:r>
      <w:r w:rsidR="002E5629" w:rsidRPr="002E5629">
        <w:rPr>
          <w:rFonts w:ascii="Calibri" w:hAnsi="Calibri" w:cs="Calibri"/>
          <w:bCs/>
          <w:sz w:val="24"/>
          <w:szCs w:val="24"/>
        </w:rPr>
        <w:t xml:space="preserve">, </w:t>
      </w:r>
      <w:r w:rsidR="00AB204B" w:rsidRPr="00FA0913">
        <w:rPr>
          <w:rFonts w:ascii="Calibri" w:hAnsi="Calibri" w:cs="Calibri"/>
          <w:bCs/>
          <w:sz w:val="24"/>
          <w:szCs w:val="24"/>
        </w:rPr>
        <w:t>5 Mayıs Cuma</w:t>
      </w:r>
      <w:r w:rsidR="00AB204B" w:rsidRPr="00AB204B">
        <w:rPr>
          <w:rFonts w:ascii="Calibri" w:hAnsi="Calibri" w:cs="Calibri"/>
          <w:b/>
          <w:sz w:val="24"/>
          <w:szCs w:val="24"/>
        </w:rPr>
        <w:t xml:space="preserve"> </w:t>
      </w:r>
      <w:r w:rsidR="00AB204B">
        <w:rPr>
          <w:rFonts w:ascii="Calibri" w:hAnsi="Calibri" w:cs="Calibri"/>
          <w:bCs/>
          <w:sz w:val="24"/>
          <w:szCs w:val="24"/>
        </w:rPr>
        <w:t xml:space="preserve">günü </w:t>
      </w:r>
      <w:r w:rsidR="002E5629" w:rsidRPr="00AB204B">
        <w:rPr>
          <w:rFonts w:ascii="Calibri" w:hAnsi="Calibri" w:cs="Calibri"/>
          <w:b/>
          <w:sz w:val="24"/>
          <w:szCs w:val="24"/>
        </w:rPr>
        <w:t>İstanbul Araştırmaları Enstitüsü Arka Oda</w:t>
      </w:r>
      <w:r w:rsidR="002E5629" w:rsidRPr="00AB204B">
        <w:rPr>
          <w:rFonts w:ascii="Calibri" w:hAnsi="Calibri" w:cs="Calibri"/>
          <w:bCs/>
          <w:sz w:val="24"/>
          <w:szCs w:val="24"/>
        </w:rPr>
        <w:t>’da</w:t>
      </w:r>
      <w:r w:rsidR="002E5629" w:rsidRPr="00AB204B">
        <w:rPr>
          <w:rFonts w:ascii="Calibri" w:hAnsi="Calibri" w:cs="Calibri"/>
          <w:b/>
          <w:sz w:val="24"/>
          <w:szCs w:val="24"/>
        </w:rPr>
        <w:t xml:space="preserve"> </w:t>
      </w:r>
      <w:r w:rsidR="00AB204B">
        <w:rPr>
          <w:rFonts w:ascii="Calibri" w:hAnsi="Calibri" w:cs="Calibri"/>
          <w:bCs/>
          <w:sz w:val="24"/>
          <w:szCs w:val="24"/>
        </w:rPr>
        <w:t>ücretsiz gerçekleşecek</w:t>
      </w:r>
      <w:r w:rsidR="002E5629" w:rsidRPr="002E5629">
        <w:rPr>
          <w:rFonts w:ascii="Calibri" w:hAnsi="Calibri" w:cs="Calibri"/>
          <w:bCs/>
          <w:sz w:val="24"/>
          <w:szCs w:val="24"/>
        </w:rPr>
        <w:t xml:space="preserve">. </w:t>
      </w:r>
    </w:p>
    <w:p w14:paraId="347E37FC" w14:textId="5B509194" w:rsidR="004C6493" w:rsidRPr="00B65020" w:rsidRDefault="004A7DC2" w:rsidP="00E405E3">
      <w:pPr>
        <w:spacing w:after="0" w:line="240" w:lineRule="auto"/>
        <w:jc w:val="both"/>
        <w:rPr>
          <w:rFonts w:ascii="Calibri" w:eastAsia="Calibri" w:hAnsi="Calibri" w:cs="Calibri"/>
          <w:szCs w:val="20"/>
          <w:u w:val="single" w:color="0563C1"/>
        </w:rPr>
      </w:pPr>
      <w:r>
        <w:rPr>
          <w:rFonts w:ascii="Calibri" w:eastAsia="Calibri" w:hAnsi="Calibri" w:cs="Calibri"/>
          <w:b/>
          <w:bCs/>
          <w:szCs w:val="20"/>
          <w:u w:val="single" w:color="000000"/>
          <w:lang w:eastAsia="tr-TR"/>
        </w:rPr>
        <w:br/>
      </w:r>
      <w:r w:rsidR="00811C5E">
        <w:rPr>
          <w:rFonts w:ascii="Calibri" w:eastAsia="Calibri" w:hAnsi="Calibri" w:cs="Calibri"/>
          <w:b/>
          <w:bCs/>
          <w:szCs w:val="20"/>
          <w:u w:val="single" w:color="000000"/>
          <w:lang w:eastAsia="tr-TR"/>
        </w:rPr>
        <w:t xml:space="preserve">Detaylı </w:t>
      </w:r>
      <w:r w:rsidR="00FA0913">
        <w:rPr>
          <w:rFonts w:ascii="Calibri" w:eastAsia="Calibri" w:hAnsi="Calibri" w:cs="Calibri"/>
          <w:b/>
          <w:bCs/>
          <w:szCs w:val="20"/>
          <w:u w:val="single" w:color="000000"/>
          <w:lang w:eastAsia="tr-TR"/>
        </w:rPr>
        <w:t>B</w:t>
      </w:r>
      <w:r w:rsidR="00811C5E">
        <w:rPr>
          <w:rFonts w:ascii="Calibri" w:eastAsia="Calibri" w:hAnsi="Calibri" w:cs="Calibri"/>
          <w:b/>
          <w:bCs/>
          <w:szCs w:val="20"/>
          <w:u w:val="single" w:color="000000"/>
          <w:lang w:eastAsia="tr-TR"/>
        </w:rPr>
        <w:t>ilgi</w:t>
      </w:r>
      <w:r w:rsidR="004C6493" w:rsidRPr="00B65020">
        <w:rPr>
          <w:rFonts w:ascii="Calibri" w:eastAsia="Calibri" w:hAnsi="Calibri" w:cs="Calibri"/>
          <w:b/>
          <w:bCs/>
          <w:szCs w:val="20"/>
          <w:u w:val="single" w:color="000000"/>
          <w:lang w:eastAsia="tr-TR"/>
        </w:rPr>
        <w:t>:</w:t>
      </w:r>
      <w:r w:rsidR="004C6493" w:rsidRPr="00B65020">
        <w:rPr>
          <w:rFonts w:ascii="Calibri" w:eastAsia="Calibri" w:hAnsi="Calibri" w:cs="Calibri"/>
          <w:szCs w:val="20"/>
          <w:u w:val="single" w:color="000000"/>
          <w:lang w:eastAsia="tr-TR"/>
        </w:rPr>
        <w:t xml:space="preserve"> </w:t>
      </w:r>
    </w:p>
    <w:p w14:paraId="4F706333" w14:textId="77777777" w:rsidR="00E405E3" w:rsidRDefault="00E405E3" w:rsidP="00E405E3">
      <w:pPr>
        <w:spacing w:after="0" w:line="240" w:lineRule="auto"/>
        <w:jc w:val="both"/>
        <w:rPr>
          <w:rFonts w:ascii="Calibri" w:eastAsia="Arial" w:hAnsi="Calibri" w:cs="Calibri"/>
          <w:szCs w:val="20"/>
          <w:u w:val="single" w:color="0563C1"/>
          <w:lang w:eastAsia="tr-TR"/>
        </w:rPr>
      </w:pPr>
      <w:r>
        <w:rPr>
          <w:rFonts w:ascii="Calibri" w:eastAsia="Calibri" w:hAnsi="Calibri" w:cs="Calibri"/>
          <w:szCs w:val="20"/>
          <w:lang w:eastAsia="tr-TR"/>
        </w:rPr>
        <w:t xml:space="preserve">Amber Eroyan - Grup 7 İletişim / </w:t>
      </w:r>
      <w:hyperlink r:id="rId9" w:history="1">
        <w:r>
          <w:rPr>
            <w:rStyle w:val="Kpr"/>
          </w:rPr>
          <w:t>aeroyan@grup7.com.tr</w:t>
        </w:r>
      </w:hyperlink>
      <w:r>
        <w:rPr>
          <w:rFonts w:ascii="Calibri" w:eastAsia="Calibri" w:hAnsi="Calibri" w:cs="Calibri"/>
          <w:szCs w:val="20"/>
          <w:lang w:eastAsia="tr-TR"/>
        </w:rPr>
        <w:t xml:space="preserve"> / (212) 292 13 13 </w:t>
      </w:r>
    </w:p>
    <w:p w14:paraId="62532371" w14:textId="2CC07853" w:rsidR="00F86E33" w:rsidRDefault="00811C5E" w:rsidP="00E405E3">
      <w:pPr>
        <w:spacing w:after="0" w:line="240" w:lineRule="auto"/>
        <w:jc w:val="both"/>
        <w:rPr>
          <w:rFonts w:ascii="Calibri" w:eastAsia="Calibri" w:hAnsi="Calibri" w:cs="Calibri"/>
          <w:szCs w:val="20"/>
          <w:lang w:eastAsia="tr-TR"/>
        </w:rPr>
      </w:pPr>
      <w:r>
        <w:rPr>
          <w:rFonts w:ascii="Calibri" w:eastAsia="Calibri" w:hAnsi="Calibri" w:cs="Calibri"/>
          <w:szCs w:val="20"/>
          <w:lang w:eastAsia="tr-TR"/>
        </w:rPr>
        <w:t>Damla Pinçe</w:t>
      </w:r>
      <w:r w:rsidR="00E405E3">
        <w:rPr>
          <w:rFonts w:ascii="Calibri" w:eastAsia="Calibri" w:hAnsi="Calibri" w:cs="Calibri"/>
          <w:szCs w:val="20"/>
          <w:lang w:eastAsia="tr-TR"/>
        </w:rPr>
        <w:t xml:space="preserve"> - Pera Müzesi / </w:t>
      </w:r>
      <w:hyperlink r:id="rId10" w:history="1">
        <w:r w:rsidRPr="005D67D7">
          <w:rPr>
            <w:rStyle w:val="Kpr"/>
            <w:rFonts w:ascii="Calibri" w:eastAsia="Calibri" w:hAnsi="Calibri" w:cs="Calibri"/>
            <w:szCs w:val="20"/>
            <w:lang w:eastAsia="tr-TR"/>
          </w:rPr>
          <w:t>damla.pince@peramuzesi.org.tr</w:t>
        </w:r>
      </w:hyperlink>
      <w:r w:rsidR="00E405E3">
        <w:rPr>
          <w:rFonts w:ascii="Calibri" w:eastAsia="Calibri" w:hAnsi="Calibri" w:cs="Calibri"/>
          <w:szCs w:val="20"/>
          <w:lang w:eastAsia="tr-TR"/>
        </w:rPr>
        <w:t xml:space="preserve"> / (212) 334 09 00</w:t>
      </w:r>
    </w:p>
    <w:p w14:paraId="083A83D9" w14:textId="77777777" w:rsidR="004A7DC2" w:rsidRDefault="004A7DC2" w:rsidP="00E405E3">
      <w:pPr>
        <w:spacing w:after="0" w:line="240" w:lineRule="auto"/>
        <w:jc w:val="both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294139C4" w14:textId="7F3E7A40" w:rsidR="00811C5E" w:rsidRPr="00FA0913" w:rsidRDefault="00FA0913" w:rsidP="00811C5E">
      <w:pPr>
        <w:spacing w:line="240" w:lineRule="auto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br/>
      </w:r>
      <w:r w:rsidR="004A7DC2">
        <w:rPr>
          <w:rFonts w:ascii="Calibri" w:hAnsi="Calibri" w:cs="Calibri"/>
          <w:b/>
          <w:u w:val="single"/>
        </w:rPr>
        <w:t>P</w:t>
      </w:r>
      <w:r>
        <w:rPr>
          <w:rFonts w:ascii="Calibri" w:hAnsi="Calibri" w:cs="Calibri"/>
          <w:b/>
          <w:u w:val="single"/>
        </w:rPr>
        <w:t>rogram:</w:t>
      </w:r>
      <w:r>
        <w:rPr>
          <w:rFonts w:ascii="Calibri" w:hAnsi="Calibri" w:cs="Calibri"/>
          <w:b/>
          <w:u w:val="single"/>
        </w:rPr>
        <w:br/>
      </w:r>
      <w:r w:rsidR="00811C5E" w:rsidRPr="00E03737">
        <w:rPr>
          <w:rFonts w:ascii="Calibri" w:hAnsi="Calibri" w:cs="Calibri"/>
          <w:bCs/>
        </w:rPr>
        <w:t>10.00-10.10  Açılış Konuşması</w:t>
      </w:r>
    </w:p>
    <w:p w14:paraId="5466E651" w14:textId="62EF36FF" w:rsidR="00811C5E" w:rsidRPr="00E03737" w:rsidRDefault="00811C5E" w:rsidP="00811C5E">
      <w:pPr>
        <w:spacing w:line="240" w:lineRule="auto"/>
        <w:rPr>
          <w:rFonts w:ascii="Calibri" w:hAnsi="Calibri" w:cs="Calibri"/>
          <w:bCs/>
        </w:rPr>
      </w:pPr>
      <w:r w:rsidRPr="00E03737">
        <w:rPr>
          <w:rFonts w:ascii="Calibri" w:hAnsi="Calibri" w:cs="Calibri"/>
          <w:bCs/>
        </w:rPr>
        <w:t>10.10-10.30  Yavuz Selim Güler (Pera Müzesi), “Suna ve İnan Kıraç Vakfı’nın 20. Yılında Epigrafi Çalışmaları (2003-2023)”</w:t>
      </w:r>
    </w:p>
    <w:p w14:paraId="030336D5" w14:textId="0E1DD092" w:rsidR="00811C5E" w:rsidRPr="00E03737" w:rsidRDefault="00811C5E" w:rsidP="00811C5E">
      <w:pPr>
        <w:spacing w:line="240" w:lineRule="auto"/>
        <w:rPr>
          <w:rFonts w:ascii="Calibri" w:hAnsi="Calibri" w:cs="Calibri"/>
          <w:bCs/>
        </w:rPr>
      </w:pPr>
      <w:r w:rsidRPr="00E03737">
        <w:rPr>
          <w:rFonts w:ascii="Calibri" w:hAnsi="Calibri" w:cs="Calibri"/>
          <w:bCs/>
        </w:rPr>
        <w:t>10.30-10.40  Ara</w:t>
      </w:r>
    </w:p>
    <w:p w14:paraId="2AA92030" w14:textId="77777777" w:rsidR="00811C5E" w:rsidRPr="00E03737" w:rsidRDefault="00811C5E" w:rsidP="00811C5E">
      <w:pPr>
        <w:spacing w:after="0" w:line="240" w:lineRule="auto"/>
        <w:rPr>
          <w:rFonts w:ascii="Calibri" w:hAnsi="Calibri" w:cs="Calibri"/>
          <w:b/>
        </w:rPr>
      </w:pPr>
      <w:r w:rsidRPr="00E03737">
        <w:rPr>
          <w:rFonts w:ascii="Calibri" w:hAnsi="Calibri" w:cs="Calibri"/>
          <w:b/>
        </w:rPr>
        <w:t>I. Oturum</w:t>
      </w:r>
    </w:p>
    <w:p w14:paraId="1E3226A5" w14:textId="725E672D" w:rsidR="00811C5E" w:rsidRPr="00811C5E" w:rsidRDefault="00811C5E" w:rsidP="00811C5E">
      <w:pPr>
        <w:spacing w:after="0" w:line="240" w:lineRule="auto"/>
        <w:rPr>
          <w:rFonts w:ascii="Calibri" w:hAnsi="Calibri" w:cs="Calibri"/>
          <w:bCs/>
        </w:rPr>
      </w:pPr>
      <w:r w:rsidRPr="00811C5E">
        <w:rPr>
          <w:rFonts w:ascii="Calibri" w:hAnsi="Calibri" w:cs="Calibri"/>
          <w:bCs/>
        </w:rPr>
        <w:t>Oturum Başkanı: Prof. Dr. Hamdi Şahin</w:t>
      </w:r>
    </w:p>
    <w:p w14:paraId="76D4A3C1" w14:textId="77777777" w:rsidR="00811C5E" w:rsidRPr="00E03737" w:rsidRDefault="00811C5E" w:rsidP="00811C5E">
      <w:pPr>
        <w:spacing w:after="0" w:line="240" w:lineRule="auto"/>
        <w:rPr>
          <w:rFonts w:ascii="Calibri" w:hAnsi="Calibri" w:cs="Calibri"/>
          <w:bCs/>
        </w:rPr>
      </w:pPr>
    </w:p>
    <w:p w14:paraId="1794FFF0" w14:textId="50D39B36" w:rsidR="00811C5E" w:rsidRPr="00E03737" w:rsidRDefault="00811C5E" w:rsidP="00811C5E">
      <w:pPr>
        <w:spacing w:line="240" w:lineRule="auto"/>
        <w:rPr>
          <w:rFonts w:ascii="Calibri" w:hAnsi="Calibri" w:cs="Calibri"/>
          <w:bCs/>
        </w:rPr>
      </w:pPr>
      <w:r w:rsidRPr="00E03737">
        <w:rPr>
          <w:rFonts w:ascii="Calibri" w:hAnsi="Calibri" w:cs="Calibri"/>
          <w:bCs/>
        </w:rPr>
        <w:t xml:space="preserve">10.40-11.00 </w:t>
      </w:r>
      <w:r w:rsidR="00024FCA" w:rsidRPr="00E03737">
        <w:rPr>
          <w:rFonts w:ascii="Calibri" w:hAnsi="Calibri" w:cs="Calibri"/>
          <w:bCs/>
        </w:rPr>
        <w:t xml:space="preserve"> </w:t>
      </w:r>
      <w:r w:rsidRPr="00E03737">
        <w:rPr>
          <w:rFonts w:ascii="Calibri" w:hAnsi="Calibri" w:cs="Calibri"/>
          <w:bCs/>
        </w:rPr>
        <w:t>Feza Demirkök (İstanbul Arkeoloji Müzeleri), “İstanbul Arkeoloji Müzeleri Koleksiyonu’na Son Yıllarda Anadolu’dan Kaydedilen Bazı Adak ve Mezar Yazıtları”</w:t>
      </w:r>
    </w:p>
    <w:p w14:paraId="2DDAE107" w14:textId="7F35B009" w:rsidR="00811C5E" w:rsidRPr="00E03737" w:rsidRDefault="00811C5E" w:rsidP="00811C5E">
      <w:pPr>
        <w:spacing w:line="240" w:lineRule="auto"/>
        <w:rPr>
          <w:rFonts w:ascii="Calibri" w:hAnsi="Calibri" w:cs="Calibri"/>
          <w:bCs/>
        </w:rPr>
      </w:pPr>
      <w:r w:rsidRPr="00E03737">
        <w:rPr>
          <w:rFonts w:ascii="Calibri" w:hAnsi="Calibri" w:cs="Calibri"/>
          <w:bCs/>
        </w:rPr>
        <w:t xml:space="preserve">11.00-11.20 </w:t>
      </w:r>
      <w:r w:rsidR="00024FCA" w:rsidRPr="00E03737">
        <w:rPr>
          <w:rFonts w:ascii="Calibri" w:hAnsi="Calibri" w:cs="Calibri"/>
          <w:bCs/>
        </w:rPr>
        <w:t xml:space="preserve"> </w:t>
      </w:r>
      <w:r w:rsidRPr="00E03737">
        <w:rPr>
          <w:rFonts w:ascii="Calibri" w:hAnsi="Calibri" w:cs="Calibri"/>
          <w:bCs/>
        </w:rPr>
        <w:t>Prof. Dr. Ferit Baz (</w:t>
      </w:r>
      <w:r w:rsidR="00024FCA" w:rsidRPr="00E03737">
        <w:rPr>
          <w:rFonts w:ascii="Calibri" w:hAnsi="Calibri" w:cs="Calibri"/>
          <w:bCs/>
        </w:rPr>
        <w:t xml:space="preserve">Mimar Sinan Güzel Sanatlar Üniversitesi, </w:t>
      </w:r>
      <w:r w:rsidRPr="00E03737">
        <w:rPr>
          <w:rFonts w:ascii="Calibri" w:hAnsi="Calibri" w:cs="Calibri"/>
          <w:bCs/>
        </w:rPr>
        <w:t xml:space="preserve">Tarih Bölümü, Eskiçağ Tarihi), </w:t>
      </w:r>
      <w:r w:rsidR="00024FCA" w:rsidRPr="00E03737">
        <w:rPr>
          <w:rFonts w:ascii="Calibri" w:hAnsi="Calibri" w:cs="Calibri"/>
          <w:bCs/>
        </w:rPr>
        <w:t>“</w:t>
      </w:r>
      <w:r w:rsidRPr="00E03737">
        <w:rPr>
          <w:rFonts w:ascii="Calibri" w:hAnsi="Calibri" w:cs="Calibri"/>
          <w:bCs/>
        </w:rPr>
        <w:t>Termessos</w:t>
      </w:r>
      <w:r w:rsidR="00024FCA" w:rsidRPr="00E03737">
        <w:rPr>
          <w:rFonts w:ascii="Calibri" w:hAnsi="Calibri" w:cs="Calibri"/>
          <w:bCs/>
        </w:rPr>
        <w:t>’</w:t>
      </w:r>
      <w:r w:rsidRPr="00E03737">
        <w:rPr>
          <w:rFonts w:ascii="Calibri" w:hAnsi="Calibri" w:cs="Calibri"/>
          <w:bCs/>
        </w:rPr>
        <w:t>tan TAM III 116 no</w:t>
      </w:r>
      <w:r w:rsidR="00024FCA" w:rsidRPr="00E03737">
        <w:rPr>
          <w:rFonts w:ascii="Calibri" w:hAnsi="Calibri" w:cs="Calibri"/>
          <w:bCs/>
        </w:rPr>
        <w:t>’</w:t>
      </w:r>
      <w:r w:rsidRPr="00E03737">
        <w:rPr>
          <w:rFonts w:ascii="Calibri" w:hAnsi="Calibri" w:cs="Calibri"/>
          <w:bCs/>
        </w:rPr>
        <w:t>lu yazıta Addendum ve Antik</w:t>
      </w:r>
      <w:r w:rsidR="00024FCA" w:rsidRPr="00E03737">
        <w:rPr>
          <w:rFonts w:ascii="Calibri" w:hAnsi="Calibri" w:cs="Calibri"/>
          <w:bCs/>
        </w:rPr>
        <w:t>ç</w:t>
      </w:r>
      <w:r w:rsidRPr="00E03737">
        <w:rPr>
          <w:rFonts w:ascii="Calibri" w:hAnsi="Calibri" w:cs="Calibri"/>
          <w:bCs/>
        </w:rPr>
        <w:t>ag Anadolusu</w:t>
      </w:r>
      <w:r w:rsidR="00024FCA" w:rsidRPr="00E03737">
        <w:rPr>
          <w:rFonts w:ascii="Calibri" w:hAnsi="Calibri" w:cs="Calibri"/>
          <w:bCs/>
        </w:rPr>
        <w:t>’</w:t>
      </w:r>
      <w:r w:rsidRPr="00E03737">
        <w:rPr>
          <w:rFonts w:ascii="Calibri" w:hAnsi="Calibri" w:cs="Calibri"/>
          <w:bCs/>
        </w:rPr>
        <w:t>nun Kadın Gymnasiarkhos’ları</w:t>
      </w:r>
      <w:r w:rsidR="00024FCA" w:rsidRPr="00E03737">
        <w:rPr>
          <w:rFonts w:ascii="Calibri" w:hAnsi="Calibri" w:cs="Calibri"/>
          <w:bCs/>
        </w:rPr>
        <w:t>”</w:t>
      </w:r>
    </w:p>
    <w:p w14:paraId="0686E78B" w14:textId="108C740A" w:rsidR="00811C5E" w:rsidRPr="00E03737" w:rsidRDefault="00811C5E" w:rsidP="00811C5E">
      <w:pPr>
        <w:spacing w:line="240" w:lineRule="auto"/>
        <w:rPr>
          <w:rFonts w:ascii="Calibri" w:hAnsi="Calibri" w:cs="Calibri"/>
          <w:bCs/>
        </w:rPr>
      </w:pPr>
      <w:r w:rsidRPr="00E03737">
        <w:rPr>
          <w:rFonts w:ascii="Calibri" w:hAnsi="Calibri" w:cs="Calibri"/>
          <w:bCs/>
        </w:rPr>
        <w:t>11.20-11.40</w:t>
      </w:r>
      <w:r w:rsidR="00024FCA" w:rsidRPr="00E03737">
        <w:rPr>
          <w:rFonts w:ascii="Calibri" w:hAnsi="Calibri" w:cs="Calibri"/>
          <w:bCs/>
        </w:rPr>
        <w:t xml:space="preserve">  </w:t>
      </w:r>
      <w:r w:rsidRPr="00E03737">
        <w:rPr>
          <w:rFonts w:ascii="Calibri" w:hAnsi="Calibri" w:cs="Calibri"/>
          <w:bCs/>
        </w:rPr>
        <w:t>Doç. Dr. Hüseyin Sami Öztürk (Marmara Üniversitesi</w:t>
      </w:r>
      <w:r w:rsidR="00024FCA" w:rsidRPr="00E03737">
        <w:rPr>
          <w:rFonts w:ascii="Calibri" w:hAnsi="Calibri" w:cs="Calibri"/>
          <w:bCs/>
        </w:rPr>
        <w:t>,</w:t>
      </w:r>
      <w:r w:rsidRPr="00E03737">
        <w:rPr>
          <w:rFonts w:ascii="Calibri" w:hAnsi="Calibri" w:cs="Calibri"/>
          <w:bCs/>
        </w:rPr>
        <w:t xml:space="preserve"> Tarih Bölümü, Eskiçağ Tarihi)</w:t>
      </w:r>
      <w:r w:rsidR="00024FCA" w:rsidRPr="00E03737">
        <w:rPr>
          <w:rFonts w:ascii="Calibri" w:hAnsi="Calibri" w:cs="Calibri"/>
          <w:bCs/>
        </w:rPr>
        <w:t>, “</w:t>
      </w:r>
      <w:r w:rsidRPr="00E03737">
        <w:rPr>
          <w:rFonts w:ascii="Calibri" w:hAnsi="Calibri" w:cs="Calibri"/>
          <w:bCs/>
        </w:rPr>
        <w:t>Nikaia Egemenlik Alanı Yerleşim Tarihçesi (Helenistik Dönem’den Erken Osmanlı’ya</w:t>
      </w:r>
      <w:r w:rsidR="00024FCA" w:rsidRPr="00E03737">
        <w:rPr>
          <w:rFonts w:ascii="Calibri" w:hAnsi="Calibri" w:cs="Calibri"/>
          <w:bCs/>
        </w:rPr>
        <w:t xml:space="preserve"> </w:t>
      </w:r>
      <w:r w:rsidRPr="00E03737">
        <w:rPr>
          <w:rFonts w:ascii="Calibri" w:hAnsi="Calibri" w:cs="Calibri"/>
          <w:bCs/>
        </w:rPr>
        <w:t>Kadar)</w:t>
      </w:r>
      <w:r w:rsidR="00024FCA" w:rsidRPr="00E03737">
        <w:rPr>
          <w:rFonts w:ascii="Calibri" w:hAnsi="Calibri" w:cs="Calibri"/>
          <w:bCs/>
        </w:rPr>
        <w:t>”</w:t>
      </w:r>
    </w:p>
    <w:p w14:paraId="589B2F29" w14:textId="774C5DB3" w:rsidR="00811C5E" w:rsidRPr="00E03737" w:rsidRDefault="00811C5E" w:rsidP="00811C5E">
      <w:pPr>
        <w:spacing w:line="240" w:lineRule="auto"/>
        <w:rPr>
          <w:rFonts w:ascii="Calibri" w:hAnsi="Calibri" w:cs="Calibri"/>
          <w:bCs/>
        </w:rPr>
      </w:pPr>
      <w:r w:rsidRPr="00E03737">
        <w:rPr>
          <w:rFonts w:ascii="Calibri" w:hAnsi="Calibri" w:cs="Calibri"/>
          <w:bCs/>
        </w:rPr>
        <w:t>11.40-12.00</w:t>
      </w:r>
      <w:r w:rsidR="00024FCA" w:rsidRPr="00E03737">
        <w:rPr>
          <w:rFonts w:ascii="Calibri" w:hAnsi="Calibri" w:cs="Calibri"/>
          <w:bCs/>
        </w:rPr>
        <w:t xml:space="preserve">  </w:t>
      </w:r>
      <w:r w:rsidRPr="00E03737">
        <w:rPr>
          <w:rFonts w:ascii="Calibri" w:hAnsi="Calibri" w:cs="Calibri"/>
          <w:bCs/>
        </w:rPr>
        <w:t>Doç. Dr. Bülent Öztürk (</w:t>
      </w:r>
      <w:r w:rsidR="00024FCA" w:rsidRPr="00E03737">
        <w:rPr>
          <w:rFonts w:ascii="Calibri" w:hAnsi="Calibri" w:cs="Calibri"/>
          <w:bCs/>
        </w:rPr>
        <w:t xml:space="preserve">Mimar Sinan Güzel Sanatlar Üniversitesi, </w:t>
      </w:r>
      <w:r w:rsidRPr="00E03737">
        <w:rPr>
          <w:rFonts w:ascii="Calibri" w:hAnsi="Calibri" w:cs="Calibri"/>
          <w:bCs/>
        </w:rPr>
        <w:t>Arkeoloji Bölümü)</w:t>
      </w:r>
      <w:r w:rsidR="00024FCA" w:rsidRPr="00E03737">
        <w:rPr>
          <w:rFonts w:ascii="Calibri" w:hAnsi="Calibri" w:cs="Calibri"/>
          <w:bCs/>
        </w:rPr>
        <w:t>, “</w:t>
      </w:r>
      <w:r w:rsidRPr="00E03737">
        <w:rPr>
          <w:rFonts w:ascii="Calibri" w:hAnsi="Calibri" w:cs="Calibri"/>
          <w:bCs/>
        </w:rPr>
        <w:t>Roma-Bizans Dönemi’nde Yalova Termal Kaplıcaları (Pythia Therma) ve Epigrafik Verilerin</w:t>
      </w:r>
      <w:r w:rsidR="00024FCA" w:rsidRPr="00E03737">
        <w:rPr>
          <w:rFonts w:ascii="Calibri" w:hAnsi="Calibri" w:cs="Calibri"/>
          <w:bCs/>
        </w:rPr>
        <w:t xml:space="preserve"> </w:t>
      </w:r>
      <w:r w:rsidRPr="00E03737">
        <w:rPr>
          <w:rFonts w:ascii="Calibri" w:hAnsi="Calibri" w:cs="Calibri"/>
          <w:bCs/>
        </w:rPr>
        <w:t>Yeniden Değerlendirilmesi</w:t>
      </w:r>
      <w:r w:rsidR="00024FCA" w:rsidRPr="00E03737">
        <w:rPr>
          <w:rFonts w:ascii="Calibri" w:hAnsi="Calibri" w:cs="Calibri"/>
          <w:bCs/>
        </w:rPr>
        <w:t>”</w:t>
      </w:r>
    </w:p>
    <w:p w14:paraId="77F9334F" w14:textId="6CFC08F7" w:rsidR="00811C5E" w:rsidRPr="00E03737" w:rsidRDefault="00811C5E" w:rsidP="00811C5E">
      <w:pPr>
        <w:spacing w:line="240" w:lineRule="auto"/>
        <w:rPr>
          <w:rFonts w:ascii="Calibri" w:hAnsi="Calibri" w:cs="Calibri"/>
          <w:bCs/>
        </w:rPr>
      </w:pPr>
      <w:r w:rsidRPr="00E03737">
        <w:rPr>
          <w:rFonts w:ascii="Calibri" w:hAnsi="Calibri" w:cs="Calibri"/>
          <w:bCs/>
        </w:rPr>
        <w:t>12.00-12.30</w:t>
      </w:r>
      <w:r w:rsidR="00024FCA" w:rsidRPr="00E03737">
        <w:rPr>
          <w:rFonts w:ascii="Calibri" w:hAnsi="Calibri" w:cs="Calibri"/>
          <w:bCs/>
        </w:rPr>
        <w:t xml:space="preserve">  </w:t>
      </w:r>
      <w:r w:rsidRPr="00E03737">
        <w:rPr>
          <w:rFonts w:ascii="Calibri" w:hAnsi="Calibri" w:cs="Calibri"/>
          <w:bCs/>
        </w:rPr>
        <w:t>Tartışma</w:t>
      </w:r>
    </w:p>
    <w:p w14:paraId="5B7D4D5B" w14:textId="19D7E8EC" w:rsidR="00811C5E" w:rsidRPr="00E03737" w:rsidRDefault="00811C5E" w:rsidP="00811C5E">
      <w:pPr>
        <w:spacing w:line="240" w:lineRule="auto"/>
        <w:rPr>
          <w:rFonts w:ascii="Calibri" w:hAnsi="Calibri" w:cs="Calibri"/>
          <w:bCs/>
        </w:rPr>
      </w:pPr>
      <w:r w:rsidRPr="00E03737">
        <w:rPr>
          <w:rFonts w:ascii="Calibri" w:hAnsi="Calibri" w:cs="Calibri"/>
          <w:bCs/>
        </w:rPr>
        <w:lastRenderedPageBreak/>
        <w:t>12.30-14.00</w:t>
      </w:r>
      <w:r w:rsidR="00024FCA" w:rsidRPr="00E03737">
        <w:rPr>
          <w:rFonts w:ascii="Calibri" w:hAnsi="Calibri" w:cs="Calibri"/>
          <w:bCs/>
        </w:rPr>
        <w:t xml:space="preserve">  </w:t>
      </w:r>
      <w:r w:rsidRPr="00E03737">
        <w:rPr>
          <w:rFonts w:ascii="Calibri" w:hAnsi="Calibri" w:cs="Calibri"/>
          <w:bCs/>
        </w:rPr>
        <w:t>Öğle Arası</w:t>
      </w:r>
    </w:p>
    <w:p w14:paraId="710D839B" w14:textId="0624E82E" w:rsidR="00811C5E" w:rsidRPr="00E03737" w:rsidRDefault="00024FCA" w:rsidP="00024FCA">
      <w:pPr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  <w:u w:val="single"/>
        </w:rPr>
        <w:br/>
      </w:r>
      <w:r w:rsidR="00811C5E" w:rsidRPr="00E03737">
        <w:rPr>
          <w:rFonts w:ascii="Calibri" w:hAnsi="Calibri" w:cs="Calibri"/>
          <w:b/>
        </w:rPr>
        <w:t>II. Oturum</w:t>
      </w:r>
    </w:p>
    <w:p w14:paraId="406F5146" w14:textId="77777777" w:rsidR="00024FCA" w:rsidRDefault="00811C5E" w:rsidP="00024FCA">
      <w:pPr>
        <w:spacing w:after="0" w:line="240" w:lineRule="auto"/>
        <w:rPr>
          <w:rFonts w:ascii="Calibri" w:hAnsi="Calibri" w:cs="Calibri"/>
          <w:bCs/>
        </w:rPr>
      </w:pPr>
      <w:r w:rsidRPr="00811C5E">
        <w:rPr>
          <w:rFonts w:ascii="Calibri" w:hAnsi="Calibri" w:cs="Calibri"/>
          <w:bCs/>
        </w:rPr>
        <w:t>Oturum Başkanı: Prof. Dr. Ferit Baz</w:t>
      </w:r>
    </w:p>
    <w:p w14:paraId="1C005BA6" w14:textId="77777777" w:rsidR="00024FCA" w:rsidRDefault="00024FCA" w:rsidP="00024FCA">
      <w:pPr>
        <w:spacing w:after="0" w:line="240" w:lineRule="auto"/>
        <w:rPr>
          <w:rFonts w:ascii="Calibri" w:hAnsi="Calibri" w:cs="Calibri"/>
          <w:bCs/>
        </w:rPr>
      </w:pPr>
    </w:p>
    <w:p w14:paraId="41C177E3" w14:textId="0D0E20BC" w:rsidR="00811C5E" w:rsidRPr="00E03737" w:rsidRDefault="00811C5E" w:rsidP="00024FCA">
      <w:pPr>
        <w:spacing w:after="0" w:line="240" w:lineRule="auto"/>
        <w:rPr>
          <w:rFonts w:ascii="Calibri" w:hAnsi="Calibri" w:cs="Calibri"/>
          <w:bCs/>
        </w:rPr>
      </w:pPr>
      <w:r w:rsidRPr="00E03737">
        <w:rPr>
          <w:rFonts w:ascii="Calibri" w:hAnsi="Calibri" w:cs="Calibri"/>
          <w:bCs/>
        </w:rPr>
        <w:t>14.00-14.20</w:t>
      </w:r>
      <w:r w:rsidR="00024FCA" w:rsidRPr="00E03737">
        <w:rPr>
          <w:rFonts w:ascii="Calibri" w:hAnsi="Calibri" w:cs="Calibri"/>
          <w:bCs/>
        </w:rPr>
        <w:t xml:space="preserve">  </w:t>
      </w:r>
      <w:r w:rsidRPr="00E03737">
        <w:rPr>
          <w:rFonts w:ascii="Calibri" w:hAnsi="Calibri" w:cs="Calibri"/>
          <w:bCs/>
        </w:rPr>
        <w:t>Prof. Dr. Hamdi Şahin (İstanbul Üniversitesi</w:t>
      </w:r>
      <w:r w:rsidR="00024FCA" w:rsidRPr="00E03737">
        <w:rPr>
          <w:rFonts w:ascii="Calibri" w:hAnsi="Calibri" w:cs="Calibri"/>
          <w:bCs/>
        </w:rPr>
        <w:t xml:space="preserve">, </w:t>
      </w:r>
      <w:r w:rsidRPr="00E03737">
        <w:rPr>
          <w:rFonts w:ascii="Calibri" w:hAnsi="Calibri" w:cs="Calibri"/>
          <w:bCs/>
        </w:rPr>
        <w:t>Tarih Bölümü, Eskiçağ Tarihi)</w:t>
      </w:r>
      <w:r w:rsidR="00024FCA" w:rsidRPr="00E03737">
        <w:rPr>
          <w:rFonts w:ascii="Calibri" w:hAnsi="Calibri" w:cs="Calibri"/>
          <w:bCs/>
        </w:rPr>
        <w:t>, “</w:t>
      </w:r>
      <w:r w:rsidRPr="00E03737">
        <w:rPr>
          <w:rFonts w:ascii="Calibri" w:hAnsi="Calibri" w:cs="Calibri"/>
          <w:bCs/>
        </w:rPr>
        <w:t>Dağlık Kilikia’da Tapınaklar ve Yazıtları</w:t>
      </w:r>
      <w:r w:rsidR="00024FCA" w:rsidRPr="00E03737">
        <w:rPr>
          <w:rFonts w:ascii="Calibri" w:hAnsi="Calibri" w:cs="Calibri"/>
          <w:bCs/>
        </w:rPr>
        <w:t>”</w:t>
      </w:r>
    </w:p>
    <w:p w14:paraId="17626D46" w14:textId="77777777" w:rsidR="00024FCA" w:rsidRPr="00E03737" w:rsidRDefault="00024FCA" w:rsidP="00024FCA">
      <w:pPr>
        <w:spacing w:after="0" w:line="240" w:lineRule="auto"/>
        <w:rPr>
          <w:rFonts w:ascii="Calibri" w:hAnsi="Calibri" w:cs="Calibri"/>
          <w:bCs/>
        </w:rPr>
      </w:pPr>
    </w:p>
    <w:p w14:paraId="0107B31D" w14:textId="01BC4B32" w:rsidR="00811C5E" w:rsidRPr="00E03737" w:rsidRDefault="00811C5E" w:rsidP="00811C5E">
      <w:pPr>
        <w:spacing w:line="240" w:lineRule="auto"/>
        <w:rPr>
          <w:rFonts w:ascii="Calibri" w:hAnsi="Calibri" w:cs="Calibri"/>
          <w:bCs/>
        </w:rPr>
      </w:pPr>
      <w:r w:rsidRPr="00E03737">
        <w:rPr>
          <w:rFonts w:ascii="Calibri" w:hAnsi="Calibri" w:cs="Calibri"/>
          <w:bCs/>
        </w:rPr>
        <w:t>14.20-14.40</w:t>
      </w:r>
      <w:r w:rsidR="00024FCA" w:rsidRPr="00E03737">
        <w:rPr>
          <w:rFonts w:ascii="Calibri" w:hAnsi="Calibri" w:cs="Calibri"/>
          <w:bCs/>
        </w:rPr>
        <w:t xml:space="preserve">  </w:t>
      </w:r>
      <w:r w:rsidRPr="00E03737">
        <w:rPr>
          <w:rFonts w:ascii="Calibri" w:hAnsi="Calibri" w:cs="Calibri"/>
          <w:bCs/>
        </w:rPr>
        <w:t>Doç. Dr. Emre Erten (İstanbul Üniversitesi</w:t>
      </w:r>
      <w:r w:rsidR="00024FCA" w:rsidRPr="00E03737">
        <w:rPr>
          <w:rFonts w:ascii="Calibri" w:hAnsi="Calibri" w:cs="Calibri"/>
          <w:bCs/>
        </w:rPr>
        <w:t>,</w:t>
      </w:r>
      <w:r w:rsidRPr="00E03737">
        <w:rPr>
          <w:rFonts w:ascii="Calibri" w:hAnsi="Calibri" w:cs="Calibri"/>
          <w:bCs/>
        </w:rPr>
        <w:t xml:space="preserve"> Eskiçağ Dilleri ve Kültürleri)</w:t>
      </w:r>
      <w:r w:rsidR="00024FCA" w:rsidRPr="00E03737">
        <w:rPr>
          <w:rFonts w:ascii="Calibri" w:hAnsi="Calibri" w:cs="Calibri"/>
          <w:bCs/>
        </w:rPr>
        <w:t>, “</w:t>
      </w:r>
      <w:r w:rsidRPr="00E03737">
        <w:rPr>
          <w:rFonts w:ascii="Calibri" w:hAnsi="Calibri" w:cs="Calibri"/>
          <w:bCs/>
        </w:rPr>
        <w:t>Eskişehir İli Epigrafik Yüzey Araştırması Buluntularına Genel Bir Bakış</w:t>
      </w:r>
      <w:r w:rsidR="00024FCA" w:rsidRPr="00E03737">
        <w:rPr>
          <w:rFonts w:ascii="Calibri" w:hAnsi="Calibri" w:cs="Calibri"/>
          <w:bCs/>
        </w:rPr>
        <w:t>”</w:t>
      </w:r>
    </w:p>
    <w:p w14:paraId="0AB38999" w14:textId="1115BE8D" w:rsidR="00811C5E" w:rsidRPr="00E03737" w:rsidRDefault="00811C5E" w:rsidP="00811C5E">
      <w:pPr>
        <w:spacing w:line="240" w:lineRule="auto"/>
        <w:rPr>
          <w:rFonts w:ascii="Calibri" w:hAnsi="Calibri" w:cs="Calibri"/>
          <w:bCs/>
        </w:rPr>
      </w:pPr>
      <w:r w:rsidRPr="00E03737">
        <w:rPr>
          <w:rFonts w:ascii="Calibri" w:hAnsi="Calibri" w:cs="Calibri"/>
          <w:bCs/>
        </w:rPr>
        <w:t>14.40-15.00</w:t>
      </w:r>
      <w:r w:rsidR="00024FCA" w:rsidRPr="00E03737">
        <w:rPr>
          <w:rFonts w:ascii="Calibri" w:hAnsi="Calibri" w:cs="Calibri"/>
          <w:bCs/>
        </w:rPr>
        <w:t xml:space="preserve">  </w:t>
      </w:r>
      <w:r w:rsidRPr="00E03737">
        <w:rPr>
          <w:rFonts w:ascii="Calibri" w:hAnsi="Calibri" w:cs="Calibri"/>
          <w:bCs/>
        </w:rPr>
        <w:t>Ezgi Demirhan-Öztürk (Koç Üniversitesi, Arkeoloji ve Sanat Tarihi Bölümü)</w:t>
      </w:r>
      <w:r w:rsidR="00024FCA" w:rsidRPr="00E03737">
        <w:rPr>
          <w:rFonts w:ascii="Calibri" w:hAnsi="Calibri" w:cs="Calibri"/>
          <w:bCs/>
        </w:rPr>
        <w:t>, “</w:t>
      </w:r>
      <w:r w:rsidRPr="00E03737">
        <w:rPr>
          <w:rFonts w:ascii="Calibri" w:hAnsi="Calibri" w:cs="Calibri"/>
          <w:bCs/>
        </w:rPr>
        <w:t>Yeni Epigrafik Araştırmalar Işığında Olympos Tarihi</w:t>
      </w:r>
      <w:r w:rsidR="00024FCA" w:rsidRPr="00E03737">
        <w:rPr>
          <w:rFonts w:ascii="Calibri" w:hAnsi="Calibri" w:cs="Calibri"/>
          <w:bCs/>
        </w:rPr>
        <w:t>”</w:t>
      </w:r>
    </w:p>
    <w:p w14:paraId="6DE37C53" w14:textId="107057CC" w:rsidR="00811C5E" w:rsidRPr="00E03737" w:rsidRDefault="00811C5E" w:rsidP="00811C5E">
      <w:pPr>
        <w:spacing w:line="240" w:lineRule="auto"/>
        <w:rPr>
          <w:rFonts w:ascii="Calibri" w:hAnsi="Calibri" w:cs="Calibri"/>
          <w:bCs/>
        </w:rPr>
      </w:pPr>
      <w:r w:rsidRPr="00E03737">
        <w:rPr>
          <w:rFonts w:ascii="Calibri" w:hAnsi="Calibri" w:cs="Calibri"/>
          <w:bCs/>
        </w:rPr>
        <w:t>15.00-15.20</w:t>
      </w:r>
      <w:r w:rsidR="00024FCA" w:rsidRPr="00E03737">
        <w:rPr>
          <w:rFonts w:ascii="Calibri" w:hAnsi="Calibri" w:cs="Calibri"/>
          <w:bCs/>
        </w:rPr>
        <w:t xml:space="preserve">  </w:t>
      </w:r>
      <w:r w:rsidRPr="00E03737">
        <w:rPr>
          <w:rFonts w:ascii="Calibri" w:hAnsi="Calibri" w:cs="Calibri"/>
          <w:bCs/>
        </w:rPr>
        <w:t>Tartışma</w:t>
      </w:r>
    </w:p>
    <w:p w14:paraId="74BF47CE" w14:textId="2DA1267A" w:rsidR="00811C5E" w:rsidRPr="00E03737" w:rsidRDefault="00811C5E" w:rsidP="00811C5E">
      <w:pPr>
        <w:spacing w:line="240" w:lineRule="auto"/>
        <w:rPr>
          <w:rFonts w:ascii="Calibri" w:hAnsi="Calibri" w:cs="Calibri"/>
          <w:bCs/>
        </w:rPr>
      </w:pPr>
      <w:r w:rsidRPr="00E03737">
        <w:rPr>
          <w:rFonts w:ascii="Calibri" w:hAnsi="Calibri" w:cs="Calibri"/>
          <w:bCs/>
        </w:rPr>
        <w:t>15.20-15.40</w:t>
      </w:r>
      <w:r w:rsidR="00024FCA" w:rsidRPr="00E03737">
        <w:rPr>
          <w:rFonts w:ascii="Calibri" w:hAnsi="Calibri" w:cs="Calibri"/>
          <w:bCs/>
        </w:rPr>
        <w:t xml:space="preserve">  </w:t>
      </w:r>
      <w:r w:rsidRPr="00E03737">
        <w:rPr>
          <w:rFonts w:ascii="Calibri" w:hAnsi="Calibri" w:cs="Calibri"/>
          <w:bCs/>
        </w:rPr>
        <w:t>Ara</w:t>
      </w:r>
    </w:p>
    <w:p w14:paraId="69329DF9" w14:textId="756DD576" w:rsidR="00811C5E" w:rsidRPr="00E03737" w:rsidRDefault="00E03737" w:rsidP="00024FCA">
      <w:pPr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  <w:u w:val="single"/>
        </w:rPr>
        <w:br/>
      </w:r>
      <w:r w:rsidR="00811C5E" w:rsidRPr="00E03737">
        <w:rPr>
          <w:rFonts w:ascii="Calibri" w:hAnsi="Calibri" w:cs="Calibri"/>
          <w:b/>
        </w:rPr>
        <w:t xml:space="preserve">III. Oturum (Yüksek </w:t>
      </w:r>
      <w:r>
        <w:rPr>
          <w:rFonts w:ascii="Calibri" w:hAnsi="Calibri" w:cs="Calibri"/>
          <w:b/>
        </w:rPr>
        <w:t>Li</w:t>
      </w:r>
      <w:r w:rsidR="00811C5E" w:rsidRPr="00E03737">
        <w:rPr>
          <w:rFonts w:ascii="Calibri" w:hAnsi="Calibri" w:cs="Calibri"/>
          <w:b/>
        </w:rPr>
        <w:t xml:space="preserve">sans ve </w:t>
      </w:r>
      <w:r>
        <w:rPr>
          <w:rFonts w:ascii="Calibri" w:hAnsi="Calibri" w:cs="Calibri"/>
          <w:b/>
        </w:rPr>
        <w:t>D</w:t>
      </w:r>
      <w:r w:rsidR="00811C5E" w:rsidRPr="00E03737">
        <w:rPr>
          <w:rFonts w:ascii="Calibri" w:hAnsi="Calibri" w:cs="Calibri"/>
          <w:b/>
        </w:rPr>
        <w:t xml:space="preserve">oktora </w:t>
      </w:r>
      <w:r>
        <w:rPr>
          <w:rFonts w:ascii="Calibri" w:hAnsi="Calibri" w:cs="Calibri"/>
          <w:b/>
        </w:rPr>
        <w:t>Ö</w:t>
      </w:r>
      <w:r w:rsidR="00811C5E" w:rsidRPr="00E03737">
        <w:rPr>
          <w:rFonts w:ascii="Calibri" w:hAnsi="Calibri" w:cs="Calibri"/>
          <w:b/>
        </w:rPr>
        <w:t xml:space="preserve">ğrencileri </w:t>
      </w:r>
      <w:r>
        <w:rPr>
          <w:rFonts w:ascii="Calibri" w:hAnsi="Calibri" w:cs="Calibri"/>
          <w:b/>
        </w:rPr>
        <w:t>S</w:t>
      </w:r>
      <w:r w:rsidR="00811C5E" w:rsidRPr="00E03737">
        <w:rPr>
          <w:rFonts w:ascii="Calibri" w:hAnsi="Calibri" w:cs="Calibri"/>
          <w:b/>
        </w:rPr>
        <w:t>unumları)</w:t>
      </w:r>
    </w:p>
    <w:p w14:paraId="214EBE86" w14:textId="77777777" w:rsidR="00024FCA" w:rsidRDefault="00811C5E" w:rsidP="00024FCA">
      <w:pPr>
        <w:spacing w:after="0" w:line="240" w:lineRule="auto"/>
        <w:rPr>
          <w:rFonts w:ascii="Calibri" w:hAnsi="Calibri" w:cs="Calibri"/>
          <w:bCs/>
        </w:rPr>
      </w:pPr>
      <w:r w:rsidRPr="00811C5E">
        <w:rPr>
          <w:rFonts w:ascii="Calibri" w:hAnsi="Calibri" w:cs="Calibri"/>
          <w:bCs/>
        </w:rPr>
        <w:t>Oturum Başkanı: Doç Dr. Hüseyin Sami Öztürk</w:t>
      </w:r>
    </w:p>
    <w:p w14:paraId="62599CF2" w14:textId="77777777" w:rsidR="00024FCA" w:rsidRDefault="00024FCA" w:rsidP="00024FCA">
      <w:pPr>
        <w:spacing w:after="0" w:line="240" w:lineRule="auto"/>
        <w:rPr>
          <w:rFonts w:ascii="Calibri" w:hAnsi="Calibri" w:cs="Calibri"/>
          <w:bCs/>
        </w:rPr>
      </w:pPr>
    </w:p>
    <w:p w14:paraId="6FD85DAB" w14:textId="77777777" w:rsidR="00024FCA" w:rsidRPr="00E03737" w:rsidRDefault="00811C5E" w:rsidP="00024FCA">
      <w:pPr>
        <w:spacing w:after="0" w:line="240" w:lineRule="auto"/>
        <w:rPr>
          <w:rFonts w:ascii="Calibri" w:hAnsi="Calibri" w:cs="Calibri"/>
          <w:bCs/>
        </w:rPr>
      </w:pPr>
      <w:r w:rsidRPr="00E03737">
        <w:rPr>
          <w:rFonts w:ascii="Calibri" w:hAnsi="Calibri" w:cs="Calibri"/>
          <w:bCs/>
        </w:rPr>
        <w:t>15.40-15.50</w:t>
      </w:r>
      <w:r w:rsidR="00024FCA" w:rsidRPr="00E03737">
        <w:rPr>
          <w:rFonts w:ascii="Calibri" w:hAnsi="Calibri" w:cs="Calibri"/>
          <w:bCs/>
        </w:rPr>
        <w:t xml:space="preserve">  </w:t>
      </w:r>
      <w:r w:rsidRPr="00E03737">
        <w:rPr>
          <w:rFonts w:ascii="Calibri" w:hAnsi="Calibri" w:cs="Calibri"/>
          <w:bCs/>
        </w:rPr>
        <w:t>Ulaş Yalvaç (Marmara Üniversitesi, Eskiçağ Tarihi)</w:t>
      </w:r>
      <w:r w:rsidR="00024FCA" w:rsidRPr="00E03737">
        <w:rPr>
          <w:rFonts w:ascii="Calibri" w:hAnsi="Calibri" w:cs="Calibri"/>
          <w:bCs/>
        </w:rPr>
        <w:t>, “</w:t>
      </w:r>
      <w:r w:rsidRPr="00E03737">
        <w:rPr>
          <w:rFonts w:ascii="Calibri" w:hAnsi="Calibri" w:cs="Calibri"/>
          <w:bCs/>
        </w:rPr>
        <w:t>Lykialı Yardımsever Bir hekim: Rhodiapolisli Herakleitos ve TAM II 911</w:t>
      </w:r>
      <w:r w:rsidR="00024FCA" w:rsidRPr="00E03737">
        <w:rPr>
          <w:rFonts w:ascii="Calibri" w:hAnsi="Calibri" w:cs="Calibri"/>
          <w:bCs/>
        </w:rPr>
        <w:t>”</w:t>
      </w:r>
    </w:p>
    <w:p w14:paraId="23ADAF70" w14:textId="77777777" w:rsidR="00024FCA" w:rsidRPr="00E03737" w:rsidRDefault="00024FCA" w:rsidP="00024FCA">
      <w:pPr>
        <w:spacing w:after="0" w:line="240" w:lineRule="auto"/>
        <w:rPr>
          <w:rFonts w:ascii="Calibri" w:hAnsi="Calibri" w:cs="Calibri"/>
          <w:bCs/>
        </w:rPr>
      </w:pPr>
    </w:p>
    <w:p w14:paraId="7066F66C" w14:textId="77777777" w:rsidR="00024FCA" w:rsidRPr="00E03737" w:rsidRDefault="00811C5E" w:rsidP="00024FCA">
      <w:pPr>
        <w:spacing w:after="0" w:line="240" w:lineRule="auto"/>
        <w:rPr>
          <w:rFonts w:ascii="Calibri" w:hAnsi="Calibri" w:cs="Calibri"/>
          <w:bCs/>
        </w:rPr>
      </w:pPr>
      <w:r w:rsidRPr="00E03737">
        <w:rPr>
          <w:rFonts w:ascii="Calibri" w:hAnsi="Calibri" w:cs="Calibri"/>
          <w:bCs/>
        </w:rPr>
        <w:t>15.50-16.00</w:t>
      </w:r>
      <w:r w:rsidR="00024FCA" w:rsidRPr="00E03737">
        <w:rPr>
          <w:rFonts w:ascii="Calibri" w:hAnsi="Calibri" w:cs="Calibri"/>
          <w:bCs/>
        </w:rPr>
        <w:t xml:space="preserve">  </w:t>
      </w:r>
      <w:r w:rsidRPr="00E03737">
        <w:rPr>
          <w:rFonts w:ascii="Calibri" w:hAnsi="Calibri" w:cs="Calibri"/>
          <w:bCs/>
        </w:rPr>
        <w:t>Ümit Necip Oral (Marmara Üniversitesi, Eskiçağ Tarihi)</w:t>
      </w:r>
      <w:r w:rsidR="00024FCA" w:rsidRPr="00E03737">
        <w:rPr>
          <w:rFonts w:ascii="Calibri" w:hAnsi="Calibri" w:cs="Calibri"/>
          <w:bCs/>
        </w:rPr>
        <w:t>, “</w:t>
      </w:r>
      <w:r w:rsidRPr="00E03737">
        <w:rPr>
          <w:rFonts w:ascii="Calibri" w:hAnsi="Calibri" w:cs="Calibri"/>
          <w:bCs/>
        </w:rPr>
        <w:t>Roma/Hacı Yolu’nun Nikaia Egemenlik Alanındaki Güzergahı</w:t>
      </w:r>
      <w:r w:rsidR="00024FCA" w:rsidRPr="00E03737">
        <w:rPr>
          <w:rFonts w:ascii="Calibri" w:hAnsi="Calibri" w:cs="Calibri"/>
          <w:bCs/>
        </w:rPr>
        <w:t>”</w:t>
      </w:r>
    </w:p>
    <w:p w14:paraId="13C00622" w14:textId="77777777" w:rsidR="00024FCA" w:rsidRPr="00E03737" w:rsidRDefault="00024FCA" w:rsidP="00024FCA">
      <w:pPr>
        <w:spacing w:after="0" w:line="240" w:lineRule="auto"/>
        <w:rPr>
          <w:rFonts w:ascii="Calibri" w:hAnsi="Calibri" w:cs="Calibri"/>
          <w:bCs/>
        </w:rPr>
      </w:pPr>
    </w:p>
    <w:p w14:paraId="207A7F87" w14:textId="1E5A8B13" w:rsidR="00811C5E" w:rsidRPr="00E03737" w:rsidRDefault="00811C5E" w:rsidP="00024FCA">
      <w:pPr>
        <w:spacing w:after="0" w:line="240" w:lineRule="auto"/>
        <w:rPr>
          <w:rFonts w:ascii="Calibri" w:hAnsi="Calibri" w:cs="Calibri"/>
          <w:bCs/>
        </w:rPr>
      </w:pPr>
      <w:r w:rsidRPr="00E03737">
        <w:rPr>
          <w:rFonts w:ascii="Calibri" w:hAnsi="Calibri" w:cs="Calibri"/>
          <w:bCs/>
        </w:rPr>
        <w:t>16.00-16.10</w:t>
      </w:r>
      <w:r w:rsidR="00024FCA" w:rsidRPr="00E03737">
        <w:rPr>
          <w:rFonts w:ascii="Calibri" w:hAnsi="Calibri" w:cs="Calibri"/>
          <w:bCs/>
        </w:rPr>
        <w:t xml:space="preserve">  </w:t>
      </w:r>
      <w:r w:rsidRPr="00E03737">
        <w:rPr>
          <w:rFonts w:ascii="Calibri" w:hAnsi="Calibri" w:cs="Calibri"/>
          <w:bCs/>
        </w:rPr>
        <w:t>Uzay Can Ardal (Marmara Üniversitesi, Eskiçağ Tarihi)</w:t>
      </w:r>
      <w:r w:rsidR="00024FCA" w:rsidRPr="00E03737">
        <w:rPr>
          <w:rFonts w:ascii="Calibri" w:hAnsi="Calibri" w:cs="Calibri"/>
          <w:bCs/>
        </w:rPr>
        <w:t>, “</w:t>
      </w:r>
      <w:r w:rsidRPr="00E03737">
        <w:rPr>
          <w:rFonts w:ascii="Calibri" w:hAnsi="Calibri" w:cs="Calibri"/>
          <w:bCs/>
        </w:rPr>
        <w:t>Epigrafik Veriler Üzerinden Provincia Bithynia et Pontus’da Romalı Veteranus’lar (MÖ 74-MS 284)</w:t>
      </w:r>
      <w:r w:rsidR="00024FCA" w:rsidRPr="00E03737">
        <w:rPr>
          <w:rFonts w:ascii="Calibri" w:hAnsi="Calibri" w:cs="Calibri"/>
          <w:bCs/>
        </w:rPr>
        <w:t>”</w:t>
      </w:r>
    </w:p>
    <w:p w14:paraId="261EE1C9" w14:textId="77777777" w:rsidR="00024FCA" w:rsidRPr="00E03737" w:rsidRDefault="00024FCA" w:rsidP="00024FCA">
      <w:pPr>
        <w:spacing w:after="0" w:line="240" w:lineRule="auto"/>
        <w:rPr>
          <w:rFonts w:ascii="Calibri" w:hAnsi="Calibri" w:cs="Calibri"/>
          <w:bCs/>
        </w:rPr>
      </w:pPr>
    </w:p>
    <w:p w14:paraId="4C0F647B" w14:textId="6E87AB4C" w:rsidR="00811C5E" w:rsidRPr="00E03737" w:rsidRDefault="00811C5E" w:rsidP="00811C5E">
      <w:pPr>
        <w:spacing w:line="240" w:lineRule="auto"/>
        <w:rPr>
          <w:rFonts w:ascii="Calibri" w:hAnsi="Calibri" w:cs="Calibri"/>
          <w:bCs/>
        </w:rPr>
      </w:pPr>
      <w:r w:rsidRPr="00E03737">
        <w:rPr>
          <w:rFonts w:ascii="Calibri" w:hAnsi="Calibri" w:cs="Calibri"/>
          <w:bCs/>
        </w:rPr>
        <w:t>16.10-16.20</w:t>
      </w:r>
      <w:r w:rsidR="00024FCA" w:rsidRPr="00E03737">
        <w:rPr>
          <w:rFonts w:ascii="Calibri" w:hAnsi="Calibri" w:cs="Calibri"/>
          <w:bCs/>
        </w:rPr>
        <w:t xml:space="preserve">  </w:t>
      </w:r>
      <w:r w:rsidRPr="00E03737">
        <w:rPr>
          <w:rFonts w:ascii="Calibri" w:hAnsi="Calibri" w:cs="Calibri"/>
          <w:bCs/>
        </w:rPr>
        <w:t>Tuğba Yılmaz (Mimar Sinan Güzel Sanatlar Üniversitesi, Tarih)</w:t>
      </w:r>
      <w:r w:rsidR="00024FCA" w:rsidRPr="00E03737">
        <w:rPr>
          <w:rFonts w:ascii="Calibri" w:hAnsi="Calibri" w:cs="Calibri"/>
          <w:bCs/>
        </w:rPr>
        <w:t>, “</w:t>
      </w:r>
      <w:r w:rsidRPr="00E03737">
        <w:rPr>
          <w:rFonts w:ascii="Calibri" w:hAnsi="Calibri" w:cs="Calibri"/>
          <w:bCs/>
        </w:rPr>
        <w:t>Roma Cumhuriyet ve Principatus Dönemlerinde Küçük Asya’da Vali Onurlandırmaları</w:t>
      </w:r>
      <w:r w:rsidR="00024FCA" w:rsidRPr="00E03737">
        <w:rPr>
          <w:rFonts w:ascii="Calibri" w:hAnsi="Calibri" w:cs="Calibri"/>
          <w:bCs/>
        </w:rPr>
        <w:t>”</w:t>
      </w:r>
    </w:p>
    <w:p w14:paraId="1593314C" w14:textId="7AED3493" w:rsidR="00811C5E" w:rsidRPr="00E03737" w:rsidRDefault="00811C5E" w:rsidP="00811C5E">
      <w:pPr>
        <w:spacing w:line="240" w:lineRule="auto"/>
        <w:rPr>
          <w:rFonts w:ascii="Calibri" w:hAnsi="Calibri" w:cs="Calibri"/>
          <w:bCs/>
        </w:rPr>
      </w:pPr>
      <w:r w:rsidRPr="00E03737">
        <w:rPr>
          <w:rFonts w:ascii="Calibri" w:hAnsi="Calibri" w:cs="Calibri"/>
          <w:bCs/>
        </w:rPr>
        <w:t>16.20-16.30</w:t>
      </w:r>
      <w:r w:rsidR="00024FCA" w:rsidRPr="00E03737">
        <w:rPr>
          <w:rFonts w:ascii="Calibri" w:hAnsi="Calibri" w:cs="Calibri"/>
          <w:bCs/>
        </w:rPr>
        <w:t xml:space="preserve">  </w:t>
      </w:r>
      <w:r w:rsidRPr="00E03737">
        <w:rPr>
          <w:rFonts w:ascii="Calibri" w:hAnsi="Calibri" w:cs="Calibri"/>
          <w:bCs/>
        </w:rPr>
        <w:t>R. Hakan Aslanbaba (İstanbul Üniversitesi, Eskiçağ Tarihi)</w:t>
      </w:r>
      <w:r w:rsidR="00024FCA" w:rsidRPr="00E03737">
        <w:rPr>
          <w:rFonts w:ascii="Calibri" w:hAnsi="Calibri" w:cs="Calibri"/>
          <w:bCs/>
        </w:rPr>
        <w:t>, “</w:t>
      </w:r>
      <w:r w:rsidRPr="00E03737">
        <w:rPr>
          <w:rFonts w:ascii="Calibri" w:hAnsi="Calibri" w:cs="Calibri"/>
          <w:bCs/>
        </w:rPr>
        <w:t>Roma Ordusunda Kilikia Kökenli Askerler, Görev Yaptıkları Birimler ve Yazıtlardaki Kimlik</w:t>
      </w:r>
      <w:r w:rsidR="00024FCA" w:rsidRPr="00E03737">
        <w:rPr>
          <w:rFonts w:ascii="Calibri" w:hAnsi="Calibri" w:cs="Calibri"/>
          <w:bCs/>
        </w:rPr>
        <w:t xml:space="preserve"> </w:t>
      </w:r>
      <w:r w:rsidRPr="00E03737">
        <w:rPr>
          <w:rFonts w:ascii="Calibri" w:hAnsi="Calibri" w:cs="Calibri"/>
          <w:bCs/>
        </w:rPr>
        <w:t>İfadeleri</w:t>
      </w:r>
      <w:r w:rsidR="00024FCA" w:rsidRPr="00E03737">
        <w:rPr>
          <w:rFonts w:ascii="Calibri" w:hAnsi="Calibri" w:cs="Calibri"/>
          <w:bCs/>
        </w:rPr>
        <w:t>”</w:t>
      </w:r>
    </w:p>
    <w:p w14:paraId="07FA2A8A" w14:textId="35B384C5" w:rsidR="00811C5E" w:rsidRPr="00E03737" w:rsidRDefault="00811C5E" w:rsidP="00811C5E">
      <w:pPr>
        <w:spacing w:line="240" w:lineRule="auto"/>
        <w:rPr>
          <w:rFonts w:ascii="Calibri" w:hAnsi="Calibri" w:cs="Calibri"/>
          <w:bCs/>
        </w:rPr>
      </w:pPr>
      <w:r w:rsidRPr="00E03737">
        <w:rPr>
          <w:rFonts w:ascii="Calibri" w:hAnsi="Calibri" w:cs="Calibri"/>
          <w:bCs/>
        </w:rPr>
        <w:t>16.30-16.40</w:t>
      </w:r>
      <w:r w:rsidR="00024FCA" w:rsidRPr="00E03737">
        <w:rPr>
          <w:rFonts w:ascii="Calibri" w:hAnsi="Calibri" w:cs="Calibri"/>
          <w:bCs/>
        </w:rPr>
        <w:t xml:space="preserve">  </w:t>
      </w:r>
      <w:r w:rsidRPr="00E03737">
        <w:rPr>
          <w:rFonts w:ascii="Calibri" w:hAnsi="Calibri" w:cs="Calibri"/>
          <w:bCs/>
        </w:rPr>
        <w:t>Deniz Sevindik-Erten (İstanbul Üniversitesi, Eskiçağ Tarihi)</w:t>
      </w:r>
      <w:r w:rsidR="00024FCA" w:rsidRPr="00E03737">
        <w:rPr>
          <w:rFonts w:ascii="Calibri" w:hAnsi="Calibri" w:cs="Calibri"/>
          <w:bCs/>
        </w:rPr>
        <w:t>, “</w:t>
      </w:r>
      <w:r w:rsidRPr="00E03737">
        <w:rPr>
          <w:rFonts w:ascii="Calibri" w:hAnsi="Calibri" w:cs="Calibri"/>
          <w:bCs/>
        </w:rPr>
        <w:t>Kilikia Bölgesi’nde Latince’nin Yazıtlara Yansımaları</w:t>
      </w:r>
      <w:r w:rsidR="00024FCA" w:rsidRPr="00E03737">
        <w:rPr>
          <w:rFonts w:ascii="Calibri" w:hAnsi="Calibri" w:cs="Calibri"/>
          <w:bCs/>
        </w:rPr>
        <w:t>”</w:t>
      </w:r>
    </w:p>
    <w:p w14:paraId="5C2B2D30" w14:textId="01EC9DEA" w:rsidR="00811C5E" w:rsidRPr="00E03737" w:rsidRDefault="00811C5E" w:rsidP="00811C5E">
      <w:pPr>
        <w:spacing w:line="240" w:lineRule="auto"/>
        <w:rPr>
          <w:rFonts w:ascii="Calibri" w:hAnsi="Calibri" w:cs="Calibri"/>
          <w:bCs/>
        </w:rPr>
      </w:pPr>
      <w:r w:rsidRPr="00E03737">
        <w:rPr>
          <w:rFonts w:ascii="Calibri" w:hAnsi="Calibri" w:cs="Calibri"/>
          <w:bCs/>
        </w:rPr>
        <w:t>16.40-16.50</w:t>
      </w:r>
      <w:r w:rsidR="00024FCA" w:rsidRPr="00E03737">
        <w:rPr>
          <w:rFonts w:ascii="Calibri" w:hAnsi="Calibri" w:cs="Calibri"/>
          <w:bCs/>
        </w:rPr>
        <w:t xml:space="preserve">  </w:t>
      </w:r>
      <w:r w:rsidRPr="00E03737">
        <w:rPr>
          <w:rFonts w:ascii="Calibri" w:hAnsi="Calibri" w:cs="Calibri"/>
          <w:bCs/>
        </w:rPr>
        <w:t>Mete Enes Can (Mimar Sinan Güzel Sanatlar Üniversitesi, Tarih)</w:t>
      </w:r>
      <w:r w:rsidR="00024FCA" w:rsidRPr="00E03737">
        <w:rPr>
          <w:rFonts w:ascii="Calibri" w:hAnsi="Calibri" w:cs="Calibri"/>
          <w:bCs/>
        </w:rPr>
        <w:t>, “</w:t>
      </w:r>
      <w:r w:rsidRPr="00E03737">
        <w:rPr>
          <w:rFonts w:ascii="Calibri" w:hAnsi="Calibri" w:cs="Calibri"/>
          <w:bCs/>
        </w:rPr>
        <w:t>Küçük Asya’dan Beneficiarius Consularis Adak Yazıtları</w:t>
      </w:r>
      <w:r w:rsidR="00024FCA" w:rsidRPr="00E03737">
        <w:rPr>
          <w:rFonts w:ascii="Calibri" w:hAnsi="Calibri" w:cs="Calibri"/>
          <w:bCs/>
        </w:rPr>
        <w:t>”</w:t>
      </w:r>
    </w:p>
    <w:p w14:paraId="3C040AC2" w14:textId="67C8D0CE" w:rsidR="00811C5E" w:rsidRPr="00E03737" w:rsidRDefault="00811C5E" w:rsidP="00811C5E">
      <w:pPr>
        <w:spacing w:line="240" w:lineRule="auto"/>
        <w:rPr>
          <w:rFonts w:ascii="Calibri" w:hAnsi="Calibri" w:cs="Calibri"/>
          <w:bCs/>
        </w:rPr>
      </w:pPr>
      <w:r w:rsidRPr="00E03737">
        <w:rPr>
          <w:rFonts w:ascii="Calibri" w:hAnsi="Calibri" w:cs="Calibri"/>
          <w:bCs/>
        </w:rPr>
        <w:t>16.50-17.20</w:t>
      </w:r>
      <w:r w:rsidR="00024FCA" w:rsidRPr="00E03737">
        <w:rPr>
          <w:rFonts w:ascii="Calibri" w:hAnsi="Calibri" w:cs="Calibri"/>
          <w:bCs/>
        </w:rPr>
        <w:t xml:space="preserve">  </w:t>
      </w:r>
      <w:r w:rsidRPr="00E03737">
        <w:rPr>
          <w:rFonts w:ascii="Calibri" w:hAnsi="Calibri" w:cs="Calibri"/>
          <w:bCs/>
        </w:rPr>
        <w:t>Tartışma</w:t>
      </w:r>
    </w:p>
    <w:p w14:paraId="434586F6" w14:textId="7AFF2107" w:rsidR="00811C5E" w:rsidRPr="00E03737" w:rsidRDefault="00811C5E" w:rsidP="00811C5E">
      <w:pPr>
        <w:spacing w:line="240" w:lineRule="auto"/>
        <w:rPr>
          <w:rFonts w:ascii="Calibri" w:hAnsi="Calibri" w:cs="Calibri"/>
          <w:bCs/>
        </w:rPr>
      </w:pPr>
      <w:r w:rsidRPr="00E03737">
        <w:rPr>
          <w:rFonts w:ascii="Calibri" w:hAnsi="Calibri" w:cs="Calibri"/>
          <w:bCs/>
        </w:rPr>
        <w:t>17.20-17.30</w:t>
      </w:r>
      <w:r w:rsidR="00024FCA" w:rsidRPr="00E03737">
        <w:rPr>
          <w:rFonts w:ascii="Calibri" w:hAnsi="Calibri" w:cs="Calibri"/>
          <w:bCs/>
        </w:rPr>
        <w:t xml:space="preserve">  </w:t>
      </w:r>
      <w:r w:rsidRPr="00E03737">
        <w:rPr>
          <w:rFonts w:ascii="Calibri" w:hAnsi="Calibri" w:cs="Calibri"/>
          <w:bCs/>
        </w:rPr>
        <w:t>Kapanış</w:t>
      </w:r>
      <w:r w:rsidR="00024FCA" w:rsidRPr="00E03737">
        <w:rPr>
          <w:rFonts w:ascii="Calibri" w:hAnsi="Calibri" w:cs="Calibri"/>
          <w:bCs/>
        </w:rPr>
        <w:t xml:space="preserve"> k</w:t>
      </w:r>
      <w:r w:rsidRPr="00E03737">
        <w:rPr>
          <w:rFonts w:ascii="Calibri" w:hAnsi="Calibri" w:cs="Calibri"/>
          <w:bCs/>
        </w:rPr>
        <w:t>onuşması</w:t>
      </w:r>
    </w:p>
    <w:p w14:paraId="4E17F165" w14:textId="77777777" w:rsidR="00BD5EE1" w:rsidRPr="00811C5E" w:rsidRDefault="00BD5EE1" w:rsidP="00811C5E">
      <w:pPr>
        <w:spacing w:line="240" w:lineRule="auto"/>
        <w:rPr>
          <w:rFonts w:ascii="Calibri" w:hAnsi="Calibri" w:cs="Calibri"/>
          <w:sz w:val="16"/>
          <w:szCs w:val="16"/>
        </w:rPr>
      </w:pPr>
    </w:p>
    <w:sectPr w:rsidR="00BD5EE1" w:rsidRPr="00811C5E" w:rsidSect="00335AA1">
      <w:headerReference w:type="default" r:id="rId11"/>
      <w:footerReference w:type="default" r:id="rId12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F6354" w14:textId="77777777" w:rsidR="009C1E6C" w:rsidRDefault="009C1E6C" w:rsidP="0003448B">
      <w:pPr>
        <w:spacing w:after="0" w:line="240" w:lineRule="auto"/>
      </w:pPr>
      <w:r>
        <w:separator/>
      </w:r>
    </w:p>
  </w:endnote>
  <w:endnote w:type="continuationSeparator" w:id="0">
    <w:p w14:paraId="7F19F67D" w14:textId="77777777" w:rsidR="009C1E6C" w:rsidRDefault="009C1E6C" w:rsidP="00034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2A074" w14:textId="77777777" w:rsidR="003A55EA" w:rsidRDefault="003A55EA" w:rsidP="009C575D">
    <w:pPr>
      <w:pStyle w:val="AltBilgi"/>
      <w:jc w:val="center"/>
      <w:rPr>
        <w:rFonts w:ascii="Arial" w:hAnsi="Arial"/>
        <w:sz w:val="16"/>
        <w:szCs w:val="16"/>
      </w:rPr>
    </w:pPr>
  </w:p>
  <w:p w14:paraId="792E2EE1" w14:textId="5B86F570" w:rsidR="003A55EA" w:rsidRDefault="003A55EA" w:rsidP="009C575D">
    <w:pPr>
      <w:pStyle w:val="AltBilgi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Meşrutiyet Caddesi No.65, 34430 Tepebaşı - Beyoğlu – İstanbul </w:t>
    </w:r>
  </w:p>
  <w:p w14:paraId="3D48AD77" w14:textId="10138999" w:rsidR="003A55EA" w:rsidRDefault="003A55EA" w:rsidP="00335AA1">
    <w:pPr>
      <w:jc w:val="center"/>
    </w:pPr>
    <w:r>
      <w:rPr>
        <w:rFonts w:ascii="Arial" w:hAnsi="Arial"/>
        <w:sz w:val="16"/>
        <w:szCs w:val="16"/>
      </w:rPr>
      <w:t>Tel. + 90 212 334 99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C033D" w14:textId="77777777" w:rsidR="009C1E6C" w:rsidRDefault="009C1E6C" w:rsidP="0003448B">
      <w:pPr>
        <w:spacing w:after="0" w:line="240" w:lineRule="auto"/>
      </w:pPr>
      <w:r>
        <w:separator/>
      </w:r>
    </w:p>
  </w:footnote>
  <w:footnote w:type="continuationSeparator" w:id="0">
    <w:p w14:paraId="4AC3C38A" w14:textId="77777777" w:rsidR="009C1E6C" w:rsidRDefault="009C1E6C" w:rsidP="00034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BD71E" w14:textId="77777777" w:rsidR="003A55EA" w:rsidRDefault="003A55EA" w:rsidP="0003448B">
    <w:pPr>
      <w:pStyle w:val="stBilgi"/>
      <w:jc w:val="center"/>
    </w:pPr>
    <w:r>
      <w:rPr>
        <w:noProof/>
        <w:lang w:val="en-US"/>
      </w:rPr>
      <w:drawing>
        <wp:inline distT="0" distB="0" distL="0" distR="0" wp14:anchorId="1F385B10" wp14:editId="500A47E8">
          <wp:extent cx="3171825" cy="790575"/>
          <wp:effectExtent l="0" t="0" r="9525" b="0"/>
          <wp:docPr id="1475235509" name="Resim 1475235509" descr="Pera Müzesi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a Müzesi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18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4C69D0"/>
    <w:multiLevelType w:val="hybridMultilevel"/>
    <w:tmpl w:val="73F63FB0"/>
    <w:lvl w:ilvl="0" w:tplc="9FE4968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641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48B"/>
    <w:rsid w:val="000033BA"/>
    <w:rsid w:val="00005D3A"/>
    <w:rsid w:val="000079F2"/>
    <w:rsid w:val="000163A9"/>
    <w:rsid w:val="0002181D"/>
    <w:rsid w:val="00023657"/>
    <w:rsid w:val="0002429C"/>
    <w:rsid w:val="00024B65"/>
    <w:rsid w:val="00024FCA"/>
    <w:rsid w:val="0002703A"/>
    <w:rsid w:val="0003448B"/>
    <w:rsid w:val="00035FF4"/>
    <w:rsid w:val="00047AAE"/>
    <w:rsid w:val="00053366"/>
    <w:rsid w:val="000534F6"/>
    <w:rsid w:val="0005542C"/>
    <w:rsid w:val="00061C15"/>
    <w:rsid w:val="00075901"/>
    <w:rsid w:val="000770B1"/>
    <w:rsid w:val="00082970"/>
    <w:rsid w:val="00086D51"/>
    <w:rsid w:val="000874D0"/>
    <w:rsid w:val="00094389"/>
    <w:rsid w:val="00096166"/>
    <w:rsid w:val="000A04F8"/>
    <w:rsid w:val="000A1608"/>
    <w:rsid w:val="000A4CB4"/>
    <w:rsid w:val="000A4FFF"/>
    <w:rsid w:val="000A56F2"/>
    <w:rsid w:val="000B5944"/>
    <w:rsid w:val="000B69B9"/>
    <w:rsid w:val="000C2054"/>
    <w:rsid w:val="000C2E88"/>
    <w:rsid w:val="000C358D"/>
    <w:rsid w:val="000C39B0"/>
    <w:rsid w:val="000C5FA1"/>
    <w:rsid w:val="000D4F0F"/>
    <w:rsid w:val="000E216C"/>
    <w:rsid w:val="000F6333"/>
    <w:rsid w:val="000F718C"/>
    <w:rsid w:val="000F7FA6"/>
    <w:rsid w:val="0010019E"/>
    <w:rsid w:val="001041AB"/>
    <w:rsid w:val="00104252"/>
    <w:rsid w:val="001059AD"/>
    <w:rsid w:val="00106118"/>
    <w:rsid w:val="00113338"/>
    <w:rsid w:val="00115D75"/>
    <w:rsid w:val="00117FA7"/>
    <w:rsid w:val="00123A80"/>
    <w:rsid w:val="00126C10"/>
    <w:rsid w:val="001270FB"/>
    <w:rsid w:val="00127F04"/>
    <w:rsid w:val="00133F99"/>
    <w:rsid w:val="00134BC8"/>
    <w:rsid w:val="001359F5"/>
    <w:rsid w:val="0013610C"/>
    <w:rsid w:val="00143575"/>
    <w:rsid w:val="0014545D"/>
    <w:rsid w:val="00151CC6"/>
    <w:rsid w:val="001522F4"/>
    <w:rsid w:val="00155012"/>
    <w:rsid w:val="0015615D"/>
    <w:rsid w:val="001628E1"/>
    <w:rsid w:val="0016776D"/>
    <w:rsid w:val="00175106"/>
    <w:rsid w:val="0018197A"/>
    <w:rsid w:val="00181C7B"/>
    <w:rsid w:val="00184EA4"/>
    <w:rsid w:val="001A0422"/>
    <w:rsid w:val="001A11ED"/>
    <w:rsid w:val="001A299A"/>
    <w:rsid w:val="001A337D"/>
    <w:rsid w:val="001A3CC8"/>
    <w:rsid w:val="001A772C"/>
    <w:rsid w:val="001B3E78"/>
    <w:rsid w:val="001B42C6"/>
    <w:rsid w:val="001C1F56"/>
    <w:rsid w:val="001C2C5B"/>
    <w:rsid w:val="001C2D15"/>
    <w:rsid w:val="001C3180"/>
    <w:rsid w:val="001D5337"/>
    <w:rsid w:val="001D6737"/>
    <w:rsid w:val="001D74E1"/>
    <w:rsid w:val="001E1460"/>
    <w:rsid w:val="001E191C"/>
    <w:rsid w:val="001F25A6"/>
    <w:rsid w:val="001F63FD"/>
    <w:rsid w:val="001F6E8C"/>
    <w:rsid w:val="001F761A"/>
    <w:rsid w:val="00203A5A"/>
    <w:rsid w:val="00206120"/>
    <w:rsid w:val="0021280D"/>
    <w:rsid w:val="00216B48"/>
    <w:rsid w:val="00217817"/>
    <w:rsid w:val="00220055"/>
    <w:rsid w:val="00223039"/>
    <w:rsid w:val="00226C7F"/>
    <w:rsid w:val="0022709E"/>
    <w:rsid w:val="00227A1B"/>
    <w:rsid w:val="00231BDE"/>
    <w:rsid w:val="002373C8"/>
    <w:rsid w:val="002407D1"/>
    <w:rsid w:val="00242B37"/>
    <w:rsid w:val="00243A11"/>
    <w:rsid w:val="00245DFF"/>
    <w:rsid w:val="00250D06"/>
    <w:rsid w:val="002538B4"/>
    <w:rsid w:val="002571C9"/>
    <w:rsid w:val="00262440"/>
    <w:rsid w:val="00262BFA"/>
    <w:rsid w:val="002643E6"/>
    <w:rsid w:val="0027090E"/>
    <w:rsid w:val="0027126D"/>
    <w:rsid w:val="002813F7"/>
    <w:rsid w:val="00282DEB"/>
    <w:rsid w:val="00284478"/>
    <w:rsid w:val="00285B7D"/>
    <w:rsid w:val="0029094B"/>
    <w:rsid w:val="00297DB6"/>
    <w:rsid w:val="002A0C41"/>
    <w:rsid w:val="002A51D3"/>
    <w:rsid w:val="002A5796"/>
    <w:rsid w:val="002B0377"/>
    <w:rsid w:val="002B4509"/>
    <w:rsid w:val="002B48E6"/>
    <w:rsid w:val="002B6519"/>
    <w:rsid w:val="002B74F8"/>
    <w:rsid w:val="002C340C"/>
    <w:rsid w:val="002C39AC"/>
    <w:rsid w:val="002D1A52"/>
    <w:rsid w:val="002D70C7"/>
    <w:rsid w:val="002E1E0B"/>
    <w:rsid w:val="002E5452"/>
    <w:rsid w:val="002E5629"/>
    <w:rsid w:val="002F1E0D"/>
    <w:rsid w:val="002F41E1"/>
    <w:rsid w:val="002F53CC"/>
    <w:rsid w:val="003019DF"/>
    <w:rsid w:val="00301E8C"/>
    <w:rsid w:val="003034D3"/>
    <w:rsid w:val="003072E7"/>
    <w:rsid w:val="00314213"/>
    <w:rsid w:val="00320E4A"/>
    <w:rsid w:val="003218D5"/>
    <w:rsid w:val="00321C52"/>
    <w:rsid w:val="00322E86"/>
    <w:rsid w:val="00327C88"/>
    <w:rsid w:val="00332DB9"/>
    <w:rsid w:val="00335AA1"/>
    <w:rsid w:val="003431B1"/>
    <w:rsid w:val="00351B01"/>
    <w:rsid w:val="0035219E"/>
    <w:rsid w:val="00356907"/>
    <w:rsid w:val="00361BF0"/>
    <w:rsid w:val="00363AD6"/>
    <w:rsid w:val="003740BC"/>
    <w:rsid w:val="00375283"/>
    <w:rsid w:val="00377107"/>
    <w:rsid w:val="00377239"/>
    <w:rsid w:val="00377580"/>
    <w:rsid w:val="00383F8A"/>
    <w:rsid w:val="00390EBF"/>
    <w:rsid w:val="003932A2"/>
    <w:rsid w:val="003950AD"/>
    <w:rsid w:val="0039566B"/>
    <w:rsid w:val="003A01C5"/>
    <w:rsid w:val="003A23BA"/>
    <w:rsid w:val="003A53EF"/>
    <w:rsid w:val="003A55EA"/>
    <w:rsid w:val="003B10DA"/>
    <w:rsid w:val="003B1914"/>
    <w:rsid w:val="003B54A0"/>
    <w:rsid w:val="003B6A38"/>
    <w:rsid w:val="003B6DE8"/>
    <w:rsid w:val="003C3000"/>
    <w:rsid w:val="003C4587"/>
    <w:rsid w:val="003C6881"/>
    <w:rsid w:val="003C6D2F"/>
    <w:rsid w:val="003D4BDF"/>
    <w:rsid w:val="003D57B4"/>
    <w:rsid w:val="003D63A4"/>
    <w:rsid w:val="003E09E8"/>
    <w:rsid w:val="003E1D18"/>
    <w:rsid w:val="003E5BCB"/>
    <w:rsid w:val="003F0827"/>
    <w:rsid w:val="003F2015"/>
    <w:rsid w:val="003F2CBC"/>
    <w:rsid w:val="004013B2"/>
    <w:rsid w:val="00401E39"/>
    <w:rsid w:val="00404ACF"/>
    <w:rsid w:val="004058BA"/>
    <w:rsid w:val="00407672"/>
    <w:rsid w:val="00410112"/>
    <w:rsid w:val="00411E12"/>
    <w:rsid w:val="0041232B"/>
    <w:rsid w:val="00412F92"/>
    <w:rsid w:val="00415F1A"/>
    <w:rsid w:val="0043526E"/>
    <w:rsid w:val="00435BCC"/>
    <w:rsid w:val="0043712E"/>
    <w:rsid w:val="00440FE7"/>
    <w:rsid w:val="00442B9C"/>
    <w:rsid w:val="0044310A"/>
    <w:rsid w:val="00443721"/>
    <w:rsid w:val="004468C2"/>
    <w:rsid w:val="00447A18"/>
    <w:rsid w:val="004503B2"/>
    <w:rsid w:val="004515B7"/>
    <w:rsid w:val="00464053"/>
    <w:rsid w:val="00465E27"/>
    <w:rsid w:val="004716D8"/>
    <w:rsid w:val="00471D47"/>
    <w:rsid w:val="00484296"/>
    <w:rsid w:val="00487F23"/>
    <w:rsid w:val="00492CC8"/>
    <w:rsid w:val="00493D57"/>
    <w:rsid w:val="00494F17"/>
    <w:rsid w:val="004A7B45"/>
    <w:rsid w:val="004A7DC2"/>
    <w:rsid w:val="004B1E33"/>
    <w:rsid w:val="004B6C5A"/>
    <w:rsid w:val="004B7BC9"/>
    <w:rsid w:val="004C12F2"/>
    <w:rsid w:val="004C6493"/>
    <w:rsid w:val="004D1D58"/>
    <w:rsid w:val="004D77D7"/>
    <w:rsid w:val="004F3545"/>
    <w:rsid w:val="004F5BFF"/>
    <w:rsid w:val="00501FB7"/>
    <w:rsid w:val="005105FC"/>
    <w:rsid w:val="00510E3F"/>
    <w:rsid w:val="005136C9"/>
    <w:rsid w:val="00514CF1"/>
    <w:rsid w:val="0051502F"/>
    <w:rsid w:val="00515194"/>
    <w:rsid w:val="00521D91"/>
    <w:rsid w:val="005221EF"/>
    <w:rsid w:val="005238DD"/>
    <w:rsid w:val="00524737"/>
    <w:rsid w:val="00524A22"/>
    <w:rsid w:val="00527649"/>
    <w:rsid w:val="00530AFB"/>
    <w:rsid w:val="00534394"/>
    <w:rsid w:val="00541E1D"/>
    <w:rsid w:val="00545D04"/>
    <w:rsid w:val="0055022A"/>
    <w:rsid w:val="00551E7E"/>
    <w:rsid w:val="005576C4"/>
    <w:rsid w:val="00560692"/>
    <w:rsid w:val="00563F86"/>
    <w:rsid w:val="00565836"/>
    <w:rsid w:val="00570805"/>
    <w:rsid w:val="00573355"/>
    <w:rsid w:val="0057417F"/>
    <w:rsid w:val="0057766F"/>
    <w:rsid w:val="00580ACB"/>
    <w:rsid w:val="00581005"/>
    <w:rsid w:val="00583698"/>
    <w:rsid w:val="005838F1"/>
    <w:rsid w:val="00593348"/>
    <w:rsid w:val="0059473B"/>
    <w:rsid w:val="00596E67"/>
    <w:rsid w:val="005977DE"/>
    <w:rsid w:val="005A1CED"/>
    <w:rsid w:val="005A21BC"/>
    <w:rsid w:val="005A3C67"/>
    <w:rsid w:val="005A4223"/>
    <w:rsid w:val="005B2452"/>
    <w:rsid w:val="005B3CD9"/>
    <w:rsid w:val="005B447F"/>
    <w:rsid w:val="005B63BF"/>
    <w:rsid w:val="005B6A1F"/>
    <w:rsid w:val="005C045F"/>
    <w:rsid w:val="005C0CD9"/>
    <w:rsid w:val="005C3584"/>
    <w:rsid w:val="005C376A"/>
    <w:rsid w:val="005C3FA7"/>
    <w:rsid w:val="005C63B4"/>
    <w:rsid w:val="005C6CDD"/>
    <w:rsid w:val="005D4AC3"/>
    <w:rsid w:val="005D541F"/>
    <w:rsid w:val="005D6CA7"/>
    <w:rsid w:val="005E1F96"/>
    <w:rsid w:val="005E2947"/>
    <w:rsid w:val="005E750E"/>
    <w:rsid w:val="005F298D"/>
    <w:rsid w:val="005F5132"/>
    <w:rsid w:val="006018ED"/>
    <w:rsid w:val="00603A0B"/>
    <w:rsid w:val="0060539A"/>
    <w:rsid w:val="00610CB6"/>
    <w:rsid w:val="006141F7"/>
    <w:rsid w:val="00620DA5"/>
    <w:rsid w:val="00623CBF"/>
    <w:rsid w:val="00631191"/>
    <w:rsid w:val="00636BCB"/>
    <w:rsid w:val="00637F0E"/>
    <w:rsid w:val="00645559"/>
    <w:rsid w:val="00645B7B"/>
    <w:rsid w:val="00653C82"/>
    <w:rsid w:val="00657C87"/>
    <w:rsid w:val="00661E51"/>
    <w:rsid w:val="006750E4"/>
    <w:rsid w:val="0067620E"/>
    <w:rsid w:val="00677FD0"/>
    <w:rsid w:val="006804F9"/>
    <w:rsid w:val="00682727"/>
    <w:rsid w:val="00690C28"/>
    <w:rsid w:val="006927E5"/>
    <w:rsid w:val="0069554E"/>
    <w:rsid w:val="006A10A0"/>
    <w:rsid w:val="006A1398"/>
    <w:rsid w:val="006A5485"/>
    <w:rsid w:val="006B0615"/>
    <w:rsid w:val="006B188A"/>
    <w:rsid w:val="006B3F29"/>
    <w:rsid w:val="006C2C23"/>
    <w:rsid w:val="006C4DB8"/>
    <w:rsid w:val="006C77FA"/>
    <w:rsid w:val="006D1082"/>
    <w:rsid w:val="006D325A"/>
    <w:rsid w:val="006D7892"/>
    <w:rsid w:val="006D7B8E"/>
    <w:rsid w:val="006E2773"/>
    <w:rsid w:val="006E5BFD"/>
    <w:rsid w:val="006F1A73"/>
    <w:rsid w:val="006F272B"/>
    <w:rsid w:val="006F2B89"/>
    <w:rsid w:val="006F2F08"/>
    <w:rsid w:val="006F6F61"/>
    <w:rsid w:val="00707840"/>
    <w:rsid w:val="00715342"/>
    <w:rsid w:val="00715E5F"/>
    <w:rsid w:val="00720663"/>
    <w:rsid w:val="00720BB1"/>
    <w:rsid w:val="00724797"/>
    <w:rsid w:val="00725618"/>
    <w:rsid w:val="007305BA"/>
    <w:rsid w:val="007364E2"/>
    <w:rsid w:val="007456C5"/>
    <w:rsid w:val="00745827"/>
    <w:rsid w:val="00761C1B"/>
    <w:rsid w:val="00764A09"/>
    <w:rsid w:val="00771EB3"/>
    <w:rsid w:val="0077494D"/>
    <w:rsid w:val="00775F41"/>
    <w:rsid w:val="00783D9B"/>
    <w:rsid w:val="00784359"/>
    <w:rsid w:val="007943B2"/>
    <w:rsid w:val="007975F9"/>
    <w:rsid w:val="007A3B04"/>
    <w:rsid w:val="007A5C8A"/>
    <w:rsid w:val="007A6978"/>
    <w:rsid w:val="007B4F8A"/>
    <w:rsid w:val="007B5480"/>
    <w:rsid w:val="007B5DE2"/>
    <w:rsid w:val="007B6CD0"/>
    <w:rsid w:val="007C056F"/>
    <w:rsid w:val="007C69F7"/>
    <w:rsid w:val="007D1BA0"/>
    <w:rsid w:val="007D2BE3"/>
    <w:rsid w:val="007D3AE4"/>
    <w:rsid w:val="007D3D29"/>
    <w:rsid w:val="007D434F"/>
    <w:rsid w:val="007E0FB4"/>
    <w:rsid w:val="007E4769"/>
    <w:rsid w:val="007F0AA2"/>
    <w:rsid w:val="007F0D45"/>
    <w:rsid w:val="007F3BF4"/>
    <w:rsid w:val="007F5CAD"/>
    <w:rsid w:val="007F7A70"/>
    <w:rsid w:val="0080305E"/>
    <w:rsid w:val="00811C5E"/>
    <w:rsid w:val="00812985"/>
    <w:rsid w:val="00814445"/>
    <w:rsid w:val="00817028"/>
    <w:rsid w:val="00821250"/>
    <w:rsid w:val="00825453"/>
    <w:rsid w:val="0082686A"/>
    <w:rsid w:val="00826989"/>
    <w:rsid w:val="008340CF"/>
    <w:rsid w:val="00836B22"/>
    <w:rsid w:val="00836CD4"/>
    <w:rsid w:val="008439D0"/>
    <w:rsid w:val="00851853"/>
    <w:rsid w:val="00854B7C"/>
    <w:rsid w:val="008624F3"/>
    <w:rsid w:val="0086522A"/>
    <w:rsid w:val="0086613F"/>
    <w:rsid w:val="00866AB1"/>
    <w:rsid w:val="008677E8"/>
    <w:rsid w:val="00873DE7"/>
    <w:rsid w:val="0087480E"/>
    <w:rsid w:val="00882D0E"/>
    <w:rsid w:val="00884E7B"/>
    <w:rsid w:val="0088716A"/>
    <w:rsid w:val="00891D4A"/>
    <w:rsid w:val="008957A1"/>
    <w:rsid w:val="008962DA"/>
    <w:rsid w:val="0089781E"/>
    <w:rsid w:val="008A3101"/>
    <w:rsid w:val="008A6856"/>
    <w:rsid w:val="008B27C8"/>
    <w:rsid w:val="008B5CE4"/>
    <w:rsid w:val="008C05ED"/>
    <w:rsid w:val="008C12D2"/>
    <w:rsid w:val="008C1644"/>
    <w:rsid w:val="008C3E44"/>
    <w:rsid w:val="008C3FBE"/>
    <w:rsid w:val="008D23AD"/>
    <w:rsid w:val="008D4AC9"/>
    <w:rsid w:val="008D5095"/>
    <w:rsid w:val="008E09C8"/>
    <w:rsid w:val="008E2E86"/>
    <w:rsid w:val="008E4856"/>
    <w:rsid w:val="008E49E2"/>
    <w:rsid w:val="008F5A93"/>
    <w:rsid w:val="008F6D5A"/>
    <w:rsid w:val="00905672"/>
    <w:rsid w:val="009059CB"/>
    <w:rsid w:val="009063AF"/>
    <w:rsid w:val="00907B58"/>
    <w:rsid w:val="00910124"/>
    <w:rsid w:val="00911384"/>
    <w:rsid w:val="009145F9"/>
    <w:rsid w:val="009158E3"/>
    <w:rsid w:val="00916EC5"/>
    <w:rsid w:val="00924D57"/>
    <w:rsid w:val="00925958"/>
    <w:rsid w:val="009278DA"/>
    <w:rsid w:val="00936405"/>
    <w:rsid w:val="00940519"/>
    <w:rsid w:val="00942DC2"/>
    <w:rsid w:val="00947010"/>
    <w:rsid w:val="0094765B"/>
    <w:rsid w:val="00953D4D"/>
    <w:rsid w:val="00957AAF"/>
    <w:rsid w:val="009630CA"/>
    <w:rsid w:val="0096569E"/>
    <w:rsid w:val="00971B35"/>
    <w:rsid w:val="00972951"/>
    <w:rsid w:val="009775B6"/>
    <w:rsid w:val="00980248"/>
    <w:rsid w:val="00980A95"/>
    <w:rsid w:val="00983609"/>
    <w:rsid w:val="00995B65"/>
    <w:rsid w:val="009A3219"/>
    <w:rsid w:val="009A3B0D"/>
    <w:rsid w:val="009B0A6D"/>
    <w:rsid w:val="009B0F3E"/>
    <w:rsid w:val="009B3646"/>
    <w:rsid w:val="009B58BE"/>
    <w:rsid w:val="009C137D"/>
    <w:rsid w:val="009C1E6C"/>
    <w:rsid w:val="009C3C99"/>
    <w:rsid w:val="009C4283"/>
    <w:rsid w:val="009C575D"/>
    <w:rsid w:val="009E281E"/>
    <w:rsid w:val="009E6879"/>
    <w:rsid w:val="009F3F92"/>
    <w:rsid w:val="009F637A"/>
    <w:rsid w:val="009F7256"/>
    <w:rsid w:val="00A02C00"/>
    <w:rsid w:val="00A06258"/>
    <w:rsid w:val="00A07AD7"/>
    <w:rsid w:val="00A103E4"/>
    <w:rsid w:val="00A1190E"/>
    <w:rsid w:val="00A13BE1"/>
    <w:rsid w:val="00A243E4"/>
    <w:rsid w:val="00A2563F"/>
    <w:rsid w:val="00A2655D"/>
    <w:rsid w:val="00A3086D"/>
    <w:rsid w:val="00A3100A"/>
    <w:rsid w:val="00A45E51"/>
    <w:rsid w:val="00A5026F"/>
    <w:rsid w:val="00A51947"/>
    <w:rsid w:val="00A51E6D"/>
    <w:rsid w:val="00A5311A"/>
    <w:rsid w:val="00A54F78"/>
    <w:rsid w:val="00A603F5"/>
    <w:rsid w:val="00A61050"/>
    <w:rsid w:val="00A64483"/>
    <w:rsid w:val="00A65897"/>
    <w:rsid w:val="00A85F55"/>
    <w:rsid w:val="00A90C6E"/>
    <w:rsid w:val="00A96708"/>
    <w:rsid w:val="00AA061B"/>
    <w:rsid w:val="00AA3407"/>
    <w:rsid w:val="00AA5D8D"/>
    <w:rsid w:val="00AA77DD"/>
    <w:rsid w:val="00AB012E"/>
    <w:rsid w:val="00AB138D"/>
    <w:rsid w:val="00AB16A6"/>
    <w:rsid w:val="00AB1A77"/>
    <w:rsid w:val="00AB204B"/>
    <w:rsid w:val="00AB22BC"/>
    <w:rsid w:val="00AC196B"/>
    <w:rsid w:val="00AC7AC9"/>
    <w:rsid w:val="00AD3E73"/>
    <w:rsid w:val="00AD402F"/>
    <w:rsid w:val="00AD420D"/>
    <w:rsid w:val="00AD424A"/>
    <w:rsid w:val="00AD50C8"/>
    <w:rsid w:val="00AD5F20"/>
    <w:rsid w:val="00AD5F8C"/>
    <w:rsid w:val="00AD6943"/>
    <w:rsid w:val="00AE20CA"/>
    <w:rsid w:val="00B04D84"/>
    <w:rsid w:val="00B07823"/>
    <w:rsid w:val="00B07DA2"/>
    <w:rsid w:val="00B10BB7"/>
    <w:rsid w:val="00B15E54"/>
    <w:rsid w:val="00B20B7F"/>
    <w:rsid w:val="00B24027"/>
    <w:rsid w:val="00B24D12"/>
    <w:rsid w:val="00B25D44"/>
    <w:rsid w:val="00B27457"/>
    <w:rsid w:val="00B37D45"/>
    <w:rsid w:val="00B41783"/>
    <w:rsid w:val="00B4573A"/>
    <w:rsid w:val="00B46457"/>
    <w:rsid w:val="00B51327"/>
    <w:rsid w:val="00B559A7"/>
    <w:rsid w:val="00B56A1F"/>
    <w:rsid w:val="00B62F1A"/>
    <w:rsid w:val="00B66509"/>
    <w:rsid w:val="00B718A5"/>
    <w:rsid w:val="00B758F6"/>
    <w:rsid w:val="00B760F4"/>
    <w:rsid w:val="00B81630"/>
    <w:rsid w:val="00B853CA"/>
    <w:rsid w:val="00B8796C"/>
    <w:rsid w:val="00B93FE6"/>
    <w:rsid w:val="00BA1F53"/>
    <w:rsid w:val="00BB5CB1"/>
    <w:rsid w:val="00BB7300"/>
    <w:rsid w:val="00BD5742"/>
    <w:rsid w:val="00BD5EE1"/>
    <w:rsid w:val="00BE17A2"/>
    <w:rsid w:val="00BE3299"/>
    <w:rsid w:val="00BE3B0E"/>
    <w:rsid w:val="00C10083"/>
    <w:rsid w:val="00C1505F"/>
    <w:rsid w:val="00C26900"/>
    <w:rsid w:val="00C31975"/>
    <w:rsid w:val="00C31D78"/>
    <w:rsid w:val="00C5065E"/>
    <w:rsid w:val="00C50B95"/>
    <w:rsid w:val="00C53E3E"/>
    <w:rsid w:val="00C54873"/>
    <w:rsid w:val="00C55184"/>
    <w:rsid w:val="00C55422"/>
    <w:rsid w:val="00C57F39"/>
    <w:rsid w:val="00C60A68"/>
    <w:rsid w:val="00C652F7"/>
    <w:rsid w:val="00C73225"/>
    <w:rsid w:val="00C80584"/>
    <w:rsid w:val="00C8255D"/>
    <w:rsid w:val="00C82602"/>
    <w:rsid w:val="00C845E5"/>
    <w:rsid w:val="00C847EA"/>
    <w:rsid w:val="00C92430"/>
    <w:rsid w:val="00C92BBF"/>
    <w:rsid w:val="00CA16FC"/>
    <w:rsid w:val="00CB42EA"/>
    <w:rsid w:val="00CB7AB7"/>
    <w:rsid w:val="00CC0174"/>
    <w:rsid w:val="00CC2A2F"/>
    <w:rsid w:val="00CC4238"/>
    <w:rsid w:val="00CD0C1F"/>
    <w:rsid w:val="00CD28A4"/>
    <w:rsid w:val="00CD3F85"/>
    <w:rsid w:val="00CD44F5"/>
    <w:rsid w:val="00CE056F"/>
    <w:rsid w:val="00CE0932"/>
    <w:rsid w:val="00CE1DAE"/>
    <w:rsid w:val="00CE3585"/>
    <w:rsid w:val="00CF0087"/>
    <w:rsid w:val="00CF181F"/>
    <w:rsid w:val="00CF4009"/>
    <w:rsid w:val="00CF5FDE"/>
    <w:rsid w:val="00D02D20"/>
    <w:rsid w:val="00D02E46"/>
    <w:rsid w:val="00D04F80"/>
    <w:rsid w:val="00D07AC7"/>
    <w:rsid w:val="00D1158B"/>
    <w:rsid w:val="00D12FD6"/>
    <w:rsid w:val="00D144E4"/>
    <w:rsid w:val="00D14BB4"/>
    <w:rsid w:val="00D16C2D"/>
    <w:rsid w:val="00D25F50"/>
    <w:rsid w:val="00D26058"/>
    <w:rsid w:val="00D349E9"/>
    <w:rsid w:val="00D46FF2"/>
    <w:rsid w:val="00D50AC6"/>
    <w:rsid w:val="00D52C59"/>
    <w:rsid w:val="00D5315D"/>
    <w:rsid w:val="00D53247"/>
    <w:rsid w:val="00D55A14"/>
    <w:rsid w:val="00D560F8"/>
    <w:rsid w:val="00D57152"/>
    <w:rsid w:val="00D61312"/>
    <w:rsid w:val="00D61513"/>
    <w:rsid w:val="00D642EB"/>
    <w:rsid w:val="00D72FC7"/>
    <w:rsid w:val="00D75FB8"/>
    <w:rsid w:val="00D80B22"/>
    <w:rsid w:val="00D810BE"/>
    <w:rsid w:val="00D94B94"/>
    <w:rsid w:val="00DA1CC9"/>
    <w:rsid w:val="00DA1EDE"/>
    <w:rsid w:val="00DA58C7"/>
    <w:rsid w:val="00DB1903"/>
    <w:rsid w:val="00DB3776"/>
    <w:rsid w:val="00DB488A"/>
    <w:rsid w:val="00DC732B"/>
    <w:rsid w:val="00DE0FB0"/>
    <w:rsid w:val="00DF2828"/>
    <w:rsid w:val="00DF55B4"/>
    <w:rsid w:val="00E024F7"/>
    <w:rsid w:val="00E02AD2"/>
    <w:rsid w:val="00E03737"/>
    <w:rsid w:val="00E03C78"/>
    <w:rsid w:val="00E07693"/>
    <w:rsid w:val="00E16FB9"/>
    <w:rsid w:val="00E2049D"/>
    <w:rsid w:val="00E22317"/>
    <w:rsid w:val="00E236BE"/>
    <w:rsid w:val="00E23894"/>
    <w:rsid w:val="00E26320"/>
    <w:rsid w:val="00E30132"/>
    <w:rsid w:val="00E30546"/>
    <w:rsid w:val="00E338C5"/>
    <w:rsid w:val="00E347F3"/>
    <w:rsid w:val="00E3662D"/>
    <w:rsid w:val="00E405E3"/>
    <w:rsid w:val="00E43C07"/>
    <w:rsid w:val="00E46EA9"/>
    <w:rsid w:val="00E51355"/>
    <w:rsid w:val="00E53335"/>
    <w:rsid w:val="00E53F5D"/>
    <w:rsid w:val="00E57CE2"/>
    <w:rsid w:val="00E636C2"/>
    <w:rsid w:val="00E64E2E"/>
    <w:rsid w:val="00E717B0"/>
    <w:rsid w:val="00E74268"/>
    <w:rsid w:val="00E83F68"/>
    <w:rsid w:val="00E963DE"/>
    <w:rsid w:val="00E9653E"/>
    <w:rsid w:val="00E96BD2"/>
    <w:rsid w:val="00EA23DD"/>
    <w:rsid w:val="00EA532E"/>
    <w:rsid w:val="00EA6DE9"/>
    <w:rsid w:val="00EB47BE"/>
    <w:rsid w:val="00EB5344"/>
    <w:rsid w:val="00EB67F7"/>
    <w:rsid w:val="00EB7071"/>
    <w:rsid w:val="00EC247C"/>
    <w:rsid w:val="00EC533F"/>
    <w:rsid w:val="00EE24A1"/>
    <w:rsid w:val="00EE2AC7"/>
    <w:rsid w:val="00EE7937"/>
    <w:rsid w:val="00EF06CF"/>
    <w:rsid w:val="00EF2A9F"/>
    <w:rsid w:val="00EF74D6"/>
    <w:rsid w:val="00F101BC"/>
    <w:rsid w:val="00F1387C"/>
    <w:rsid w:val="00F1535E"/>
    <w:rsid w:val="00F25EC4"/>
    <w:rsid w:val="00F26F00"/>
    <w:rsid w:val="00F34960"/>
    <w:rsid w:val="00F35698"/>
    <w:rsid w:val="00F35AEF"/>
    <w:rsid w:val="00F45128"/>
    <w:rsid w:val="00F500A0"/>
    <w:rsid w:val="00F51AAC"/>
    <w:rsid w:val="00F53672"/>
    <w:rsid w:val="00F56E53"/>
    <w:rsid w:val="00F70D3B"/>
    <w:rsid w:val="00F720CE"/>
    <w:rsid w:val="00F7756B"/>
    <w:rsid w:val="00F80948"/>
    <w:rsid w:val="00F80998"/>
    <w:rsid w:val="00F82254"/>
    <w:rsid w:val="00F82CB2"/>
    <w:rsid w:val="00F86E33"/>
    <w:rsid w:val="00F94742"/>
    <w:rsid w:val="00F967E5"/>
    <w:rsid w:val="00F976D2"/>
    <w:rsid w:val="00FA0913"/>
    <w:rsid w:val="00FA301F"/>
    <w:rsid w:val="00FB012C"/>
    <w:rsid w:val="00FB1C21"/>
    <w:rsid w:val="00FB2272"/>
    <w:rsid w:val="00FC1A15"/>
    <w:rsid w:val="00FC405F"/>
    <w:rsid w:val="00FC4748"/>
    <w:rsid w:val="00FC5CA0"/>
    <w:rsid w:val="00FC5DCB"/>
    <w:rsid w:val="00FD0233"/>
    <w:rsid w:val="00FD1135"/>
    <w:rsid w:val="00FD29EB"/>
    <w:rsid w:val="00FD4BB6"/>
    <w:rsid w:val="00FD531C"/>
    <w:rsid w:val="00FE5759"/>
    <w:rsid w:val="00FF1D6C"/>
    <w:rsid w:val="00FF3070"/>
    <w:rsid w:val="00FF3E5C"/>
    <w:rsid w:val="00FF6752"/>
    <w:rsid w:val="00FF6E0D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D55ED5"/>
  <w15:docId w15:val="{EDEAA894-4C82-9E45-9ACC-AE48036DE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48B"/>
  </w:style>
  <w:style w:type="paragraph" w:styleId="Balk1">
    <w:name w:val="heading 1"/>
    <w:basedOn w:val="Normal"/>
    <w:link w:val="Balk1Char"/>
    <w:uiPriority w:val="9"/>
    <w:qFormat/>
    <w:rsid w:val="00836C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836C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D1D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3448B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03448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34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3448B"/>
    <w:rPr>
      <w:b/>
      <w:bCs/>
    </w:rPr>
  </w:style>
  <w:style w:type="paragraph" w:customStyle="1" w:styleId="Standard">
    <w:name w:val="Standard"/>
    <w:rsid w:val="0003448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en-AU" w:eastAsia="tr-TR"/>
    </w:rPr>
  </w:style>
  <w:style w:type="paragraph" w:customStyle="1" w:styleId="Default">
    <w:name w:val="Default"/>
    <w:basedOn w:val="Normal"/>
    <w:rsid w:val="0003448B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03448B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03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3448B"/>
  </w:style>
  <w:style w:type="paragraph" w:styleId="AltBilgi">
    <w:name w:val="footer"/>
    <w:basedOn w:val="Normal"/>
    <w:link w:val="AltBilgiChar"/>
    <w:unhideWhenUsed/>
    <w:rsid w:val="0003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03448B"/>
  </w:style>
  <w:style w:type="paragraph" w:styleId="DipnotMetni">
    <w:name w:val="footnote text"/>
    <w:basedOn w:val="Normal"/>
    <w:link w:val="DipnotMetniChar"/>
    <w:uiPriority w:val="99"/>
    <w:unhideWhenUsed/>
    <w:rsid w:val="00995B65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995B65"/>
    <w:rPr>
      <w:rFonts w:ascii="Times New Roman" w:hAnsi="Times New Roman" w:cs="Times New Roman"/>
      <w:sz w:val="24"/>
      <w:szCs w:val="24"/>
      <w:lang w:val="en-GB" w:eastAsia="en-GB"/>
    </w:rPr>
  </w:style>
  <w:style w:type="character" w:styleId="DipnotBavurusu">
    <w:name w:val="footnote reference"/>
    <w:basedOn w:val="VarsaylanParagrafYazTipi"/>
    <w:uiPriority w:val="99"/>
    <w:unhideWhenUsed/>
    <w:rsid w:val="00995B65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836CD4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836CD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5C0CD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5C0CD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5C0CD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C0CD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C0CD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C0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0CD9"/>
    <w:rPr>
      <w:rFonts w:ascii="Tahoma" w:hAnsi="Tahoma" w:cs="Tahoma"/>
      <w:sz w:val="16"/>
      <w:szCs w:val="16"/>
    </w:rPr>
  </w:style>
  <w:style w:type="paragraph" w:customStyle="1" w:styleId="Body">
    <w:name w:val="Body"/>
    <w:rsid w:val="0051502F"/>
    <w:pPr>
      <w:spacing w:line="256" w:lineRule="auto"/>
    </w:pPr>
    <w:rPr>
      <w:rFonts w:ascii="Calibri" w:eastAsia="Calibri" w:hAnsi="Calibri" w:cs="Calibri"/>
      <w:color w:val="000000"/>
      <w:u w:color="000000"/>
      <w:lang w:eastAsia="tr-TR"/>
    </w:rPr>
  </w:style>
  <w:style w:type="character" w:customStyle="1" w:styleId="Link">
    <w:name w:val="Link"/>
    <w:rsid w:val="00F7756B"/>
    <w:rPr>
      <w:color w:val="0563C1"/>
      <w:u w:val="single" w:color="0563C1"/>
    </w:rPr>
  </w:style>
  <w:style w:type="character" w:customStyle="1" w:styleId="Hyperlink0">
    <w:name w:val="Hyperlink.0"/>
    <w:basedOn w:val="Link"/>
    <w:rsid w:val="00F7756B"/>
    <w:rPr>
      <w:rFonts w:ascii="Calibri" w:eastAsia="Calibri" w:hAnsi="Calibri" w:cs="Calibri" w:hint="default"/>
      <w:color w:val="0563C1"/>
      <w:sz w:val="21"/>
      <w:szCs w:val="21"/>
      <w:u w:val="single" w:color="0563C1"/>
    </w:rPr>
  </w:style>
  <w:style w:type="character" w:customStyle="1" w:styleId="Hyperlink1">
    <w:name w:val="Hyperlink.1"/>
    <w:basedOn w:val="Link"/>
    <w:rsid w:val="00F7756B"/>
    <w:rPr>
      <w:color w:val="0563C1"/>
      <w:sz w:val="21"/>
      <w:szCs w:val="21"/>
      <w:u w:val="single" w:color="0563C1"/>
    </w:rPr>
  </w:style>
  <w:style w:type="character" w:customStyle="1" w:styleId="Hyperlink2">
    <w:name w:val="Hyperlink.2"/>
    <w:basedOn w:val="VarsaylanParagrafYazTipi"/>
    <w:rsid w:val="00F7756B"/>
    <w:rPr>
      <w:color w:val="0563C1"/>
      <w:sz w:val="21"/>
      <w:szCs w:val="21"/>
      <w:u w:val="single" w:color="0563C1"/>
      <w:lang w:val="en-US"/>
    </w:rPr>
  </w:style>
  <w:style w:type="paragraph" w:styleId="ListeParagraf">
    <w:name w:val="List Paragraph"/>
    <w:basedOn w:val="Normal"/>
    <w:uiPriority w:val="34"/>
    <w:qFormat/>
    <w:rsid w:val="007F7A70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VarsaylanParagrafYazTipi"/>
    <w:rsid w:val="00262BFA"/>
  </w:style>
  <w:style w:type="paragraph" w:customStyle="1" w:styleId="gmail-body">
    <w:name w:val="gmail-body"/>
    <w:basedOn w:val="Normal"/>
    <w:rsid w:val="00AD50C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styleId="Dzeltme">
    <w:name w:val="Revision"/>
    <w:hidden/>
    <w:uiPriority w:val="99"/>
    <w:semiHidden/>
    <w:rsid w:val="005E750E"/>
    <w:pPr>
      <w:spacing w:after="0" w:line="240" w:lineRule="auto"/>
    </w:pPr>
  </w:style>
  <w:style w:type="paragraph" w:customStyle="1" w:styleId="rtejustify">
    <w:name w:val="rtejustify"/>
    <w:basedOn w:val="Normal"/>
    <w:rsid w:val="00DA5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CF5FDE"/>
    <w:rPr>
      <w:color w:val="954F72" w:themeColor="followedHyperlink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D1D5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8796C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5C6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6F6F61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405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amuzesi.org.tr/etkinlik/epigrafi-kolokyumu/529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amla.pince@peramuzesi.org.t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eroyan@grup7.com.t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D8FF2-03DA-4840-B0C1-BAE2D8140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Busra Mutlu</dc:creator>
  <cp:lastModifiedBy>Amber Eroyan</cp:lastModifiedBy>
  <cp:revision>6</cp:revision>
  <dcterms:created xsi:type="dcterms:W3CDTF">2022-11-01T06:44:00Z</dcterms:created>
  <dcterms:modified xsi:type="dcterms:W3CDTF">2023-05-04T07:09:00Z</dcterms:modified>
</cp:coreProperties>
</file>