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D9C44" w14:textId="77777777" w:rsidR="002C18AC" w:rsidRPr="000E1E31" w:rsidRDefault="007453D7" w:rsidP="00460733">
      <w:pPr>
        <w:pStyle w:val="AralkYok"/>
        <w:rPr>
          <w:rFonts w:eastAsia="Calibri" w:cs="Calibri"/>
          <w:u w:val="single"/>
        </w:rPr>
      </w:pPr>
      <w:r w:rsidRPr="000E1E31">
        <w:rPr>
          <w:rFonts w:eastAsia="Calibri" w:cs="Calibri"/>
          <w:u w:val="single"/>
        </w:rPr>
        <w:t xml:space="preserve">Basın Bülteni </w:t>
      </w:r>
    </w:p>
    <w:p w14:paraId="79C0C4ED" w14:textId="02FF268F" w:rsidR="002C18AC" w:rsidRPr="000E1E31" w:rsidRDefault="00F8750B" w:rsidP="00460733">
      <w:pPr>
        <w:pStyle w:val="BodyA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 Kasım</w:t>
      </w:r>
      <w:r w:rsidR="00D46344" w:rsidRPr="000E1E31">
        <w:rPr>
          <w:rFonts w:ascii="Calibri" w:eastAsia="Calibri" w:hAnsi="Calibri" w:cs="Calibri"/>
          <w:sz w:val="22"/>
          <w:szCs w:val="22"/>
        </w:rPr>
        <w:t xml:space="preserve"> </w:t>
      </w:r>
      <w:r w:rsidR="007453D7" w:rsidRPr="000E1E31">
        <w:rPr>
          <w:rFonts w:ascii="Calibri" w:eastAsia="Calibri" w:hAnsi="Calibri" w:cs="Calibri"/>
          <w:sz w:val="22"/>
          <w:szCs w:val="22"/>
        </w:rPr>
        <w:t>202</w:t>
      </w:r>
      <w:r w:rsidR="00EB5E57" w:rsidRPr="000E1E31">
        <w:rPr>
          <w:rFonts w:ascii="Calibri" w:eastAsia="Calibri" w:hAnsi="Calibri" w:cs="Calibri"/>
          <w:sz w:val="22"/>
          <w:szCs w:val="22"/>
        </w:rPr>
        <w:t>3</w:t>
      </w:r>
    </w:p>
    <w:p w14:paraId="34DB69DF" w14:textId="77777777" w:rsidR="005D4F44" w:rsidRPr="000E1E31" w:rsidRDefault="005D4F44" w:rsidP="00460733">
      <w:pPr>
        <w:pStyle w:val="BodyA"/>
        <w:rPr>
          <w:rFonts w:ascii="Calibri" w:eastAsia="Calibri" w:hAnsi="Calibri" w:cs="Calibri"/>
          <w:b/>
          <w:bCs/>
          <w:color w:val="auto"/>
          <w:sz w:val="32"/>
          <w:szCs w:val="32"/>
        </w:rPr>
      </w:pPr>
    </w:p>
    <w:p w14:paraId="66F2C8AA" w14:textId="5EE6AB7D" w:rsidR="00A8365A" w:rsidRPr="00073D8B" w:rsidRDefault="007453D7" w:rsidP="00460733">
      <w:pPr>
        <w:pStyle w:val="BodyA"/>
        <w:jc w:val="center"/>
        <w:rPr>
          <w:rFonts w:ascii="Calibri" w:eastAsia="Calibri" w:hAnsi="Calibri" w:cs="Calibri"/>
          <w:b/>
          <w:bCs/>
          <w:color w:val="auto"/>
          <w:sz w:val="32"/>
          <w:szCs w:val="32"/>
          <w:u w:val="single"/>
        </w:rPr>
      </w:pPr>
      <w:r w:rsidRPr="00073D8B">
        <w:rPr>
          <w:rFonts w:ascii="Calibri" w:eastAsia="Calibri" w:hAnsi="Calibri" w:cs="Calibri"/>
          <w:b/>
          <w:bCs/>
          <w:color w:val="auto"/>
          <w:sz w:val="32"/>
          <w:szCs w:val="32"/>
          <w:u w:val="single"/>
        </w:rPr>
        <w:t>Pera Film</w:t>
      </w:r>
      <w:r w:rsidR="00A8365A" w:rsidRPr="00073D8B">
        <w:rPr>
          <w:rFonts w:ascii="Calibri" w:eastAsia="Calibri" w:hAnsi="Calibri" w:cs="Calibri"/>
          <w:b/>
          <w:bCs/>
          <w:color w:val="auto"/>
          <w:sz w:val="32"/>
          <w:szCs w:val="32"/>
          <w:u w:val="single"/>
        </w:rPr>
        <w:t xml:space="preserve">, Bosnalı </w:t>
      </w:r>
      <w:r w:rsidR="00073D8B">
        <w:rPr>
          <w:rFonts w:ascii="Calibri" w:eastAsia="Calibri" w:hAnsi="Calibri" w:cs="Calibri"/>
          <w:b/>
          <w:bCs/>
          <w:color w:val="auto"/>
          <w:sz w:val="32"/>
          <w:szCs w:val="32"/>
          <w:u w:val="single"/>
        </w:rPr>
        <w:t>ö</w:t>
      </w:r>
      <w:r w:rsidR="00A8365A" w:rsidRPr="00073D8B">
        <w:rPr>
          <w:rFonts w:ascii="Calibri" w:eastAsia="Calibri" w:hAnsi="Calibri" w:cs="Calibri"/>
          <w:b/>
          <w:bCs/>
          <w:color w:val="auto"/>
          <w:sz w:val="32"/>
          <w:szCs w:val="32"/>
          <w:u w:val="single"/>
        </w:rPr>
        <w:t xml:space="preserve">düllü </w:t>
      </w:r>
      <w:r w:rsidR="00073D8B">
        <w:rPr>
          <w:rFonts w:ascii="Calibri" w:eastAsia="Calibri" w:hAnsi="Calibri" w:cs="Calibri"/>
          <w:b/>
          <w:bCs/>
          <w:color w:val="auto"/>
          <w:sz w:val="32"/>
          <w:szCs w:val="32"/>
          <w:u w:val="single"/>
        </w:rPr>
        <w:t>s</w:t>
      </w:r>
      <w:r w:rsidR="00A8365A" w:rsidRPr="00073D8B">
        <w:rPr>
          <w:rFonts w:ascii="Calibri" w:eastAsia="Calibri" w:hAnsi="Calibri" w:cs="Calibri"/>
          <w:b/>
          <w:bCs/>
          <w:color w:val="auto"/>
          <w:sz w:val="32"/>
          <w:szCs w:val="32"/>
          <w:u w:val="single"/>
        </w:rPr>
        <w:t xml:space="preserve">inemacı </w:t>
      </w:r>
      <w:proofErr w:type="spellStart"/>
      <w:r w:rsidR="00A8365A" w:rsidRPr="00073D8B">
        <w:rPr>
          <w:rFonts w:ascii="Calibri" w:eastAsia="Calibri" w:hAnsi="Calibri" w:cs="Calibri"/>
          <w:b/>
          <w:bCs/>
          <w:color w:val="auto"/>
          <w:sz w:val="32"/>
          <w:szCs w:val="32"/>
          <w:u w:val="single"/>
        </w:rPr>
        <w:t>Pjer</w:t>
      </w:r>
      <w:proofErr w:type="spellEnd"/>
      <w:r w:rsidR="00A8365A" w:rsidRPr="00073D8B">
        <w:rPr>
          <w:rFonts w:ascii="Calibri" w:eastAsia="Calibri" w:hAnsi="Calibri" w:cs="Calibri"/>
          <w:b/>
          <w:bCs/>
          <w:color w:val="auto"/>
          <w:sz w:val="32"/>
          <w:szCs w:val="32"/>
          <w:u w:val="single"/>
        </w:rPr>
        <w:t xml:space="preserve"> </w:t>
      </w:r>
      <w:proofErr w:type="spellStart"/>
      <w:r w:rsidR="00A8365A" w:rsidRPr="00073D8B">
        <w:rPr>
          <w:rFonts w:ascii="Calibri" w:eastAsia="Calibri" w:hAnsi="Calibri" w:cs="Calibri"/>
          <w:b/>
          <w:bCs/>
          <w:color w:val="auto"/>
          <w:sz w:val="32"/>
          <w:szCs w:val="32"/>
          <w:u w:val="single"/>
        </w:rPr>
        <w:t>Žalica’</w:t>
      </w:r>
      <w:r w:rsidR="00604061" w:rsidRPr="00073D8B">
        <w:rPr>
          <w:rFonts w:ascii="Calibri" w:eastAsia="Calibri" w:hAnsi="Calibri" w:cs="Calibri"/>
          <w:b/>
          <w:bCs/>
          <w:color w:val="auto"/>
          <w:sz w:val="32"/>
          <w:szCs w:val="32"/>
          <w:u w:val="single"/>
        </w:rPr>
        <w:t>y</w:t>
      </w:r>
      <w:r w:rsidR="00A8365A" w:rsidRPr="00073D8B">
        <w:rPr>
          <w:rFonts w:ascii="Calibri" w:eastAsia="Calibri" w:hAnsi="Calibri" w:cs="Calibri"/>
          <w:b/>
          <w:bCs/>
          <w:color w:val="auto"/>
          <w:sz w:val="32"/>
          <w:szCs w:val="32"/>
          <w:u w:val="single"/>
        </w:rPr>
        <w:t>ı</w:t>
      </w:r>
      <w:proofErr w:type="spellEnd"/>
      <w:r w:rsidR="00A8365A" w:rsidRPr="00073D8B">
        <w:rPr>
          <w:rFonts w:ascii="Calibri" w:eastAsia="Calibri" w:hAnsi="Calibri" w:cs="Calibri"/>
          <w:b/>
          <w:bCs/>
          <w:color w:val="auto"/>
          <w:sz w:val="32"/>
          <w:szCs w:val="32"/>
          <w:u w:val="single"/>
        </w:rPr>
        <w:t xml:space="preserve"> </w:t>
      </w:r>
      <w:r w:rsidR="00073D8B">
        <w:rPr>
          <w:rFonts w:ascii="Calibri" w:eastAsia="Calibri" w:hAnsi="Calibri" w:cs="Calibri"/>
          <w:b/>
          <w:bCs/>
          <w:color w:val="auto"/>
          <w:sz w:val="32"/>
          <w:szCs w:val="32"/>
          <w:u w:val="single"/>
        </w:rPr>
        <w:t>a</w:t>
      </w:r>
      <w:r w:rsidR="00A8365A" w:rsidRPr="00073D8B">
        <w:rPr>
          <w:rFonts w:ascii="Calibri" w:eastAsia="Calibri" w:hAnsi="Calibri" w:cs="Calibri"/>
          <w:b/>
          <w:bCs/>
          <w:color w:val="auto"/>
          <w:sz w:val="32"/>
          <w:szCs w:val="32"/>
          <w:u w:val="single"/>
        </w:rPr>
        <w:t>ğırlıyor</w:t>
      </w:r>
    </w:p>
    <w:p w14:paraId="76EEEFBB" w14:textId="52B0634D" w:rsidR="00CD0362" w:rsidRDefault="007453D7" w:rsidP="00460733">
      <w:pPr>
        <w:pStyle w:val="BodyA"/>
        <w:jc w:val="center"/>
        <w:rPr>
          <w:rFonts w:ascii="Calibri" w:hAnsi="Calibri" w:cs="Calibri"/>
          <w:b/>
          <w:color w:val="auto"/>
          <w:sz w:val="32"/>
          <w:szCs w:val="32"/>
        </w:rPr>
      </w:pPr>
      <w:r w:rsidRPr="000E1E31">
        <w:rPr>
          <w:rFonts w:ascii="Calibri" w:hAnsi="Calibri" w:cs="Calibri"/>
          <w:b/>
          <w:color w:val="auto"/>
          <w:sz w:val="32"/>
          <w:szCs w:val="32"/>
        </w:rPr>
        <w:t>“</w:t>
      </w:r>
      <w:r w:rsidR="00A8365A" w:rsidRPr="00A8365A">
        <w:rPr>
          <w:rFonts w:ascii="Calibri" w:hAnsi="Calibri" w:cs="Calibri"/>
          <w:b/>
          <w:color w:val="auto"/>
          <w:sz w:val="32"/>
          <w:szCs w:val="32"/>
        </w:rPr>
        <w:t xml:space="preserve">Zamanın İzleri: </w:t>
      </w:r>
      <w:proofErr w:type="spellStart"/>
      <w:r w:rsidR="00A8365A" w:rsidRPr="00A8365A">
        <w:rPr>
          <w:rFonts w:ascii="Calibri" w:hAnsi="Calibri" w:cs="Calibri"/>
          <w:b/>
          <w:color w:val="auto"/>
          <w:sz w:val="32"/>
          <w:szCs w:val="32"/>
        </w:rPr>
        <w:t>Pjer</w:t>
      </w:r>
      <w:proofErr w:type="spellEnd"/>
      <w:r w:rsidR="00A8365A" w:rsidRPr="00A8365A">
        <w:rPr>
          <w:rFonts w:ascii="Calibri" w:hAnsi="Calibri" w:cs="Calibri"/>
          <w:b/>
          <w:color w:val="auto"/>
          <w:sz w:val="32"/>
          <w:szCs w:val="32"/>
        </w:rPr>
        <w:t xml:space="preserve"> </w:t>
      </w:r>
      <w:proofErr w:type="spellStart"/>
      <w:r w:rsidR="00A8365A" w:rsidRPr="00A8365A">
        <w:rPr>
          <w:rFonts w:ascii="Calibri" w:hAnsi="Calibri" w:cs="Calibri"/>
          <w:b/>
          <w:color w:val="auto"/>
          <w:sz w:val="32"/>
          <w:szCs w:val="32"/>
        </w:rPr>
        <w:t>Žalica</w:t>
      </w:r>
      <w:proofErr w:type="spellEnd"/>
      <w:r w:rsidRPr="000E1E31">
        <w:rPr>
          <w:rFonts w:ascii="Calibri" w:hAnsi="Calibri" w:cs="Calibri"/>
          <w:b/>
          <w:color w:val="auto"/>
          <w:sz w:val="32"/>
          <w:szCs w:val="32"/>
        </w:rPr>
        <w:t xml:space="preserve">” </w:t>
      </w:r>
    </w:p>
    <w:p w14:paraId="159D974F" w14:textId="77777777" w:rsidR="00DE5E25" w:rsidRDefault="00DE5E25" w:rsidP="00460733">
      <w:pPr>
        <w:pStyle w:val="BodyA"/>
        <w:jc w:val="center"/>
        <w:rPr>
          <w:rFonts w:ascii="Calibri" w:hAnsi="Calibri" w:cs="Calibri"/>
          <w:b/>
          <w:color w:val="auto"/>
          <w:sz w:val="32"/>
          <w:szCs w:val="32"/>
        </w:rPr>
      </w:pPr>
    </w:p>
    <w:p w14:paraId="12095D03" w14:textId="45E47290" w:rsidR="00DE5E25" w:rsidRPr="00073D8B" w:rsidRDefault="00DE5E25" w:rsidP="00DE5E25">
      <w:pPr>
        <w:pStyle w:val="BodyA"/>
        <w:jc w:val="center"/>
        <w:rPr>
          <w:rFonts w:ascii="Calibri" w:eastAsia="Calibri" w:hAnsi="Calibri" w:cs="Calibri"/>
          <w:b/>
          <w:bCs/>
          <w:color w:val="auto"/>
        </w:rPr>
      </w:pPr>
      <w:r w:rsidRPr="00073D8B">
        <w:rPr>
          <w:rFonts w:ascii="Calibri" w:hAnsi="Calibri" w:cs="Calibri"/>
          <w:b/>
          <w:color w:val="auto"/>
        </w:rPr>
        <w:t>4-19 Kasım</w:t>
      </w:r>
    </w:p>
    <w:p w14:paraId="39DE4006" w14:textId="77777777" w:rsidR="002C18AC" w:rsidRPr="000E1E31" w:rsidRDefault="002C18AC" w:rsidP="00460733">
      <w:pPr>
        <w:pStyle w:val="AralkYok"/>
        <w:jc w:val="both"/>
        <w:rPr>
          <w:rFonts w:cs="Calibri"/>
          <w:b/>
          <w:sz w:val="24"/>
        </w:rPr>
      </w:pPr>
    </w:p>
    <w:p w14:paraId="0C2E95C9" w14:textId="51DBC2B8" w:rsidR="00B468E4" w:rsidRDefault="0020660C" w:rsidP="00E64BE1">
      <w:pPr>
        <w:pStyle w:val="Gvde"/>
        <w:widowControl/>
        <w:jc w:val="both"/>
        <w:rPr>
          <w:rFonts w:ascii="Calibri" w:hAnsi="Calibri" w:cs="Calibri"/>
          <w:b/>
        </w:rPr>
      </w:pPr>
      <w:r w:rsidRPr="000E1E31">
        <w:rPr>
          <w:rFonts w:ascii="Calibri" w:hAnsi="Calibri" w:cs="Calibri"/>
          <w:b/>
        </w:rPr>
        <w:t>Pera Film</w:t>
      </w:r>
      <w:r w:rsidR="00D760B5" w:rsidRPr="000E1E31">
        <w:rPr>
          <w:rFonts w:ascii="Calibri" w:hAnsi="Calibri" w:cs="Calibri"/>
          <w:b/>
        </w:rPr>
        <w:t>,</w:t>
      </w:r>
      <w:r w:rsidRPr="000E1E31">
        <w:rPr>
          <w:rFonts w:ascii="Calibri" w:hAnsi="Calibri" w:cs="Calibri"/>
          <w:b/>
        </w:rPr>
        <w:t xml:space="preserve"> </w:t>
      </w:r>
      <w:r w:rsidR="00E72494">
        <w:rPr>
          <w:rFonts w:ascii="Calibri" w:hAnsi="Calibri" w:cs="Calibri"/>
          <w:b/>
        </w:rPr>
        <w:t>Bosna Sancak Akademik Kültür ve Tarih Vakfı iş</w:t>
      </w:r>
      <w:r w:rsidR="007A39F4">
        <w:rPr>
          <w:rFonts w:ascii="Calibri" w:hAnsi="Calibri" w:cs="Calibri"/>
          <w:b/>
        </w:rPr>
        <w:t xml:space="preserve"> </w:t>
      </w:r>
      <w:r w:rsidR="00E72494">
        <w:rPr>
          <w:rFonts w:ascii="Calibri" w:hAnsi="Calibri" w:cs="Calibri"/>
          <w:b/>
        </w:rPr>
        <w:t xml:space="preserve">birliğiyle </w:t>
      </w:r>
      <w:r w:rsidR="00A572C0" w:rsidRPr="00A572C0">
        <w:rPr>
          <w:rFonts w:ascii="Calibri" w:hAnsi="Calibri" w:cs="Calibri"/>
          <w:b/>
        </w:rPr>
        <w:t xml:space="preserve">Bosna Sancak Kültür Günleri kapsamında </w:t>
      </w:r>
      <w:r w:rsidR="00E72494">
        <w:rPr>
          <w:rFonts w:ascii="Calibri" w:hAnsi="Calibri" w:cs="Calibri"/>
          <w:b/>
        </w:rPr>
        <w:t xml:space="preserve">Bosnalı ödüllü sinemacı </w:t>
      </w:r>
      <w:proofErr w:type="spellStart"/>
      <w:r w:rsidR="00E72494" w:rsidRPr="00E72494">
        <w:rPr>
          <w:rFonts w:ascii="Calibri" w:hAnsi="Calibri" w:cs="Calibri"/>
          <w:b/>
        </w:rPr>
        <w:t>Pjer</w:t>
      </w:r>
      <w:proofErr w:type="spellEnd"/>
      <w:r w:rsidR="00E72494" w:rsidRPr="00E72494">
        <w:rPr>
          <w:rFonts w:ascii="Calibri" w:hAnsi="Calibri" w:cs="Calibri"/>
          <w:b/>
        </w:rPr>
        <w:t xml:space="preserve"> </w:t>
      </w:r>
      <w:proofErr w:type="spellStart"/>
      <w:r w:rsidR="00E72494" w:rsidRPr="00E72494">
        <w:rPr>
          <w:rFonts w:ascii="Calibri" w:hAnsi="Calibri" w:cs="Calibri"/>
          <w:b/>
        </w:rPr>
        <w:t>Žalica’</w:t>
      </w:r>
      <w:r w:rsidR="00E72494">
        <w:rPr>
          <w:rFonts w:ascii="Calibri" w:hAnsi="Calibri" w:cs="Calibri"/>
          <w:b/>
        </w:rPr>
        <w:t>nın</w:t>
      </w:r>
      <w:proofErr w:type="spellEnd"/>
      <w:r w:rsidR="00E72494">
        <w:rPr>
          <w:rFonts w:ascii="Calibri" w:hAnsi="Calibri" w:cs="Calibri"/>
          <w:b/>
        </w:rPr>
        <w:t xml:space="preserve"> </w:t>
      </w:r>
      <w:r w:rsidR="00621865">
        <w:rPr>
          <w:rFonts w:ascii="Calibri" w:hAnsi="Calibri" w:cs="Calibri"/>
          <w:b/>
        </w:rPr>
        <w:t>filmlerinden oluşan</w:t>
      </w:r>
      <w:r w:rsidR="00E64BE1">
        <w:rPr>
          <w:rFonts w:ascii="Calibri" w:hAnsi="Calibri" w:cs="Calibri"/>
          <w:b/>
        </w:rPr>
        <w:t xml:space="preserve"> </w:t>
      </w:r>
      <w:r w:rsidR="00F26CFF">
        <w:rPr>
          <w:rFonts w:ascii="Calibri" w:hAnsi="Calibri" w:cs="Calibri"/>
          <w:b/>
        </w:rPr>
        <w:t xml:space="preserve">bir </w:t>
      </w:r>
      <w:r w:rsidR="00621865">
        <w:rPr>
          <w:rFonts w:ascii="Calibri" w:hAnsi="Calibri" w:cs="Calibri"/>
          <w:b/>
        </w:rPr>
        <w:t xml:space="preserve">seçki </w:t>
      </w:r>
      <w:r w:rsidR="00E64BE1">
        <w:rPr>
          <w:rFonts w:ascii="Calibri" w:hAnsi="Calibri" w:cs="Calibri"/>
          <w:b/>
        </w:rPr>
        <w:t xml:space="preserve">hazırladı. Zamanın İzleri: </w:t>
      </w:r>
      <w:proofErr w:type="spellStart"/>
      <w:r w:rsidR="00E64BE1" w:rsidRPr="00E72494">
        <w:rPr>
          <w:rFonts w:ascii="Calibri" w:hAnsi="Calibri" w:cs="Calibri"/>
          <w:b/>
        </w:rPr>
        <w:t>Pjer</w:t>
      </w:r>
      <w:proofErr w:type="spellEnd"/>
      <w:r w:rsidR="00E64BE1" w:rsidRPr="00E72494">
        <w:rPr>
          <w:rFonts w:ascii="Calibri" w:hAnsi="Calibri" w:cs="Calibri"/>
          <w:b/>
        </w:rPr>
        <w:t xml:space="preserve"> </w:t>
      </w:r>
      <w:proofErr w:type="spellStart"/>
      <w:r w:rsidR="00E64BE1" w:rsidRPr="00E72494">
        <w:rPr>
          <w:rFonts w:ascii="Calibri" w:hAnsi="Calibri" w:cs="Calibri"/>
          <w:b/>
        </w:rPr>
        <w:t>Žalica</w:t>
      </w:r>
      <w:proofErr w:type="spellEnd"/>
      <w:r w:rsidR="00E64BE1">
        <w:rPr>
          <w:rFonts w:ascii="Calibri" w:hAnsi="Calibri" w:cs="Calibri"/>
          <w:b/>
        </w:rPr>
        <w:t xml:space="preserve"> film</w:t>
      </w:r>
      <w:r w:rsidR="00E72494">
        <w:rPr>
          <w:rFonts w:ascii="Calibri" w:hAnsi="Calibri" w:cs="Calibri"/>
          <w:b/>
        </w:rPr>
        <w:t xml:space="preserve"> program</w:t>
      </w:r>
      <w:r w:rsidR="00E64BE1">
        <w:rPr>
          <w:rFonts w:ascii="Calibri" w:hAnsi="Calibri" w:cs="Calibri"/>
          <w:b/>
        </w:rPr>
        <w:t>ı, Bosna savaşının coğrafyada yarattığı yakıcı etkilerini ve geçmişin yaralarının günümü</w:t>
      </w:r>
      <w:r w:rsidR="004D2485">
        <w:rPr>
          <w:rFonts w:ascii="Calibri" w:hAnsi="Calibri" w:cs="Calibri"/>
          <w:b/>
        </w:rPr>
        <w:t>z</w:t>
      </w:r>
      <w:r w:rsidR="00E64BE1">
        <w:rPr>
          <w:rFonts w:ascii="Calibri" w:hAnsi="Calibri" w:cs="Calibri"/>
          <w:b/>
        </w:rPr>
        <w:t>deki izlerini</w:t>
      </w:r>
      <w:r w:rsidR="00B82263">
        <w:rPr>
          <w:rFonts w:ascii="Calibri" w:hAnsi="Calibri" w:cs="Calibri"/>
          <w:b/>
        </w:rPr>
        <w:t>n</w:t>
      </w:r>
      <w:r w:rsidR="00E64BE1">
        <w:rPr>
          <w:rFonts w:ascii="Calibri" w:hAnsi="Calibri" w:cs="Calibri"/>
          <w:b/>
        </w:rPr>
        <w:t xml:space="preserve"> sinemasal bellekteki karşılığını arayan bir sanatçının eserlerine odaklanıyor.</w:t>
      </w:r>
      <w:r w:rsidR="00B468E4">
        <w:rPr>
          <w:rFonts w:ascii="Calibri" w:hAnsi="Calibri" w:cs="Calibri"/>
          <w:b/>
        </w:rPr>
        <w:t xml:space="preserve"> </w:t>
      </w:r>
      <w:r w:rsidR="00275963">
        <w:rPr>
          <w:rFonts w:ascii="Calibri" w:hAnsi="Calibri" w:cs="Calibri"/>
          <w:b/>
        </w:rPr>
        <w:t>4</w:t>
      </w:r>
      <w:r w:rsidR="00DE5E25">
        <w:rPr>
          <w:rFonts w:ascii="Calibri" w:hAnsi="Calibri" w:cs="Calibri"/>
          <w:b/>
        </w:rPr>
        <w:t xml:space="preserve"> - </w:t>
      </w:r>
      <w:r w:rsidR="00275963">
        <w:rPr>
          <w:rFonts w:ascii="Calibri" w:hAnsi="Calibri" w:cs="Calibri"/>
          <w:b/>
        </w:rPr>
        <w:t xml:space="preserve">19 Kasım tarihleri arasında </w:t>
      </w:r>
      <w:r w:rsidR="00275963" w:rsidRPr="000E1E31">
        <w:rPr>
          <w:rFonts w:ascii="Calibri" w:hAnsi="Calibri" w:cs="Calibri"/>
          <w:b/>
        </w:rPr>
        <w:t>Pera Müzesi Oditoryumu’nda</w:t>
      </w:r>
      <w:r w:rsidR="00275963">
        <w:rPr>
          <w:rFonts w:ascii="Calibri" w:hAnsi="Calibri" w:cs="Calibri"/>
          <w:b/>
        </w:rPr>
        <w:t xml:space="preserve"> gerçekleşecek f</w:t>
      </w:r>
      <w:r w:rsidR="00B468E4">
        <w:rPr>
          <w:rFonts w:ascii="Calibri" w:hAnsi="Calibri" w:cs="Calibri"/>
          <w:b/>
        </w:rPr>
        <w:t>ilm programına paralel olarak</w:t>
      </w:r>
      <w:r w:rsidR="00275963">
        <w:rPr>
          <w:rFonts w:ascii="Calibri" w:hAnsi="Calibri" w:cs="Calibri"/>
          <w:b/>
        </w:rPr>
        <w:t xml:space="preserve"> konser</w:t>
      </w:r>
      <w:r w:rsidR="00C77D17">
        <w:rPr>
          <w:rFonts w:ascii="Calibri" w:hAnsi="Calibri" w:cs="Calibri"/>
          <w:b/>
        </w:rPr>
        <w:t xml:space="preserve"> ve </w:t>
      </w:r>
      <w:r w:rsidR="00275963">
        <w:rPr>
          <w:rFonts w:ascii="Calibri" w:hAnsi="Calibri" w:cs="Calibri"/>
          <w:b/>
        </w:rPr>
        <w:t>söyleşiler de izleyici ile buluş</w:t>
      </w:r>
      <w:r w:rsidR="0030175C">
        <w:rPr>
          <w:rFonts w:ascii="Calibri" w:hAnsi="Calibri" w:cs="Calibri"/>
          <w:b/>
        </w:rPr>
        <w:t>uyor</w:t>
      </w:r>
      <w:r w:rsidR="00275963">
        <w:rPr>
          <w:rFonts w:ascii="Calibri" w:hAnsi="Calibri" w:cs="Calibri"/>
          <w:b/>
        </w:rPr>
        <w:t>.</w:t>
      </w:r>
    </w:p>
    <w:p w14:paraId="3B7B21E1" w14:textId="53F93521" w:rsidR="00E64BE1" w:rsidRDefault="00E64BE1" w:rsidP="00460733">
      <w:pPr>
        <w:pStyle w:val="Gvde"/>
        <w:widowControl/>
        <w:jc w:val="both"/>
        <w:rPr>
          <w:rFonts w:ascii="Calibri" w:hAnsi="Calibri" w:cs="Calibri"/>
          <w:b/>
        </w:rPr>
      </w:pPr>
    </w:p>
    <w:p w14:paraId="5615D8AE" w14:textId="5CFB3F86" w:rsidR="0047550A" w:rsidRDefault="00DE5E25" w:rsidP="00302B42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  <w:bCs/>
          <w:sz w:val="22"/>
          <w:szCs w:val="22"/>
        </w:rPr>
      </w:pPr>
      <w:r w:rsidRPr="000831AC">
        <w:rPr>
          <w:rFonts w:ascii="Calibri" w:hAnsi="Calibri" w:cs="Calibri"/>
          <w:b/>
          <w:bCs/>
          <w:sz w:val="22"/>
          <w:szCs w:val="22"/>
        </w:rPr>
        <w:t>Suna ve İnan Kıraç Vakfı Pera Müzesi Film ve Video Programları</w:t>
      </w:r>
      <w:r w:rsidRPr="000831AC">
        <w:rPr>
          <w:rFonts w:ascii="Calibri" w:hAnsi="Calibri" w:cs="Calibri"/>
          <w:sz w:val="22"/>
          <w:szCs w:val="22"/>
        </w:rPr>
        <w:t xml:space="preserve">, </w:t>
      </w:r>
      <w:r w:rsidRPr="000831AC">
        <w:rPr>
          <w:rFonts w:ascii="Calibri" w:hAnsi="Calibri" w:cs="Calibri"/>
          <w:bCs/>
          <w:sz w:val="22"/>
          <w:szCs w:val="22"/>
        </w:rPr>
        <w:t>Bosna Sancak Akademik Kültür ve Tarih Vakfı iş</w:t>
      </w:r>
      <w:r w:rsidR="007A39F4">
        <w:rPr>
          <w:rFonts w:ascii="Calibri" w:hAnsi="Calibri" w:cs="Calibri"/>
          <w:bCs/>
          <w:sz w:val="22"/>
          <w:szCs w:val="22"/>
        </w:rPr>
        <w:t xml:space="preserve"> </w:t>
      </w:r>
      <w:r w:rsidRPr="000831AC">
        <w:rPr>
          <w:rFonts w:ascii="Calibri" w:hAnsi="Calibri" w:cs="Calibri"/>
          <w:bCs/>
          <w:sz w:val="22"/>
          <w:szCs w:val="22"/>
        </w:rPr>
        <w:t>birliğiyle</w:t>
      </w:r>
      <w:r w:rsidR="00A55D7C" w:rsidRPr="000831AC">
        <w:rPr>
          <w:rFonts w:ascii="Calibri" w:hAnsi="Calibri" w:cs="Calibri"/>
          <w:bCs/>
          <w:sz w:val="22"/>
          <w:szCs w:val="22"/>
        </w:rPr>
        <w:t xml:space="preserve"> Bosna Sancak Kültür Günleri kapsamında</w:t>
      </w:r>
      <w:r w:rsidRPr="000831AC">
        <w:rPr>
          <w:rFonts w:ascii="Calibri" w:hAnsi="Calibri" w:cs="Calibri"/>
          <w:bCs/>
          <w:sz w:val="22"/>
          <w:szCs w:val="22"/>
        </w:rPr>
        <w:t xml:space="preserve"> hazırladığı </w:t>
      </w:r>
      <w:r w:rsidRPr="000831AC">
        <w:rPr>
          <w:rFonts w:ascii="Calibri" w:hAnsi="Calibri" w:cs="Calibri"/>
          <w:b/>
          <w:sz w:val="22"/>
          <w:szCs w:val="22"/>
        </w:rPr>
        <w:t xml:space="preserve">Zamanın İzleri: </w:t>
      </w:r>
      <w:proofErr w:type="spellStart"/>
      <w:r w:rsidRPr="000831AC">
        <w:rPr>
          <w:rFonts w:ascii="Calibri" w:hAnsi="Calibri" w:cs="Calibri"/>
          <w:b/>
          <w:sz w:val="22"/>
          <w:szCs w:val="22"/>
        </w:rPr>
        <w:t>Pjer</w:t>
      </w:r>
      <w:proofErr w:type="spellEnd"/>
      <w:r w:rsidRPr="000831AC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0831AC">
        <w:rPr>
          <w:rFonts w:ascii="Calibri" w:hAnsi="Calibri" w:cs="Calibri"/>
          <w:b/>
          <w:sz w:val="22"/>
          <w:szCs w:val="22"/>
        </w:rPr>
        <w:t>Žalica</w:t>
      </w:r>
      <w:proofErr w:type="spellEnd"/>
      <w:r w:rsidRPr="000831AC">
        <w:rPr>
          <w:rFonts w:ascii="Calibri" w:hAnsi="Calibri" w:cs="Calibri"/>
          <w:bCs/>
          <w:sz w:val="22"/>
          <w:szCs w:val="22"/>
        </w:rPr>
        <w:t xml:space="preserve"> film programıyla  izleyiciyi Bosna </w:t>
      </w:r>
      <w:r w:rsidR="000B730F">
        <w:rPr>
          <w:rFonts w:ascii="Calibri" w:hAnsi="Calibri" w:cs="Calibri"/>
          <w:bCs/>
          <w:sz w:val="22"/>
          <w:szCs w:val="22"/>
        </w:rPr>
        <w:t xml:space="preserve">sinemasını keşfetmeye davet ediyor. </w:t>
      </w:r>
      <w:r w:rsidR="00302B42" w:rsidRPr="000831AC">
        <w:rPr>
          <w:rFonts w:ascii="Calibri" w:hAnsi="Calibri" w:cs="Calibri"/>
          <w:bCs/>
          <w:sz w:val="22"/>
          <w:szCs w:val="22"/>
        </w:rPr>
        <w:t xml:space="preserve">Bosnalı ödüllü </w:t>
      </w:r>
      <w:r w:rsidR="00910A0E" w:rsidRPr="000831AC">
        <w:rPr>
          <w:rFonts w:ascii="Calibri" w:hAnsi="Calibri" w:cs="Calibri"/>
          <w:bCs/>
          <w:sz w:val="22"/>
          <w:szCs w:val="22"/>
        </w:rPr>
        <w:t xml:space="preserve">senarist ve </w:t>
      </w:r>
      <w:r w:rsidR="006A4522">
        <w:rPr>
          <w:rFonts w:ascii="Calibri" w:hAnsi="Calibri" w:cs="Calibri"/>
          <w:bCs/>
          <w:sz w:val="22"/>
          <w:szCs w:val="22"/>
        </w:rPr>
        <w:t>yönetmen</w:t>
      </w:r>
      <w:r w:rsidR="006A4522" w:rsidRPr="000831A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02B42" w:rsidRPr="000831AC">
        <w:rPr>
          <w:rFonts w:ascii="Calibri" w:hAnsi="Calibri" w:cs="Calibri"/>
          <w:bCs/>
          <w:sz w:val="22"/>
          <w:szCs w:val="22"/>
        </w:rPr>
        <w:t>Pjer</w:t>
      </w:r>
      <w:proofErr w:type="spellEnd"/>
      <w:r w:rsidR="00302B42" w:rsidRPr="000831AC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302B42" w:rsidRPr="000831AC">
        <w:rPr>
          <w:rFonts w:ascii="Calibri" w:hAnsi="Calibri" w:cs="Calibri"/>
          <w:bCs/>
          <w:sz w:val="22"/>
          <w:szCs w:val="22"/>
        </w:rPr>
        <w:t>Žalica’nın</w:t>
      </w:r>
      <w:proofErr w:type="spellEnd"/>
      <w:r w:rsidR="00302B42" w:rsidRPr="000831AC">
        <w:rPr>
          <w:rFonts w:ascii="Calibri" w:hAnsi="Calibri" w:cs="Calibri"/>
          <w:bCs/>
          <w:sz w:val="22"/>
          <w:szCs w:val="22"/>
        </w:rPr>
        <w:t xml:space="preserve"> imzasını taşıya</w:t>
      </w:r>
      <w:r w:rsidR="00910A0E" w:rsidRPr="000831AC">
        <w:rPr>
          <w:rFonts w:ascii="Calibri" w:hAnsi="Calibri" w:cs="Calibri"/>
          <w:bCs/>
          <w:sz w:val="22"/>
          <w:szCs w:val="22"/>
        </w:rPr>
        <w:t>n beş filmden oluşan</w:t>
      </w:r>
      <w:r w:rsidR="00302B42" w:rsidRPr="000831AC">
        <w:rPr>
          <w:rFonts w:ascii="Calibri" w:hAnsi="Calibri" w:cs="Calibri"/>
          <w:bCs/>
          <w:sz w:val="22"/>
          <w:szCs w:val="22"/>
        </w:rPr>
        <w:t xml:space="preserve"> seçki, savaşın</w:t>
      </w:r>
      <w:r w:rsidR="00C77D17" w:rsidRPr="000831AC">
        <w:rPr>
          <w:rFonts w:ascii="Calibri" w:hAnsi="Calibri" w:cs="Calibri"/>
          <w:bCs/>
          <w:sz w:val="22"/>
          <w:szCs w:val="22"/>
        </w:rPr>
        <w:t xml:space="preserve"> </w:t>
      </w:r>
      <w:r w:rsidR="00302B42" w:rsidRPr="000831AC">
        <w:rPr>
          <w:rFonts w:ascii="Calibri" w:hAnsi="Calibri" w:cs="Calibri"/>
          <w:bCs/>
          <w:sz w:val="22"/>
          <w:szCs w:val="22"/>
        </w:rPr>
        <w:t xml:space="preserve">insan </w:t>
      </w:r>
      <w:r w:rsidR="00910A0E" w:rsidRPr="000831AC">
        <w:rPr>
          <w:rFonts w:ascii="Calibri" w:hAnsi="Calibri" w:cs="Calibri"/>
          <w:bCs/>
          <w:sz w:val="22"/>
          <w:szCs w:val="22"/>
        </w:rPr>
        <w:t>ve</w:t>
      </w:r>
      <w:r w:rsidR="00302B42" w:rsidRPr="000831AC">
        <w:rPr>
          <w:rFonts w:ascii="Calibri" w:hAnsi="Calibri" w:cs="Calibri"/>
          <w:bCs/>
          <w:sz w:val="22"/>
          <w:szCs w:val="22"/>
        </w:rPr>
        <w:t xml:space="preserve"> coğraf</w:t>
      </w:r>
      <w:r w:rsidR="00910A0E" w:rsidRPr="000831AC">
        <w:rPr>
          <w:rFonts w:ascii="Calibri" w:hAnsi="Calibri" w:cs="Calibri"/>
          <w:bCs/>
          <w:sz w:val="22"/>
          <w:szCs w:val="22"/>
        </w:rPr>
        <w:t xml:space="preserve">ya üzerindeki etkilerini, yeniden canlanan anıları ve </w:t>
      </w:r>
      <w:r w:rsidR="00302B42" w:rsidRPr="000831AC">
        <w:rPr>
          <w:rFonts w:ascii="Calibri" w:hAnsi="Calibri" w:cs="Calibri"/>
          <w:bCs/>
          <w:sz w:val="22"/>
          <w:szCs w:val="22"/>
        </w:rPr>
        <w:t>yüzleşmeleri konu edi</w:t>
      </w:r>
      <w:r w:rsidR="000B730F">
        <w:rPr>
          <w:rFonts w:ascii="Calibri" w:hAnsi="Calibri" w:cs="Calibri"/>
          <w:bCs/>
          <w:sz w:val="22"/>
          <w:szCs w:val="22"/>
        </w:rPr>
        <w:t>ni</w:t>
      </w:r>
      <w:r w:rsidR="00302B42" w:rsidRPr="000831AC">
        <w:rPr>
          <w:rFonts w:ascii="Calibri" w:hAnsi="Calibri" w:cs="Calibri"/>
          <w:bCs/>
          <w:sz w:val="22"/>
          <w:szCs w:val="22"/>
        </w:rPr>
        <w:t xml:space="preserve">yor. </w:t>
      </w:r>
      <w:r w:rsidR="0047550A" w:rsidRPr="0047550A">
        <w:rPr>
          <w:rFonts w:ascii="Calibri" w:hAnsi="Calibri" w:cs="Calibri"/>
          <w:bCs/>
          <w:sz w:val="22"/>
          <w:szCs w:val="22"/>
        </w:rPr>
        <w:t xml:space="preserve">Zamanın İzleri film programı kapsamında ayrıca sinema yazarı Alin </w:t>
      </w:r>
      <w:proofErr w:type="spellStart"/>
      <w:r w:rsidR="0047550A" w:rsidRPr="0047550A">
        <w:rPr>
          <w:rFonts w:ascii="Calibri" w:hAnsi="Calibri" w:cs="Calibri"/>
          <w:bCs/>
          <w:sz w:val="22"/>
          <w:szCs w:val="22"/>
        </w:rPr>
        <w:t>Taşçıyan</w:t>
      </w:r>
      <w:proofErr w:type="spellEnd"/>
      <w:r w:rsidR="0047550A" w:rsidRPr="0047550A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47550A" w:rsidRPr="0047550A">
        <w:rPr>
          <w:rFonts w:ascii="Calibri" w:hAnsi="Calibri" w:cs="Calibri"/>
          <w:bCs/>
          <w:sz w:val="22"/>
          <w:szCs w:val="22"/>
        </w:rPr>
        <w:t>moderatörlüğünde</w:t>
      </w:r>
      <w:proofErr w:type="spellEnd"/>
      <w:r w:rsidR="0047550A" w:rsidRPr="0047550A">
        <w:rPr>
          <w:rFonts w:ascii="Calibri" w:hAnsi="Calibri" w:cs="Calibri"/>
          <w:bCs/>
          <w:sz w:val="22"/>
          <w:szCs w:val="22"/>
        </w:rPr>
        <w:t xml:space="preserve"> yönetmen </w:t>
      </w:r>
      <w:proofErr w:type="spellStart"/>
      <w:r w:rsidR="0047550A" w:rsidRPr="0047550A">
        <w:rPr>
          <w:rFonts w:ascii="Calibri" w:hAnsi="Calibri" w:cs="Calibri"/>
          <w:bCs/>
          <w:sz w:val="22"/>
          <w:szCs w:val="22"/>
        </w:rPr>
        <w:t>Pjer</w:t>
      </w:r>
      <w:proofErr w:type="spellEnd"/>
      <w:r w:rsidR="0047550A" w:rsidRPr="0047550A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47550A" w:rsidRPr="0047550A">
        <w:rPr>
          <w:rFonts w:ascii="Calibri" w:hAnsi="Calibri" w:cs="Calibri"/>
          <w:bCs/>
          <w:sz w:val="22"/>
          <w:szCs w:val="22"/>
        </w:rPr>
        <w:t>Žalica</w:t>
      </w:r>
      <w:proofErr w:type="spellEnd"/>
      <w:r w:rsidR="0047550A" w:rsidRPr="0047550A">
        <w:rPr>
          <w:rFonts w:ascii="Calibri" w:hAnsi="Calibri" w:cs="Calibri"/>
          <w:bCs/>
          <w:sz w:val="22"/>
          <w:szCs w:val="22"/>
        </w:rPr>
        <w:t xml:space="preserve"> ile söyleşi, klinik psikolog Meral Erten ile film analizi etkinliği ve Bosnalı müzisyenler </w:t>
      </w:r>
      <w:proofErr w:type="spellStart"/>
      <w:r w:rsidR="0047550A" w:rsidRPr="0047550A">
        <w:rPr>
          <w:rFonts w:ascii="Calibri" w:hAnsi="Calibri" w:cs="Calibri"/>
          <w:bCs/>
          <w:sz w:val="22"/>
          <w:szCs w:val="22"/>
        </w:rPr>
        <w:t>Adis</w:t>
      </w:r>
      <w:proofErr w:type="spellEnd"/>
      <w:r w:rsidR="0047550A" w:rsidRPr="0047550A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47550A" w:rsidRPr="0047550A">
        <w:rPr>
          <w:rFonts w:ascii="Calibri" w:hAnsi="Calibri" w:cs="Calibri"/>
          <w:bCs/>
          <w:sz w:val="22"/>
          <w:szCs w:val="22"/>
        </w:rPr>
        <w:t>Sirbubalo</w:t>
      </w:r>
      <w:proofErr w:type="spellEnd"/>
      <w:r w:rsidR="0047550A" w:rsidRPr="0047550A">
        <w:rPr>
          <w:rFonts w:ascii="Calibri" w:hAnsi="Calibri" w:cs="Calibri"/>
          <w:bCs/>
          <w:sz w:val="22"/>
          <w:szCs w:val="22"/>
        </w:rPr>
        <w:t xml:space="preserve"> ve </w:t>
      </w:r>
      <w:proofErr w:type="spellStart"/>
      <w:r w:rsidR="0047550A" w:rsidRPr="0047550A">
        <w:rPr>
          <w:rFonts w:ascii="Calibri" w:hAnsi="Calibri" w:cs="Calibri"/>
          <w:bCs/>
          <w:sz w:val="22"/>
          <w:szCs w:val="22"/>
        </w:rPr>
        <w:t>Zanin</w:t>
      </w:r>
      <w:proofErr w:type="spellEnd"/>
      <w:r w:rsidR="0047550A" w:rsidRPr="0047550A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47550A" w:rsidRPr="0047550A">
        <w:rPr>
          <w:rFonts w:ascii="Calibri" w:hAnsi="Calibri" w:cs="Calibri"/>
          <w:bCs/>
          <w:sz w:val="22"/>
          <w:szCs w:val="22"/>
        </w:rPr>
        <w:t>Berbić</w:t>
      </w:r>
      <w:proofErr w:type="spellEnd"/>
      <w:r w:rsidR="0047550A">
        <w:rPr>
          <w:rFonts w:ascii="Calibri" w:hAnsi="Calibri" w:cs="Calibri"/>
          <w:bCs/>
          <w:sz w:val="22"/>
          <w:szCs w:val="22"/>
        </w:rPr>
        <w:t xml:space="preserve"> eşliğinde bir de konser düzenlen</w:t>
      </w:r>
      <w:r w:rsidR="004D2485">
        <w:rPr>
          <w:rFonts w:ascii="Calibri" w:hAnsi="Calibri" w:cs="Calibri"/>
          <w:bCs/>
          <w:sz w:val="22"/>
          <w:szCs w:val="22"/>
        </w:rPr>
        <w:t>iyor</w:t>
      </w:r>
      <w:r w:rsidR="0047550A">
        <w:rPr>
          <w:rFonts w:ascii="Calibri" w:hAnsi="Calibri" w:cs="Calibri"/>
          <w:bCs/>
          <w:sz w:val="22"/>
          <w:szCs w:val="22"/>
        </w:rPr>
        <w:t xml:space="preserve">. </w:t>
      </w:r>
    </w:p>
    <w:p w14:paraId="755AF3AA" w14:textId="4E816BEA" w:rsidR="00910A0E" w:rsidRPr="00C77D17" w:rsidRDefault="00C77D17" w:rsidP="00302B42">
      <w:pPr>
        <w:pStyle w:val="NormalWeb"/>
        <w:shd w:val="clear" w:color="auto" w:fill="FFFFFF"/>
        <w:spacing w:before="0" w:beforeAutospacing="0"/>
        <w:jc w:val="both"/>
        <w:rPr>
          <w:rFonts w:ascii="Calibri" w:hAnsi="Calibri" w:cs="Calibri"/>
          <w:b/>
          <w:sz w:val="26"/>
          <w:szCs w:val="26"/>
        </w:rPr>
      </w:pPr>
      <w:r w:rsidRPr="00C77D17">
        <w:rPr>
          <w:rFonts w:ascii="Calibri" w:hAnsi="Calibri" w:cs="Calibri"/>
          <w:b/>
          <w:sz w:val="26"/>
          <w:szCs w:val="26"/>
        </w:rPr>
        <w:t>Bosna savaşı ve sonrasında insan manzaraları</w:t>
      </w:r>
    </w:p>
    <w:p w14:paraId="5A4C11F8" w14:textId="2DC0DF75" w:rsidR="00C77D17" w:rsidRDefault="00C77D17" w:rsidP="000831AC">
      <w:pPr>
        <w:pStyle w:val="AralkYok"/>
        <w:jc w:val="both"/>
        <w:rPr>
          <w:rFonts w:cs="Calibri"/>
          <w:bCs/>
        </w:rPr>
      </w:pPr>
      <w:r w:rsidRPr="00C77D17">
        <w:rPr>
          <w:rFonts w:cs="Calibri"/>
          <w:bCs/>
        </w:rPr>
        <w:t xml:space="preserve">Prömiyerini Cannes Film Festivali’nde yapan, gazeteci ve film tarihçisi François </w:t>
      </w:r>
      <w:proofErr w:type="spellStart"/>
      <w:r w:rsidRPr="00C77D17">
        <w:rPr>
          <w:rFonts w:cs="Calibri"/>
          <w:bCs/>
        </w:rPr>
        <w:t>Chalais</w:t>
      </w:r>
      <w:proofErr w:type="spellEnd"/>
      <w:r w:rsidRPr="00C77D17">
        <w:rPr>
          <w:rFonts w:cs="Calibri"/>
          <w:bCs/>
        </w:rPr>
        <w:t xml:space="preserve"> onuruna verilen özel ödüle layık görül</w:t>
      </w:r>
      <w:r>
        <w:rPr>
          <w:rFonts w:cs="Calibri"/>
          <w:bCs/>
        </w:rPr>
        <w:t>en</w:t>
      </w:r>
      <w:r w:rsidR="00D272AC">
        <w:rPr>
          <w:rFonts w:cs="Calibri"/>
          <w:bCs/>
        </w:rPr>
        <w:t xml:space="preserve"> 1997 yılı yapımı</w:t>
      </w:r>
      <w:r>
        <w:rPr>
          <w:rFonts w:cs="Calibri"/>
          <w:bCs/>
        </w:rPr>
        <w:t xml:space="preserve"> </w:t>
      </w:r>
      <w:r w:rsidRPr="004443EF">
        <w:rPr>
          <w:rFonts w:cs="Calibri"/>
          <w:b/>
        </w:rPr>
        <w:t>“Kusursuz Çember”</w:t>
      </w:r>
      <w:r>
        <w:rPr>
          <w:rFonts w:cs="Calibri"/>
          <w:bCs/>
        </w:rPr>
        <w:t xml:space="preserve"> filmi</w:t>
      </w:r>
      <w:r w:rsidR="00314B53">
        <w:rPr>
          <w:rFonts w:cs="Calibri"/>
          <w:bCs/>
        </w:rPr>
        <w:t>,</w:t>
      </w:r>
      <w:r>
        <w:rPr>
          <w:rFonts w:cs="Calibri"/>
          <w:bCs/>
        </w:rPr>
        <w:t xml:space="preserve"> </w:t>
      </w:r>
      <w:r w:rsidR="004443EF">
        <w:rPr>
          <w:rFonts w:cs="Calibri"/>
          <w:bCs/>
        </w:rPr>
        <w:t>köylerindeki katliamdan kurtul</w:t>
      </w:r>
      <w:r w:rsidR="00314B53">
        <w:rPr>
          <w:rFonts w:cs="Calibri"/>
          <w:bCs/>
        </w:rPr>
        <w:t xml:space="preserve">duktan sonra </w:t>
      </w:r>
      <w:r w:rsidR="004443EF">
        <w:rPr>
          <w:rFonts w:cs="Calibri"/>
          <w:bCs/>
        </w:rPr>
        <w:t xml:space="preserve"> </w:t>
      </w:r>
      <w:r>
        <w:rPr>
          <w:rFonts w:cs="Calibri"/>
          <w:bCs/>
        </w:rPr>
        <w:t xml:space="preserve">teyzelerini aramak için Saraybosna’ya gelen </w:t>
      </w:r>
      <w:r w:rsidR="004443EF">
        <w:rPr>
          <w:rFonts w:cs="Calibri"/>
          <w:bCs/>
        </w:rPr>
        <w:t xml:space="preserve">iki kardeşe </w:t>
      </w:r>
      <w:r>
        <w:rPr>
          <w:rFonts w:cs="Calibri"/>
          <w:bCs/>
        </w:rPr>
        <w:t>yardımcı olan</w:t>
      </w:r>
      <w:r w:rsidR="00B17294">
        <w:rPr>
          <w:rFonts w:cs="Calibri"/>
          <w:bCs/>
        </w:rPr>
        <w:t xml:space="preserve"> ve </w:t>
      </w:r>
      <w:r w:rsidR="004443EF">
        <w:rPr>
          <w:rFonts w:cs="Calibri"/>
          <w:bCs/>
        </w:rPr>
        <w:t>çocukları savaşın dehşet verici atmosferinden korumaya çalışan şair Hamza’nın hikayesi</w:t>
      </w:r>
      <w:r w:rsidR="00B17294">
        <w:rPr>
          <w:rFonts w:cs="Calibri"/>
          <w:bCs/>
        </w:rPr>
        <w:t>ni</w:t>
      </w:r>
      <w:r w:rsidR="001A1205">
        <w:rPr>
          <w:rFonts w:cs="Calibri"/>
          <w:bCs/>
        </w:rPr>
        <w:t xml:space="preserve"> işl</w:t>
      </w:r>
      <w:r w:rsidR="00B17294">
        <w:rPr>
          <w:rFonts w:cs="Calibri"/>
          <w:bCs/>
        </w:rPr>
        <w:t>iyor</w:t>
      </w:r>
      <w:r w:rsidR="004443EF">
        <w:rPr>
          <w:rFonts w:cs="Calibri"/>
          <w:bCs/>
        </w:rPr>
        <w:t>.</w:t>
      </w:r>
    </w:p>
    <w:p w14:paraId="218C2520" w14:textId="77777777" w:rsidR="00DF325B" w:rsidRDefault="00DF325B" w:rsidP="000831AC">
      <w:pPr>
        <w:pStyle w:val="AralkYok"/>
        <w:jc w:val="both"/>
        <w:rPr>
          <w:rFonts w:cs="Calibri"/>
          <w:bCs/>
        </w:rPr>
      </w:pPr>
    </w:p>
    <w:p w14:paraId="6681213A" w14:textId="5B4954EF" w:rsidR="0060770B" w:rsidRPr="0060770B" w:rsidRDefault="0060770B" w:rsidP="000831AC">
      <w:pPr>
        <w:pStyle w:val="AralkYok"/>
        <w:jc w:val="both"/>
        <w:rPr>
          <w:rFonts w:cs="Calibri"/>
          <w:bCs/>
        </w:rPr>
      </w:pPr>
      <w:r w:rsidRPr="0060770B">
        <w:rPr>
          <w:rFonts w:cs="Calibri"/>
          <w:bCs/>
        </w:rPr>
        <w:t xml:space="preserve">Seçkide yer alan 2003 yapımı </w:t>
      </w:r>
      <w:r w:rsidR="000831AC">
        <w:rPr>
          <w:rFonts w:cs="Calibri"/>
          <w:bCs/>
        </w:rPr>
        <w:t>“</w:t>
      </w:r>
      <w:r w:rsidRPr="0060770B">
        <w:rPr>
          <w:rFonts w:cs="Calibri"/>
          <w:b/>
        </w:rPr>
        <w:t>Yanan Ateş</w:t>
      </w:r>
      <w:r w:rsidR="000831AC">
        <w:rPr>
          <w:rFonts w:cs="Calibri"/>
          <w:b/>
        </w:rPr>
        <w:t>”</w:t>
      </w:r>
      <w:r w:rsidRPr="0060770B">
        <w:rPr>
          <w:rFonts w:cs="Calibri"/>
          <w:bCs/>
        </w:rPr>
        <w:t xml:space="preserve"> filmi ise, s</w:t>
      </w:r>
      <w:r w:rsidR="00DF325B" w:rsidRPr="0060770B">
        <w:rPr>
          <w:rFonts w:cs="Calibri"/>
          <w:bCs/>
        </w:rPr>
        <w:t>avaşta ölen kardeşinin akıbetini öğrenmeye ve aklını kaybetmek üzere olan babasının acısını hafifletmeye ça</w:t>
      </w:r>
      <w:r w:rsidRPr="0060770B">
        <w:rPr>
          <w:rFonts w:cs="Calibri"/>
          <w:bCs/>
        </w:rPr>
        <w:t xml:space="preserve">balayan </w:t>
      </w:r>
      <w:r w:rsidR="00DF325B" w:rsidRPr="0060770B">
        <w:rPr>
          <w:rFonts w:cs="Calibri"/>
          <w:bCs/>
        </w:rPr>
        <w:t>Faruk’un</w:t>
      </w:r>
      <w:r w:rsidR="00837AB7">
        <w:rPr>
          <w:rFonts w:cs="Calibri"/>
          <w:bCs/>
        </w:rPr>
        <w:t>,</w:t>
      </w:r>
      <w:r w:rsidR="00DF325B" w:rsidRPr="0060770B">
        <w:rPr>
          <w:rFonts w:cs="Calibri"/>
          <w:bCs/>
        </w:rPr>
        <w:t xml:space="preserve"> </w:t>
      </w:r>
      <w:r w:rsidRPr="0060770B">
        <w:rPr>
          <w:rFonts w:cs="Calibri"/>
          <w:bCs/>
        </w:rPr>
        <w:t xml:space="preserve">ABD Başkanı Bill Clinton'ın destek amaçlı bölgeyi ziyaret edeceği haberinden sonra gelişen trajikomik hikayesini konu ediyor. </w:t>
      </w:r>
    </w:p>
    <w:p w14:paraId="198B8A47" w14:textId="77777777" w:rsidR="0060770B" w:rsidRDefault="0060770B" w:rsidP="000831AC">
      <w:pPr>
        <w:pStyle w:val="AralkYok"/>
        <w:jc w:val="both"/>
        <w:rPr>
          <w:rFonts w:cs="Calibri"/>
          <w:b/>
        </w:rPr>
      </w:pPr>
    </w:p>
    <w:p w14:paraId="56E222ED" w14:textId="2CDB0A6D" w:rsidR="0060770B" w:rsidRDefault="0060770B" w:rsidP="000831AC">
      <w:pPr>
        <w:pStyle w:val="AralkYok"/>
        <w:jc w:val="both"/>
        <w:rPr>
          <w:rFonts w:cs="Calibri"/>
          <w:bCs/>
        </w:rPr>
      </w:pPr>
      <w:r w:rsidRPr="000831AC">
        <w:rPr>
          <w:rFonts w:cs="Calibri"/>
          <w:bCs/>
        </w:rPr>
        <w:t xml:space="preserve">Su tesisatındaki bir arızayla ilgilenmek üzere yaşlı akrabasının evine giden Bosnalı </w:t>
      </w:r>
      <w:proofErr w:type="spellStart"/>
      <w:r w:rsidRPr="000831AC">
        <w:rPr>
          <w:rFonts w:cs="Calibri"/>
          <w:bCs/>
        </w:rPr>
        <w:t>Fuke’nin</w:t>
      </w:r>
      <w:proofErr w:type="spellEnd"/>
      <w:r w:rsidRPr="000831AC">
        <w:rPr>
          <w:rFonts w:cs="Calibri"/>
          <w:bCs/>
        </w:rPr>
        <w:t xml:space="preserve"> hikayesine odaklanan 2004 yapımı </w:t>
      </w:r>
      <w:r w:rsidR="000831AC">
        <w:rPr>
          <w:rFonts w:cs="Calibri"/>
          <w:bCs/>
        </w:rPr>
        <w:t>“</w:t>
      </w:r>
      <w:r w:rsidRPr="000831AC">
        <w:rPr>
          <w:rFonts w:cs="Calibri"/>
          <w:b/>
        </w:rPr>
        <w:t>Günler ve Saatler</w:t>
      </w:r>
      <w:r w:rsidR="000831AC">
        <w:rPr>
          <w:rFonts w:cs="Calibri"/>
          <w:bCs/>
        </w:rPr>
        <w:t xml:space="preserve">” </w:t>
      </w:r>
      <w:r w:rsidRPr="000831AC">
        <w:rPr>
          <w:rFonts w:cs="Calibri"/>
          <w:bCs/>
        </w:rPr>
        <w:t xml:space="preserve">filminde, geçmişe gömülen anıların yeniden gün yüzüne çıkması ve dağılan aile üyelerinin bu anılar sayesinde hatırlanması </w:t>
      </w:r>
      <w:r w:rsidR="001A1205" w:rsidRPr="000831AC">
        <w:rPr>
          <w:rFonts w:cs="Calibri"/>
          <w:bCs/>
        </w:rPr>
        <w:t xml:space="preserve">anlatılıyor. </w:t>
      </w:r>
    </w:p>
    <w:p w14:paraId="2E4804C6" w14:textId="77777777" w:rsidR="000831AC" w:rsidRDefault="000831AC" w:rsidP="000831AC">
      <w:pPr>
        <w:pStyle w:val="AralkYok"/>
        <w:jc w:val="both"/>
        <w:rPr>
          <w:rFonts w:cs="Calibri"/>
          <w:bCs/>
        </w:rPr>
      </w:pPr>
    </w:p>
    <w:p w14:paraId="28FC3165" w14:textId="5550C6F5" w:rsidR="00353478" w:rsidRDefault="00353478" w:rsidP="000831AC">
      <w:pPr>
        <w:pStyle w:val="AralkYok"/>
        <w:jc w:val="both"/>
        <w:rPr>
          <w:rFonts w:cs="Calibri"/>
          <w:bCs/>
        </w:rPr>
      </w:pPr>
      <w:r>
        <w:rPr>
          <w:rFonts w:cs="Calibri"/>
          <w:bCs/>
        </w:rPr>
        <w:t>2020 yapımı</w:t>
      </w:r>
      <w:r w:rsidR="00073D8B">
        <w:rPr>
          <w:rFonts w:cs="Calibri"/>
          <w:bCs/>
        </w:rPr>
        <w:t xml:space="preserve"> </w:t>
      </w:r>
      <w:r w:rsidRPr="007F7E16">
        <w:rPr>
          <w:rFonts w:cs="Calibri"/>
          <w:b/>
        </w:rPr>
        <w:t xml:space="preserve">“Odaklan </w:t>
      </w:r>
      <w:proofErr w:type="spellStart"/>
      <w:r w:rsidRPr="007F7E16">
        <w:rPr>
          <w:rFonts w:cs="Calibri"/>
          <w:b/>
        </w:rPr>
        <w:t>Bab</w:t>
      </w:r>
      <w:r w:rsidR="007A39F4">
        <w:rPr>
          <w:rFonts w:cs="Calibri"/>
          <w:b/>
        </w:rPr>
        <w:t>a</w:t>
      </w:r>
      <w:r w:rsidRPr="007F7E16">
        <w:rPr>
          <w:rFonts w:cs="Calibri"/>
          <w:b/>
        </w:rPr>
        <w:t>anne”</w:t>
      </w:r>
      <w:r w:rsidR="00A1597B">
        <w:rPr>
          <w:rFonts w:cs="Calibri"/>
          <w:bCs/>
        </w:rPr>
        <w:t>de</w:t>
      </w:r>
      <w:proofErr w:type="spellEnd"/>
      <w:r w:rsidR="00A1597B">
        <w:rPr>
          <w:rFonts w:cs="Calibri"/>
          <w:bCs/>
        </w:rPr>
        <w:t xml:space="preserve"> hik</w:t>
      </w:r>
      <w:r w:rsidR="00C2493B">
        <w:rPr>
          <w:rFonts w:cs="Calibri"/>
          <w:bCs/>
        </w:rPr>
        <w:t>â</w:t>
      </w:r>
      <w:r w:rsidR="00A1597B">
        <w:rPr>
          <w:rFonts w:cs="Calibri"/>
          <w:bCs/>
        </w:rPr>
        <w:t>ye</w:t>
      </w:r>
      <w:r w:rsidRPr="007F7E16">
        <w:rPr>
          <w:rFonts w:cs="Calibri"/>
          <w:b/>
        </w:rPr>
        <w:t xml:space="preserve"> </w:t>
      </w:r>
      <w:r>
        <w:rPr>
          <w:rFonts w:cs="Calibri"/>
          <w:bCs/>
        </w:rPr>
        <w:t>Yugoslavya’da</w:t>
      </w:r>
      <w:r w:rsidR="00B17294">
        <w:rPr>
          <w:rFonts w:cs="Calibri"/>
          <w:bCs/>
        </w:rPr>
        <w:t xml:space="preserve"> yaşayan</w:t>
      </w:r>
      <w:r>
        <w:rPr>
          <w:rFonts w:cs="Calibri"/>
          <w:bCs/>
        </w:rPr>
        <w:t xml:space="preserve"> geniş bir ailenin</w:t>
      </w:r>
      <w:r w:rsidR="00D1325C">
        <w:rPr>
          <w:rFonts w:cs="Calibri"/>
          <w:bCs/>
        </w:rPr>
        <w:t>,</w:t>
      </w:r>
      <w:r>
        <w:rPr>
          <w:rFonts w:cs="Calibri"/>
          <w:bCs/>
        </w:rPr>
        <w:t xml:space="preserve"> ölüm döşeğindeki baba</w:t>
      </w:r>
      <w:r w:rsidR="007A39F4">
        <w:rPr>
          <w:rFonts w:cs="Calibri"/>
          <w:bCs/>
        </w:rPr>
        <w:t>a</w:t>
      </w:r>
      <w:r>
        <w:rPr>
          <w:rFonts w:cs="Calibri"/>
          <w:bCs/>
        </w:rPr>
        <w:t xml:space="preserve">nnelerinin etrafında </w:t>
      </w:r>
      <w:r w:rsidR="00D1325C">
        <w:rPr>
          <w:rFonts w:cs="Calibri"/>
          <w:bCs/>
        </w:rPr>
        <w:t>bir araya gelmesini işliyor</w:t>
      </w:r>
      <w:r>
        <w:rPr>
          <w:rFonts w:cs="Calibri"/>
          <w:bCs/>
        </w:rPr>
        <w:t xml:space="preserve">. Doktorların durumu </w:t>
      </w:r>
      <w:r w:rsidR="007915B6">
        <w:rPr>
          <w:rFonts w:cs="Calibri"/>
          <w:bCs/>
        </w:rPr>
        <w:t xml:space="preserve">hakkında söylediklerinin tersine </w:t>
      </w:r>
      <w:r>
        <w:rPr>
          <w:rFonts w:cs="Calibri"/>
          <w:bCs/>
        </w:rPr>
        <w:t>günden güne iyiye giden bab</w:t>
      </w:r>
      <w:r w:rsidR="007A39F4">
        <w:rPr>
          <w:rFonts w:cs="Calibri"/>
          <w:bCs/>
        </w:rPr>
        <w:t>a</w:t>
      </w:r>
      <w:r>
        <w:rPr>
          <w:rFonts w:cs="Calibri"/>
          <w:bCs/>
        </w:rPr>
        <w:t>anneni</w:t>
      </w:r>
      <w:r w:rsidR="007915B6">
        <w:rPr>
          <w:rFonts w:cs="Calibri"/>
          <w:bCs/>
        </w:rPr>
        <w:t>n</w:t>
      </w:r>
      <w:r w:rsidR="00B17294">
        <w:rPr>
          <w:rFonts w:cs="Calibri"/>
          <w:bCs/>
        </w:rPr>
        <w:t xml:space="preserve"> </w:t>
      </w:r>
      <w:r w:rsidR="007915B6">
        <w:rPr>
          <w:rFonts w:cs="Calibri"/>
          <w:bCs/>
        </w:rPr>
        <w:t>ve o dönemde baba</w:t>
      </w:r>
      <w:r w:rsidR="007A39F4">
        <w:rPr>
          <w:rFonts w:cs="Calibri"/>
          <w:bCs/>
        </w:rPr>
        <w:t>a</w:t>
      </w:r>
      <w:r w:rsidR="007915B6">
        <w:rPr>
          <w:rFonts w:cs="Calibri"/>
          <w:bCs/>
        </w:rPr>
        <w:t xml:space="preserve">nnenin aksine </w:t>
      </w:r>
      <w:r>
        <w:rPr>
          <w:rFonts w:cs="Calibri"/>
          <w:bCs/>
        </w:rPr>
        <w:t>ülke</w:t>
      </w:r>
      <w:r w:rsidR="007915B6">
        <w:rPr>
          <w:rFonts w:cs="Calibri"/>
          <w:bCs/>
        </w:rPr>
        <w:t xml:space="preserve">nin kaderinin değişeceğini anlatan film, </w:t>
      </w:r>
      <w:r>
        <w:rPr>
          <w:rFonts w:cs="Calibri"/>
          <w:bCs/>
        </w:rPr>
        <w:t>savaşın başladığı 1992</w:t>
      </w:r>
      <w:r w:rsidR="007915B6">
        <w:rPr>
          <w:rFonts w:cs="Calibri"/>
          <w:bCs/>
        </w:rPr>
        <w:t xml:space="preserve"> yılının</w:t>
      </w:r>
      <w:r>
        <w:rPr>
          <w:rFonts w:cs="Calibri"/>
          <w:bCs/>
        </w:rPr>
        <w:t xml:space="preserve"> Nisan ayında gelişen olayları</w:t>
      </w:r>
      <w:r w:rsidR="00C2493B">
        <w:rPr>
          <w:rFonts w:cs="Calibri"/>
          <w:bCs/>
        </w:rPr>
        <w:t xml:space="preserve"> </w:t>
      </w:r>
      <w:r w:rsidR="00A1597B">
        <w:rPr>
          <w:rFonts w:cs="Calibri"/>
          <w:bCs/>
        </w:rPr>
        <w:t>takip ediyor.</w:t>
      </w:r>
    </w:p>
    <w:p w14:paraId="078487DC" w14:textId="77777777" w:rsidR="00353478" w:rsidRDefault="00353478" w:rsidP="000831AC">
      <w:pPr>
        <w:pStyle w:val="AralkYok"/>
        <w:jc w:val="both"/>
        <w:rPr>
          <w:rFonts w:cs="Calibri"/>
          <w:bCs/>
        </w:rPr>
      </w:pPr>
    </w:p>
    <w:p w14:paraId="12135241" w14:textId="15068575" w:rsidR="001A2C41" w:rsidRDefault="007F7E16" w:rsidP="001A2C41">
      <w:pPr>
        <w:pStyle w:val="AralkYok"/>
        <w:jc w:val="both"/>
        <w:rPr>
          <w:rFonts w:cs="Calibri"/>
          <w:bCs/>
        </w:rPr>
      </w:pPr>
      <w:r w:rsidRPr="001A2C41">
        <w:rPr>
          <w:rFonts w:cs="Calibri"/>
          <w:b/>
        </w:rPr>
        <w:t>“1 Mayıs İşçi Bayramı”</w:t>
      </w:r>
      <w:r w:rsidRPr="001A2C41">
        <w:rPr>
          <w:rFonts w:cs="Calibri"/>
          <w:bCs/>
        </w:rPr>
        <w:t xml:space="preserve"> filmi</w:t>
      </w:r>
      <w:r w:rsidR="001A2C41" w:rsidRPr="001A2C41">
        <w:rPr>
          <w:rFonts w:cs="Calibri"/>
          <w:bCs/>
        </w:rPr>
        <w:t xml:space="preserve">nde </w:t>
      </w:r>
      <w:r w:rsidRPr="001A2C41">
        <w:rPr>
          <w:rFonts w:cs="Calibri"/>
          <w:bCs/>
        </w:rPr>
        <w:t>ise</w:t>
      </w:r>
      <w:r w:rsidR="00BD1485">
        <w:rPr>
          <w:rFonts w:cs="Calibri"/>
          <w:bCs/>
        </w:rPr>
        <w:t>,</w:t>
      </w:r>
      <w:r w:rsidRPr="001A2C41">
        <w:rPr>
          <w:rFonts w:cs="Calibri"/>
          <w:bCs/>
        </w:rPr>
        <w:t xml:space="preserve"> 10 yıl boyunca Almanya’da yaşayan ve babasına sürpriz yapmak için Bosna-Hersek’e dönen </w:t>
      </w:r>
      <w:proofErr w:type="spellStart"/>
      <w:r w:rsidRPr="001A2C41">
        <w:rPr>
          <w:rFonts w:cs="Calibri"/>
          <w:bCs/>
        </w:rPr>
        <w:t>Armin’in</w:t>
      </w:r>
      <w:proofErr w:type="spellEnd"/>
      <w:r w:rsidR="00BD1485">
        <w:rPr>
          <w:rFonts w:cs="Calibri"/>
          <w:bCs/>
        </w:rPr>
        <w:t>,</w:t>
      </w:r>
      <w:r w:rsidRPr="001A2C41">
        <w:rPr>
          <w:rFonts w:cs="Calibri"/>
          <w:bCs/>
        </w:rPr>
        <w:t xml:space="preserve"> </w:t>
      </w:r>
      <w:r w:rsidR="001A2C41" w:rsidRPr="001A2C41">
        <w:rPr>
          <w:rFonts w:cs="Calibri"/>
          <w:bCs/>
        </w:rPr>
        <w:t>babasının gözaltına alındığı</w:t>
      </w:r>
      <w:r w:rsidR="00B17294">
        <w:rPr>
          <w:rFonts w:cs="Calibri"/>
          <w:bCs/>
        </w:rPr>
        <w:t>n</w:t>
      </w:r>
      <w:r w:rsidR="00BD1485">
        <w:rPr>
          <w:rFonts w:cs="Calibri"/>
          <w:bCs/>
        </w:rPr>
        <w:t>ı</w:t>
      </w:r>
      <w:r w:rsidR="00B17294">
        <w:rPr>
          <w:rFonts w:cs="Calibri"/>
          <w:bCs/>
        </w:rPr>
        <w:t xml:space="preserve"> </w:t>
      </w:r>
      <w:r w:rsidR="00BD1485">
        <w:rPr>
          <w:rFonts w:cs="Calibri"/>
          <w:bCs/>
        </w:rPr>
        <w:t>öğrenmesiyle gelişen</w:t>
      </w:r>
      <w:r w:rsidR="001A2C41" w:rsidRPr="001A2C41">
        <w:rPr>
          <w:rFonts w:cs="Calibri"/>
          <w:bCs/>
        </w:rPr>
        <w:t xml:space="preserve"> olaylar </w:t>
      </w:r>
      <w:r w:rsidR="00BD1485">
        <w:rPr>
          <w:rFonts w:cs="Calibri"/>
          <w:bCs/>
        </w:rPr>
        <w:t>işleniyor</w:t>
      </w:r>
      <w:r w:rsidR="001A2C41" w:rsidRPr="001A2C41">
        <w:rPr>
          <w:rFonts w:cs="Calibri"/>
          <w:bCs/>
        </w:rPr>
        <w:t xml:space="preserve">. 2022 yapımı film, </w:t>
      </w:r>
      <w:proofErr w:type="spellStart"/>
      <w:r w:rsidR="001A2C41" w:rsidRPr="001A2C41">
        <w:rPr>
          <w:rFonts w:cs="Calibri"/>
          <w:bCs/>
        </w:rPr>
        <w:t>Armin’in</w:t>
      </w:r>
      <w:proofErr w:type="spellEnd"/>
      <w:r w:rsidR="001A2C41" w:rsidRPr="001A2C41">
        <w:rPr>
          <w:rFonts w:cs="Calibri"/>
          <w:bCs/>
        </w:rPr>
        <w:t>, babasının ve ailenin geçmişiyle ilgili suçlamalarla yüzleşmesini anla</w:t>
      </w:r>
      <w:r w:rsidR="001A2C41">
        <w:rPr>
          <w:rFonts w:cs="Calibri"/>
          <w:bCs/>
        </w:rPr>
        <w:t>t</w:t>
      </w:r>
      <w:r w:rsidR="001A2C41" w:rsidRPr="001A2C41">
        <w:rPr>
          <w:rFonts w:cs="Calibri"/>
          <w:bCs/>
        </w:rPr>
        <w:t xml:space="preserve">ıyor. </w:t>
      </w:r>
    </w:p>
    <w:p w14:paraId="7CD98779" w14:textId="77777777" w:rsidR="001A2C41" w:rsidRDefault="001A2C41" w:rsidP="001A2C41">
      <w:pPr>
        <w:pStyle w:val="AralkYok"/>
        <w:jc w:val="both"/>
        <w:rPr>
          <w:rFonts w:cs="Calibri"/>
          <w:bCs/>
        </w:rPr>
      </w:pPr>
    </w:p>
    <w:p w14:paraId="317A31ED" w14:textId="77777777" w:rsidR="001A2C41" w:rsidRDefault="001A2C41" w:rsidP="001A2C41">
      <w:pPr>
        <w:pStyle w:val="AralkYok"/>
        <w:jc w:val="both"/>
        <w:rPr>
          <w:rFonts w:cs="Calibri"/>
          <w:b/>
          <w:sz w:val="26"/>
          <w:szCs w:val="26"/>
        </w:rPr>
      </w:pPr>
    </w:p>
    <w:p w14:paraId="222BB031" w14:textId="77777777" w:rsidR="00073D8B" w:rsidRDefault="00073D8B" w:rsidP="001A2C41">
      <w:pPr>
        <w:pStyle w:val="AralkYok"/>
        <w:jc w:val="both"/>
        <w:rPr>
          <w:rFonts w:cs="Calibri"/>
          <w:b/>
          <w:sz w:val="26"/>
          <w:szCs w:val="26"/>
        </w:rPr>
      </w:pPr>
    </w:p>
    <w:p w14:paraId="6D62C9F3" w14:textId="0B283FFE" w:rsidR="001A2C41" w:rsidRDefault="00C316D3" w:rsidP="001A2C41">
      <w:pPr>
        <w:pStyle w:val="AralkYok"/>
        <w:jc w:val="both"/>
        <w:rPr>
          <w:rFonts w:cs="Calibri"/>
          <w:b/>
          <w:sz w:val="26"/>
          <w:szCs w:val="26"/>
        </w:rPr>
      </w:pPr>
      <w:r>
        <w:rPr>
          <w:rFonts w:cs="Calibri"/>
          <w:b/>
          <w:sz w:val="26"/>
          <w:szCs w:val="26"/>
        </w:rPr>
        <w:t xml:space="preserve">Yönetmen </w:t>
      </w:r>
      <w:proofErr w:type="spellStart"/>
      <w:r w:rsidR="001A2C41" w:rsidRPr="001A2C41">
        <w:rPr>
          <w:rFonts w:cs="Calibri"/>
          <w:b/>
          <w:sz w:val="26"/>
          <w:szCs w:val="26"/>
        </w:rPr>
        <w:t>Pjer</w:t>
      </w:r>
      <w:proofErr w:type="spellEnd"/>
      <w:r w:rsidR="001A2C41" w:rsidRPr="001A2C41">
        <w:rPr>
          <w:rFonts w:cs="Calibri"/>
          <w:b/>
          <w:sz w:val="26"/>
          <w:szCs w:val="26"/>
        </w:rPr>
        <w:t xml:space="preserve"> </w:t>
      </w:r>
      <w:proofErr w:type="spellStart"/>
      <w:r w:rsidR="001A2C41" w:rsidRPr="001A2C41">
        <w:rPr>
          <w:rFonts w:cs="Calibri"/>
          <w:b/>
          <w:sz w:val="26"/>
          <w:szCs w:val="26"/>
        </w:rPr>
        <w:t>Žalica’</w:t>
      </w:r>
      <w:r w:rsidR="007A39F4">
        <w:rPr>
          <w:rFonts w:cs="Calibri"/>
          <w:b/>
          <w:sz w:val="26"/>
          <w:szCs w:val="26"/>
        </w:rPr>
        <w:t>y</w:t>
      </w:r>
      <w:r w:rsidR="001A2C41" w:rsidRPr="001A2C41">
        <w:rPr>
          <w:rFonts w:cs="Calibri"/>
          <w:b/>
          <w:sz w:val="26"/>
          <w:szCs w:val="26"/>
        </w:rPr>
        <w:t>ı</w:t>
      </w:r>
      <w:proofErr w:type="spellEnd"/>
      <w:r>
        <w:rPr>
          <w:rFonts w:cs="Calibri"/>
          <w:b/>
          <w:sz w:val="26"/>
          <w:szCs w:val="26"/>
        </w:rPr>
        <w:t xml:space="preserve">, </w:t>
      </w:r>
      <w:r w:rsidR="001A2C41" w:rsidRPr="001A2C41">
        <w:rPr>
          <w:rFonts w:cs="Calibri"/>
          <w:b/>
          <w:sz w:val="26"/>
          <w:szCs w:val="26"/>
        </w:rPr>
        <w:t xml:space="preserve">filmlerini </w:t>
      </w:r>
      <w:r>
        <w:rPr>
          <w:rFonts w:cs="Calibri"/>
          <w:b/>
          <w:sz w:val="26"/>
          <w:szCs w:val="26"/>
        </w:rPr>
        <w:t xml:space="preserve">ve </w:t>
      </w:r>
      <w:proofErr w:type="spellStart"/>
      <w:r>
        <w:rPr>
          <w:rFonts w:cs="Calibri"/>
          <w:b/>
          <w:sz w:val="26"/>
          <w:szCs w:val="26"/>
        </w:rPr>
        <w:t>sevdalinka</w:t>
      </w:r>
      <w:proofErr w:type="spellEnd"/>
      <w:r>
        <w:rPr>
          <w:rFonts w:cs="Calibri"/>
          <w:b/>
          <w:sz w:val="26"/>
          <w:szCs w:val="26"/>
        </w:rPr>
        <w:t xml:space="preserve"> müziğini yakından tanımak</w:t>
      </w:r>
    </w:p>
    <w:p w14:paraId="3B2A578D" w14:textId="77777777" w:rsidR="00C316D3" w:rsidRDefault="00C316D3" w:rsidP="001A2C41">
      <w:pPr>
        <w:pStyle w:val="AralkYok"/>
        <w:jc w:val="both"/>
        <w:rPr>
          <w:rFonts w:cs="Calibri"/>
          <w:b/>
          <w:sz w:val="26"/>
          <w:szCs w:val="26"/>
        </w:rPr>
      </w:pPr>
    </w:p>
    <w:p w14:paraId="1FE683B6" w14:textId="314C274D" w:rsidR="00C316D3" w:rsidRDefault="00C316D3" w:rsidP="001A2C41">
      <w:pPr>
        <w:pStyle w:val="AralkYok"/>
        <w:jc w:val="both"/>
        <w:rPr>
          <w:rFonts w:cs="Calibri"/>
          <w:bCs/>
        </w:rPr>
      </w:pPr>
      <w:r w:rsidRPr="00B17294">
        <w:rPr>
          <w:rFonts w:cs="Calibri"/>
          <w:bCs/>
        </w:rPr>
        <w:t xml:space="preserve">Pera </w:t>
      </w:r>
      <w:r w:rsidR="00D52DC6">
        <w:rPr>
          <w:rFonts w:cs="Calibri"/>
          <w:bCs/>
        </w:rPr>
        <w:t>F</w:t>
      </w:r>
      <w:r w:rsidRPr="00B17294">
        <w:rPr>
          <w:rFonts w:cs="Calibri"/>
          <w:bCs/>
        </w:rPr>
        <w:t>ilm ve Bosna Sancak Akademik Kültür ve Tarih Vakfı iş</w:t>
      </w:r>
      <w:r w:rsidR="007A39F4">
        <w:rPr>
          <w:rFonts w:cs="Calibri"/>
          <w:bCs/>
        </w:rPr>
        <w:t xml:space="preserve"> </w:t>
      </w:r>
      <w:r w:rsidRPr="00B17294">
        <w:rPr>
          <w:rFonts w:cs="Calibri"/>
          <w:bCs/>
        </w:rPr>
        <w:t xml:space="preserve">birliğiyle, </w:t>
      </w:r>
      <w:r w:rsidRPr="000831AC">
        <w:rPr>
          <w:rFonts w:cs="Calibri"/>
          <w:bCs/>
        </w:rPr>
        <w:t>Bosna Sancak Kültür Günleri kapsamında</w:t>
      </w:r>
      <w:r>
        <w:rPr>
          <w:rFonts w:cs="Calibri"/>
          <w:bCs/>
        </w:rPr>
        <w:t xml:space="preserve"> </w:t>
      </w:r>
      <w:r w:rsidR="00D52DC6">
        <w:rPr>
          <w:rFonts w:cs="Calibri"/>
          <w:bCs/>
        </w:rPr>
        <w:t>gerçekleştirilen</w:t>
      </w:r>
      <w:r w:rsidR="00D52DC6" w:rsidRPr="000831AC">
        <w:rPr>
          <w:rFonts w:cs="Calibri"/>
          <w:bCs/>
        </w:rPr>
        <w:t xml:space="preserve"> </w:t>
      </w:r>
      <w:r w:rsidRPr="000831AC">
        <w:rPr>
          <w:rFonts w:cs="Calibri"/>
          <w:b/>
        </w:rPr>
        <w:t xml:space="preserve">Zamanın İzleri:  </w:t>
      </w:r>
      <w:proofErr w:type="spellStart"/>
      <w:r w:rsidRPr="000831AC">
        <w:rPr>
          <w:rFonts w:cs="Calibri"/>
          <w:b/>
        </w:rPr>
        <w:t>Pjer</w:t>
      </w:r>
      <w:proofErr w:type="spellEnd"/>
      <w:r w:rsidRPr="000831AC">
        <w:rPr>
          <w:rFonts w:cs="Calibri"/>
          <w:b/>
        </w:rPr>
        <w:t xml:space="preserve"> </w:t>
      </w:r>
      <w:proofErr w:type="spellStart"/>
      <w:r w:rsidRPr="000831AC">
        <w:rPr>
          <w:rFonts w:cs="Calibri"/>
          <w:b/>
        </w:rPr>
        <w:t>Žalica</w:t>
      </w:r>
      <w:proofErr w:type="spellEnd"/>
      <w:r w:rsidRPr="000831AC">
        <w:rPr>
          <w:rFonts w:cs="Calibri"/>
          <w:bCs/>
        </w:rPr>
        <w:t xml:space="preserve"> film programı</w:t>
      </w:r>
      <w:r>
        <w:rPr>
          <w:rFonts w:cs="Calibri"/>
          <w:bCs/>
        </w:rPr>
        <w:t xml:space="preserve"> paralelinde bir </w:t>
      </w:r>
      <w:r w:rsidR="00B17294">
        <w:rPr>
          <w:rFonts w:cs="Calibri"/>
          <w:bCs/>
        </w:rPr>
        <w:t xml:space="preserve">dizi </w:t>
      </w:r>
      <w:r>
        <w:rPr>
          <w:rFonts w:cs="Calibri"/>
          <w:bCs/>
        </w:rPr>
        <w:t>etkinlik de düzenl</w:t>
      </w:r>
      <w:r w:rsidR="00D52DC6">
        <w:rPr>
          <w:rFonts w:cs="Calibri"/>
          <w:bCs/>
        </w:rPr>
        <w:t>en</w:t>
      </w:r>
      <w:r w:rsidR="00C2493B">
        <w:rPr>
          <w:rFonts w:cs="Calibri"/>
          <w:bCs/>
        </w:rPr>
        <w:t>i</w:t>
      </w:r>
      <w:r>
        <w:rPr>
          <w:rFonts w:cs="Calibri"/>
          <w:bCs/>
        </w:rPr>
        <w:t xml:space="preserve">yor. </w:t>
      </w:r>
    </w:p>
    <w:p w14:paraId="6D960ECE" w14:textId="77777777" w:rsidR="00C316D3" w:rsidRDefault="00C316D3" w:rsidP="001A2C41">
      <w:pPr>
        <w:pStyle w:val="AralkYok"/>
        <w:jc w:val="both"/>
        <w:rPr>
          <w:rFonts w:cs="Calibri"/>
          <w:bCs/>
        </w:rPr>
      </w:pPr>
    </w:p>
    <w:p w14:paraId="3049B8E6" w14:textId="54567266" w:rsidR="00C316D3" w:rsidRPr="00C316D3" w:rsidRDefault="00161122" w:rsidP="00C316D3">
      <w:pPr>
        <w:pStyle w:val="AralkYok"/>
        <w:jc w:val="both"/>
        <w:rPr>
          <w:rFonts w:cs="Calibri"/>
          <w:bCs/>
        </w:rPr>
      </w:pPr>
      <w:r w:rsidRPr="00161122">
        <w:rPr>
          <w:rFonts w:cs="Calibri"/>
          <w:b/>
        </w:rPr>
        <w:t xml:space="preserve">7 Kasım Salı günü </w:t>
      </w:r>
      <w:r>
        <w:rPr>
          <w:rFonts w:cs="Calibri"/>
          <w:bCs/>
        </w:rPr>
        <w:t xml:space="preserve">düzenlenecek </w:t>
      </w:r>
      <w:r w:rsidR="007A39F4">
        <w:rPr>
          <w:rFonts w:cs="Calibri"/>
          <w:bCs/>
        </w:rPr>
        <w:t>i</w:t>
      </w:r>
      <w:r w:rsidR="00C316D3">
        <w:rPr>
          <w:rFonts w:cs="Calibri"/>
          <w:bCs/>
        </w:rPr>
        <w:t>lk etkinlikte</w:t>
      </w:r>
      <w:r>
        <w:rPr>
          <w:rFonts w:cs="Calibri"/>
          <w:bCs/>
        </w:rPr>
        <w:t xml:space="preserve">, </w:t>
      </w:r>
      <w:r w:rsidR="00C316D3" w:rsidRPr="00C316D3">
        <w:rPr>
          <w:rFonts w:cs="Calibri"/>
          <w:bCs/>
        </w:rPr>
        <w:t xml:space="preserve">Bosna'nın halk müziği </w:t>
      </w:r>
      <w:proofErr w:type="spellStart"/>
      <w:r w:rsidR="00C316D3" w:rsidRPr="00C316D3">
        <w:rPr>
          <w:rFonts w:cs="Calibri"/>
          <w:bCs/>
        </w:rPr>
        <w:t>sevdalinkanın</w:t>
      </w:r>
      <w:proofErr w:type="spellEnd"/>
      <w:r w:rsidR="00C316D3" w:rsidRPr="00C316D3">
        <w:rPr>
          <w:rFonts w:cs="Calibri"/>
          <w:bCs/>
        </w:rPr>
        <w:t xml:space="preserve"> genç icracısı </w:t>
      </w:r>
      <w:proofErr w:type="spellStart"/>
      <w:r w:rsidR="00C316D3" w:rsidRPr="00161122">
        <w:rPr>
          <w:rFonts w:cs="Calibri"/>
          <w:b/>
        </w:rPr>
        <w:t>Zanin</w:t>
      </w:r>
      <w:proofErr w:type="spellEnd"/>
      <w:r w:rsidR="00C316D3" w:rsidRPr="00161122">
        <w:rPr>
          <w:rFonts w:cs="Calibri"/>
          <w:b/>
        </w:rPr>
        <w:t xml:space="preserve"> </w:t>
      </w:r>
      <w:proofErr w:type="spellStart"/>
      <w:r w:rsidR="00C316D3" w:rsidRPr="00161122">
        <w:rPr>
          <w:rFonts w:cs="Calibri"/>
          <w:b/>
        </w:rPr>
        <w:t>Berbić</w:t>
      </w:r>
      <w:proofErr w:type="spellEnd"/>
      <w:r w:rsidR="00C316D3" w:rsidRPr="00C316D3">
        <w:rPr>
          <w:rFonts w:cs="Calibri"/>
          <w:bCs/>
        </w:rPr>
        <w:t xml:space="preserve"> ve akordeon virtüözü </w:t>
      </w:r>
      <w:proofErr w:type="spellStart"/>
      <w:r w:rsidR="00C316D3" w:rsidRPr="00161122">
        <w:rPr>
          <w:rFonts w:cs="Calibri"/>
          <w:b/>
        </w:rPr>
        <w:t>Adis</w:t>
      </w:r>
      <w:proofErr w:type="spellEnd"/>
      <w:r w:rsidR="00C316D3" w:rsidRPr="00161122">
        <w:rPr>
          <w:rFonts w:cs="Calibri"/>
          <w:b/>
        </w:rPr>
        <w:t xml:space="preserve"> </w:t>
      </w:r>
      <w:proofErr w:type="spellStart"/>
      <w:r w:rsidR="00C316D3" w:rsidRPr="00161122">
        <w:rPr>
          <w:rFonts w:cs="Calibri"/>
          <w:b/>
        </w:rPr>
        <w:t>Sirbubalo</w:t>
      </w:r>
      <w:proofErr w:type="spellEnd"/>
      <w:r w:rsidR="00C316D3" w:rsidRPr="00C316D3">
        <w:rPr>
          <w:rFonts w:cs="Calibri"/>
          <w:bCs/>
        </w:rPr>
        <w:t xml:space="preserve"> </w:t>
      </w:r>
      <w:proofErr w:type="spellStart"/>
      <w:r w:rsidR="00C316D3" w:rsidRPr="00C316D3">
        <w:rPr>
          <w:rFonts w:cs="Calibri"/>
          <w:bCs/>
        </w:rPr>
        <w:t>sevdahtan</w:t>
      </w:r>
      <w:proofErr w:type="spellEnd"/>
      <w:r w:rsidR="00C316D3" w:rsidRPr="00C316D3">
        <w:rPr>
          <w:rFonts w:cs="Calibri"/>
          <w:bCs/>
        </w:rPr>
        <w:t xml:space="preserve"> caza uzanan yorumları</w:t>
      </w:r>
      <w:r>
        <w:rPr>
          <w:rFonts w:cs="Calibri"/>
          <w:bCs/>
        </w:rPr>
        <w:t xml:space="preserve"> ile </w:t>
      </w:r>
      <w:r w:rsidR="00C316D3" w:rsidRPr="00C316D3">
        <w:rPr>
          <w:rFonts w:cs="Calibri"/>
          <w:bCs/>
        </w:rPr>
        <w:t xml:space="preserve">İstanbullu dinleyici ile bir araya geliyor. </w:t>
      </w:r>
    </w:p>
    <w:p w14:paraId="40E0A228" w14:textId="174722CE" w:rsidR="00C316D3" w:rsidRDefault="00C316D3" w:rsidP="001A2C41">
      <w:pPr>
        <w:pStyle w:val="AralkYok"/>
        <w:jc w:val="both"/>
        <w:rPr>
          <w:rFonts w:cs="Calibri"/>
          <w:b/>
          <w:sz w:val="26"/>
          <w:szCs w:val="26"/>
        </w:rPr>
      </w:pPr>
    </w:p>
    <w:p w14:paraId="72F2D2AC" w14:textId="136F9750" w:rsidR="00161122" w:rsidRDefault="00161122" w:rsidP="00161122">
      <w:pPr>
        <w:pStyle w:val="AralkYok"/>
        <w:jc w:val="both"/>
        <w:rPr>
          <w:rFonts w:cs="Calibri"/>
          <w:bCs/>
        </w:rPr>
      </w:pPr>
      <w:r w:rsidRPr="00FF673E">
        <w:rPr>
          <w:rFonts w:cs="Calibri"/>
          <w:bCs/>
        </w:rPr>
        <w:t xml:space="preserve">Pera </w:t>
      </w:r>
      <w:r>
        <w:rPr>
          <w:rFonts w:cs="Calibri"/>
          <w:bCs/>
        </w:rPr>
        <w:t xml:space="preserve">Film, </w:t>
      </w:r>
      <w:r w:rsidRPr="00FF673E">
        <w:rPr>
          <w:rFonts w:cs="Calibri"/>
          <w:bCs/>
        </w:rPr>
        <w:t xml:space="preserve">Zamanın İzleri film programı kapsamında </w:t>
      </w:r>
      <w:r>
        <w:rPr>
          <w:rFonts w:cs="Calibri"/>
          <w:bCs/>
        </w:rPr>
        <w:t xml:space="preserve">düzenlediği ikinci etkinlikte </w:t>
      </w:r>
      <w:r w:rsidRPr="00FF673E">
        <w:rPr>
          <w:rFonts w:cs="Calibri"/>
          <w:bCs/>
        </w:rPr>
        <w:t xml:space="preserve">klinik psikolog </w:t>
      </w:r>
      <w:r w:rsidRPr="00ED176E">
        <w:rPr>
          <w:rFonts w:cs="Calibri"/>
          <w:b/>
        </w:rPr>
        <w:t>Meral Erten’in gerçekleştireceği film an</w:t>
      </w:r>
      <w:r w:rsidRPr="00161122">
        <w:rPr>
          <w:rFonts w:cs="Calibri"/>
          <w:b/>
        </w:rPr>
        <w:t xml:space="preserve">alizine </w:t>
      </w:r>
      <w:r w:rsidRPr="00FF673E">
        <w:rPr>
          <w:rFonts w:cs="Calibri"/>
          <w:bCs/>
        </w:rPr>
        <w:t>ev sahipliği yap</w:t>
      </w:r>
      <w:r w:rsidR="00B17294">
        <w:rPr>
          <w:rFonts w:cs="Calibri"/>
          <w:bCs/>
        </w:rPr>
        <w:t>ıyor</w:t>
      </w:r>
      <w:r w:rsidRPr="00FF673E">
        <w:rPr>
          <w:rFonts w:cs="Calibri"/>
          <w:bCs/>
        </w:rPr>
        <w:t>.</w:t>
      </w:r>
      <w:r>
        <w:rPr>
          <w:rFonts w:cs="Calibri"/>
          <w:bCs/>
        </w:rPr>
        <w:t xml:space="preserve"> </w:t>
      </w:r>
      <w:r w:rsidRPr="00ED176E">
        <w:rPr>
          <w:rFonts w:cs="Calibri"/>
          <w:b/>
        </w:rPr>
        <w:t>10 Kasım Cuma günü Kusursuz Çember gösteriminin</w:t>
      </w:r>
      <w:r w:rsidRPr="00FF673E">
        <w:rPr>
          <w:rFonts w:cs="Calibri"/>
          <w:bCs/>
        </w:rPr>
        <w:t xml:space="preserve"> </w:t>
      </w:r>
      <w:r>
        <w:rPr>
          <w:rFonts w:cs="Calibri"/>
          <w:bCs/>
        </w:rPr>
        <w:t xml:space="preserve">hemen </w:t>
      </w:r>
      <w:r w:rsidRPr="00FF673E">
        <w:rPr>
          <w:rFonts w:cs="Calibri"/>
          <w:bCs/>
        </w:rPr>
        <w:t>ardından</w:t>
      </w:r>
      <w:r>
        <w:rPr>
          <w:rFonts w:cs="Calibri"/>
          <w:bCs/>
        </w:rPr>
        <w:t xml:space="preserve"> gerçekleşecek </w:t>
      </w:r>
      <w:r w:rsidR="00B17294">
        <w:rPr>
          <w:rFonts w:cs="Calibri"/>
          <w:bCs/>
        </w:rPr>
        <w:t xml:space="preserve">etkinlikte </w:t>
      </w:r>
      <w:r>
        <w:rPr>
          <w:rFonts w:cs="Calibri"/>
          <w:bCs/>
        </w:rPr>
        <w:t xml:space="preserve">filme ait tüm detaylar ve yönetmenin bakış açısından anlatılmak istenenler </w:t>
      </w:r>
      <w:proofErr w:type="spellStart"/>
      <w:r>
        <w:rPr>
          <w:rFonts w:cs="Calibri"/>
          <w:bCs/>
        </w:rPr>
        <w:t>irdenelecek</w:t>
      </w:r>
      <w:proofErr w:type="spellEnd"/>
      <w:r>
        <w:rPr>
          <w:rFonts w:cs="Calibri"/>
          <w:bCs/>
        </w:rPr>
        <w:t>.</w:t>
      </w:r>
    </w:p>
    <w:p w14:paraId="3E2C5532" w14:textId="77777777" w:rsidR="00161122" w:rsidRDefault="00161122" w:rsidP="001A2C41">
      <w:pPr>
        <w:pStyle w:val="AralkYok"/>
        <w:jc w:val="both"/>
        <w:rPr>
          <w:rFonts w:cs="Calibri"/>
          <w:b/>
        </w:rPr>
      </w:pPr>
    </w:p>
    <w:p w14:paraId="6552CE0A" w14:textId="5C4E300C" w:rsidR="00B91499" w:rsidRDefault="006D72B5" w:rsidP="001A2C41">
      <w:pPr>
        <w:pStyle w:val="AralkYok"/>
        <w:jc w:val="both"/>
        <w:rPr>
          <w:rFonts w:cs="Calibri"/>
          <w:bCs/>
        </w:rPr>
      </w:pPr>
      <w:r w:rsidRPr="006D72B5">
        <w:rPr>
          <w:rFonts w:cs="Calibri"/>
          <w:b/>
        </w:rPr>
        <w:t>18 Kasım Cumartesi günü 1 Mayıs İşçi Bayramı filmi</w:t>
      </w:r>
      <w:r w:rsidRPr="006D72B5">
        <w:rPr>
          <w:rFonts w:cs="Calibri"/>
          <w:bCs/>
        </w:rPr>
        <w:t xml:space="preserve"> göster</w:t>
      </w:r>
      <w:r w:rsidR="00614BA2">
        <w:rPr>
          <w:rFonts w:cs="Calibri"/>
          <w:bCs/>
        </w:rPr>
        <w:t>i</w:t>
      </w:r>
      <w:r w:rsidRPr="006D72B5">
        <w:rPr>
          <w:rFonts w:cs="Calibri"/>
          <w:bCs/>
        </w:rPr>
        <w:t>minin</w:t>
      </w:r>
      <w:r w:rsidR="00161122">
        <w:rPr>
          <w:rFonts w:cs="Calibri"/>
          <w:bCs/>
        </w:rPr>
        <w:t xml:space="preserve"> </w:t>
      </w:r>
      <w:r w:rsidRPr="006D72B5">
        <w:rPr>
          <w:rFonts w:cs="Calibri"/>
          <w:bCs/>
        </w:rPr>
        <w:t xml:space="preserve">ardından </w:t>
      </w:r>
      <w:r w:rsidR="00161122">
        <w:rPr>
          <w:rFonts w:cs="Calibri"/>
          <w:bCs/>
        </w:rPr>
        <w:t xml:space="preserve">ise </w:t>
      </w:r>
      <w:r w:rsidRPr="006D72B5">
        <w:rPr>
          <w:rFonts w:cs="Calibri"/>
          <w:b/>
        </w:rPr>
        <w:t xml:space="preserve">sinema yazarı Alin </w:t>
      </w:r>
      <w:proofErr w:type="spellStart"/>
      <w:r w:rsidRPr="006D72B5">
        <w:rPr>
          <w:rFonts w:cs="Calibri"/>
          <w:b/>
        </w:rPr>
        <w:t>Taşçıyan</w:t>
      </w:r>
      <w:proofErr w:type="spellEnd"/>
      <w:r w:rsidRPr="006D72B5">
        <w:rPr>
          <w:rFonts w:cs="Calibri"/>
          <w:b/>
        </w:rPr>
        <w:t xml:space="preserve">  </w:t>
      </w:r>
      <w:proofErr w:type="spellStart"/>
      <w:r w:rsidRPr="006D72B5">
        <w:rPr>
          <w:rFonts w:cs="Calibri"/>
          <w:b/>
        </w:rPr>
        <w:t>moderatörlüğünde</w:t>
      </w:r>
      <w:proofErr w:type="spellEnd"/>
      <w:r w:rsidRPr="006D72B5">
        <w:rPr>
          <w:rFonts w:cs="Calibri"/>
          <w:b/>
        </w:rPr>
        <w:t xml:space="preserve"> </w:t>
      </w:r>
      <w:proofErr w:type="spellStart"/>
      <w:r w:rsidRPr="006D72B5">
        <w:rPr>
          <w:rFonts w:cs="Calibri"/>
          <w:b/>
        </w:rPr>
        <w:t>Pjer</w:t>
      </w:r>
      <w:proofErr w:type="spellEnd"/>
      <w:r w:rsidRPr="006D72B5">
        <w:rPr>
          <w:rFonts w:cs="Calibri"/>
          <w:b/>
        </w:rPr>
        <w:t xml:space="preserve"> </w:t>
      </w:r>
      <w:proofErr w:type="spellStart"/>
      <w:r w:rsidRPr="006D72B5">
        <w:rPr>
          <w:rFonts w:cs="Calibri"/>
          <w:b/>
        </w:rPr>
        <w:t>Žalica</w:t>
      </w:r>
      <w:proofErr w:type="spellEnd"/>
      <w:r w:rsidRPr="006D72B5">
        <w:rPr>
          <w:rFonts w:cs="Calibri"/>
          <w:b/>
        </w:rPr>
        <w:t xml:space="preserve"> </w:t>
      </w:r>
      <w:r w:rsidRPr="00B17294">
        <w:rPr>
          <w:rFonts w:cs="Calibri"/>
          <w:bCs/>
        </w:rPr>
        <w:t>ile bir</w:t>
      </w:r>
      <w:r w:rsidRPr="006D72B5">
        <w:rPr>
          <w:rFonts w:cs="Calibri"/>
          <w:bCs/>
        </w:rPr>
        <w:t xml:space="preserve"> söyleşi </w:t>
      </w:r>
      <w:r w:rsidR="00143EC3">
        <w:rPr>
          <w:rFonts w:cs="Calibri"/>
          <w:bCs/>
        </w:rPr>
        <w:t>düzenlen</w:t>
      </w:r>
      <w:r w:rsidR="00B17294">
        <w:rPr>
          <w:rFonts w:cs="Calibri"/>
          <w:bCs/>
        </w:rPr>
        <w:t>iyor</w:t>
      </w:r>
      <w:r w:rsidRPr="006D72B5">
        <w:rPr>
          <w:rFonts w:cs="Calibri"/>
          <w:bCs/>
        </w:rPr>
        <w:t xml:space="preserve">. </w:t>
      </w:r>
      <w:r>
        <w:rPr>
          <w:rFonts w:cs="Calibri"/>
          <w:bCs/>
        </w:rPr>
        <w:t xml:space="preserve">Pera Müzesi </w:t>
      </w:r>
      <w:r w:rsidR="007A39F4">
        <w:rPr>
          <w:rFonts w:cs="Calibri"/>
          <w:bCs/>
        </w:rPr>
        <w:t>O</w:t>
      </w:r>
      <w:r w:rsidRPr="006D72B5">
        <w:rPr>
          <w:rFonts w:cs="Calibri"/>
          <w:bCs/>
        </w:rPr>
        <w:t>ditoryumu</w:t>
      </w:r>
      <w:r w:rsidR="007A39F4">
        <w:rPr>
          <w:rFonts w:cs="Calibri"/>
          <w:bCs/>
        </w:rPr>
        <w:t>’</w:t>
      </w:r>
      <w:r w:rsidRPr="006D72B5">
        <w:rPr>
          <w:rFonts w:cs="Calibri"/>
          <w:bCs/>
        </w:rPr>
        <w:t>nda</w:t>
      </w:r>
      <w:r>
        <w:rPr>
          <w:rFonts w:cs="Calibri"/>
          <w:bCs/>
        </w:rPr>
        <w:t xml:space="preserve"> gerçekleşecek söyleşide izleyiciler; kısa filmlere, müzik videolarına ve sinema filmlerine imza atan,  </w:t>
      </w:r>
      <w:r w:rsidRPr="006D72B5">
        <w:rPr>
          <w:rFonts w:cs="Calibri"/>
          <w:bCs/>
        </w:rPr>
        <w:t xml:space="preserve">filmleri </w:t>
      </w:r>
      <w:proofErr w:type="spellStart"/>
      <w:r w:rsidRPr="006D72B5">
        <w:rPr>
          <w:rFonts w:cs="Calibri"/>
          <w:bCs/>
        </w:rPr>
        <w:t>Locarno</w:t>
      </w:r>
      <w:proofErr w:type="spellEnd"/>
      <w:r w:rsidRPr="006D72B5">
        <w:rPr>
          <w:rFonts w:cs="Calibri"/>
          <w:bCs/>
        </w:rPr>
        <w:t xml:space="preserve"> Film Festivali başta olmak üzere birçok uluslararası festivalde gösterilen ve Avrupa Film Ödülleri’nde adaylıklar kazanan </w:t>
      </w:r>
      <w:r w:rsidR="00FF673E">
        <w:rPr>
          <w:rFonts w:cs="Calibri"/>
          <w:bCs/>
        </w:rPr>
        <w:t xml:space="preserve">Saraybosna doğumlu </w:t>
      </w:r>
      <w:r>
        <w:rPr>
          <w:rFonts w:cs="Calibri"/>
          <w:bCs/>
        </w:rPr>
        <w:t xml:space="preserve">yönetmen </w:t>
      </w:r>
      <w:proofErr w:type="spellStart"/>
      <w:r w:rsidRPr="006D72B5">
        <w:rPr>
          <w:rFonts w:cs="Calibri"/>
          <w:bCs/>
        </w:rPr>
        <w:t>Pjer</w:t>
      </w:r>
      <w:proofErr w:type="spellEnd"/>
      <w:r w:rsidRPr="006D72B5">
        <w:rPr>
          <w:rFonts w:cs="Calibri"/>
          <w:bCs/>
        </w:rPr>
        <w:t xml:space="preserve"> </w:t>
      </w:r>
      <w:proofErr w:type="spellStart"/>
      <w:r w:rsidRPr="006D72B5">
        <w:rPr>
          <w:rFonts w:cs="Calibri"/>
          <w:bCs/>
        </w:rPr>
        <w:t>Žalica’</w:t>
      </w:r>
      <w:r w:rsidR="007A39F4">
        <w:rPr>
          <w:rFonts w:cs="Calibri"/>
          <w:bCs/>
        </w:rPr>
        <w:t>y</w:t>
      </w:r>
      <w:r w:rsidRPr="006D72B5">
        <w:rPr>
          <w:rFonts w:cs="Calibri"/>
          <w:bCs/>
        </w:rPr>
        <w:t>ı</w:t>
      </w:r>
      <w:proofErr w:type="spellEnd"/>
      <w:r>
        <w:rPr>
          <w:rFonts w:cs="Calibri"/>
          <w:bCs/>
        </w:rPr>
        <w:t xml:space="preserve"> yakından tanıma fırsatı bul</w:t>
      </w:r>
      <w:r w:rsidR="00A93BC3">
        <w:rPr>
          <w:rFonts w:cs="Calibri"/>
          <w:bCs/>
        </w:rPr>
        <w:t>uyor</w:t>
      </w:r>
      <w:r>
        <w:rPr>
          <w:rFonts w:cs="Calibri"/>
          <w:bCs/>
        </w:rPr>
        <w:t xml:space="preserve">. </w:t>
      </w:r>
    </w:p>
    <w:p w14:paraId="6FD1EDA0" w14:textId="77777777" w:rsidR="0047550A" w:rsidRDefault="0047550A" w:rsidP="001A2C41">
      <w:pPr>
        <w:pStyle w:val="AralkYok"/>
        <w:rPr>
          <w:rFonts w:cs="Calibri"/>
          <w:b/>
        </w:rPr>
      </w:pPr>
    </w:p>
    <w:p w14:paraId="79A00D5E" w14:textId="54C17C78" w:rsidR="00C326E4" w:rsidRPr="000E1E31" w:rsidRDefault="001A2C41" w:rsidP="00460733">
      <w:pPr>
        <w:pStyle w:val="AralkYok"/>
        <w:jc w:val="both"/>
        <w:rPr>
          <w:rFonts w:cs="Calibri"/>
          <w:b/>
          <w:i/>
          <w:color w:val="C00000"/>
        </w:rPr>
      </w:pPr>
      <w:r w:rsidRPr="001A2C41">
        <w:rPr>
          <w:rFonts w:cs="Calibri"/>
          <w:b/>
          <w:i/>
          <w:color w:val="C00000"/>
        </w:rPr>
        <w:t xml:space="preserve">Bu program kapsamındaki Pera Film gösterim ve etkinlikleri ücretsizdir. </w:t>
      </w:r>
      <w:r w:rsidR="00161122">
        <w:rPr>
          <w:rFonts w:cs="Calibri"/>
          <w:b/>
          <w:i/>
          <w:color w:val="C00000"/>
        </w:rPr>
        <w:t xml:space="preserve">Söyleşide </w:t>
      </w:r>
      <w:r w:rsidR="00161122" w:rsidRPr="00161122">
        <w:rPr>
          <w:rFonts w:cs="Calibri"/>
          <w:b/>
          <w:i/>
          <w:color w:val="C00000"/>
        </w:rPr>
        <w:t xml:space="preserve">Türkçe simültane çeviri yapılacaktır. </w:t>
      </w:r>
      <w:r w:rsidRPr="001A2C41">
        <w:rPr>
          <w:rFonts w:cs="Calibri"/>
          <w:b/>
          <w:i/>
          <w:color w:val="C00000"/>
        </w:rPr>
        <w:t>Rezervasyon alınmamaktadır. Yasal düzenlemeler uyarınca aksi belirtilmediği sürece tüm film gösterimlerimiz 18+ uygulamasına tabidir.</w:t>
      </w:r>
    </w:p>
    <w:p w14:paraId="0D2F90A4" w14:textId="77777777" w:rsidR="001A2C41" w:rsidRDefault="001A2C41" w:rsidP="00460733">
      <w:pPr>
        <w:pStyle w:val="Normal1"/>
        <w:widowControl w:val="0"/>
        <w:jc w:val="both"/>
        <w:rPr>
          <w:rFonts w:ascii="Calibri" w:eastAsia="Calibri" w:hAnsi="Calibri" w:cs="Calibri"/>
          <w:b/>
          <w:sz w:val="20"/>
          <w:szCs w:val="20"/>
          <w:u w:val="single"/>
          <w:lang w:val="tr-TR"/>
        </w:rPr>
      </w:pPr>
    </w:p>
    <w:p w14:paraId="6AB44443" w14:textId="77777777" w:rsidR="001A2C41" w:rsidRDefault="001A2C41" w:rsidP="00460733">
      <w:pPr>
        <w:pStyle w:val="Normal1"/>
        <w:widowControl w:val="0"/>
        <w:jc w:val="both"/>
        <w:rPr>
          <w:rFonts w:ascii="Calibri" w:eastAsia="Calibri" w:hAnsi="Calibri" w:cs="Calibri"/>
          <w:b/>
          <w:sz w:val="20"/>
          <w:szCs w:val="20"/>
          <w:u w:val="single"/>
          <w:lang w:val="tr-TR"/>
        </w:rPr>
      </w:pPr>
    </w:p>
    <w:p w14:paraId="73ECAE87" w14:textId="01131522" w:rsidR="007F3BBF" w:rsidRPr="00073D8B" w:rsidRDefault="00144E12" w:rsidP="00073D8B">
      <w:pPr>
        <w:pStyle w:val="Normal1"/>
        <w:widowControl w:val="0"/>
        <w:jc w:val="both"/>
        <w:rPr>
          <w:rFonts w:ascii="Calibri" w:eastAsia="Calibri" w:hAnsi="Calibri" w:cs="Calibri"/>
          <w:b/>
          <w:sz w:val="20"/>
          <w:szCs w:val="20"/>
          <w:u w:val="single"/>
          <w:lang w:val="tr-TR"/>
        </w:rPr>
      </w:pPr>
      <w:r w:rsidRPr="00666DC8">
        <w:rPr>
          <w:rFonts w:ascii="Calibri" w:eastAsia="Calibri" w:hAnsi="Calibri" w:cs="Calibri"/>
          <w:b/>
          <w:sz w:val="20"/>
          <w:szCs w:val="20"/>
          <w:u w:val="single"/>
          <w:lang w:val="tr-TR"/>
        </w:rPr>
        <w:t>Gösterim Programı</w:t>
      </w:r>
    </w:p>
    <w:p w14:paraId="08080ADA" w14:textId="2A4D267E" w:rsidR="00144E12" w:rsidRPr="00666DC8" w:rsidRDefault="007F3BBF" w:rsidP="00460733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Kusursuz Çember</w:t>
      </w:r>
      <w:r w:rsidR="0003753F">
        <w:rPr>
          <w:rFonts w:ascii="Calibri" w:hAnsi="Calibri" w:cs="Calibri"/>
          <w:b/>
          <w:sz w:val="20"/>
          <w:szCs w:val="20"/>
        </w:rPr>
        <w:t xml:space="preserve"> (110’)</w:t>
      </w:r>
      <w:r>
        <w:rPr>
          <w:rFonts w:ascii="Calibri" w:hAnsi="Calibri" w:cs="Calibri"/>
          <w:b/>
          <w:sz w:val="20"/>
          <w:szCs w:val="20"/>
        </w:rPr>
        <w:t xml:space="preserve">   </w:t>
      </w:r>
      <w:r w:rsidR="0003753F">
        <w:rPr>
          <w:rFonts w:ascii="Calibri" w:hAnsi="Calibri" w:cs="Calibri"/>
          <w:b/>
          <w:sz w:val="20"/>
          <w:szCs w:val="20"/>
        </w:rPr>
        <w:t xml:space="preserve">    </w:t>
      </w:r>
      <w:r w:rsidRPr="00666DC8">
        <w:rPr>
          <w:rFonts w:ascii="Calibri" w:hAnsi="Calibri" w:cs="Calibri"/>
          <w:bCs/>
          <w:sz w:val="20"/>
          <w:szCs w:val="20"/>
        </w:rPr>
        <w:t>|</w:t>
      </w:r>
      <w:r w:rsidR="00ED35E6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4</w:t>
      </w:r>
      <w:r w:rsidR="00144E12" w:rsidRPr="00666DC8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Kasım</w:t>
      </w:r>
      <w:r w:rsidR="00144E12" w:rsidRPr="00666DC8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Cumartesi</w:t>
      </w:r>
      <w:r w:rsidR="00144E12" w:rsidRPr="00666DC8">
        <w:rPr>
          <w:rFonts w:ascii="Calibri" w:hAnsi="Calibri" w:cs="Calibri"/>
          <w:bCs/>
          <w:sz w:val="20"/>
          <w:szCs w:val="20"/>
        </w:rPr>
        <w:t>, 1</w:t>
      </w:r>
      <w:r w:rsidR="00DD0A1F" w:rsidRPr="00666DC8">
        <w:rPr>
          <w:rFonts w:ascii="Calibri" w:hAnsi="Calibri" w:cs="Calibri"/>
          <w:bCs/>
          <w:sz w:val="20"/>
          <w:szCs w:val="20"/>
        </w:rPr>
        <w:t>5</w:t>
      </w:r>
      <w:r w:rsidR="00144E12" w:rsidRPr="00666DC8">
        <w:rPr>
          <w:rFonts w:ascii="Calibri" w:hAnsi="Calibri" w:cs="Calibri"/>
          <w:bCs/>
          <w:sz w:val="20"/>
          <w:szCs w:val="20"/>
        </w:rPr>
        <w:t xml:space="preserve">.00 | </w:t>
      </w:r>
      <w:r>
        <w:rPr>
          <w:rFonts w:ascii="Calibri" w:hAnsi="Calibri" w:cs="Calibri"/>
          <w:bCs/>
          <w:sz w:val="20"/>
          <w:szCs w:val="20"/>
        </w:rPr>
        <w:t>10</w:t>
      </w:r>
      <w:r w:rsidR="00144E12" w:rsidRPr="00666DC8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Kasım</w:t>
      </w:r>
      <w:r w:rsidR="00DD0A1F" w:rsidRPr="00666DC8">
        <w:rPr>
          <w:rFonts w:ascii="Calibri" w:hAnsi="Calibri" w:cs="Calibri"/>
          <w:bCs/>
          <w:sz w:val="20"/>
          <w:szCs w:val="20"/>
        </w:rPr>
        <w:t xml:space="preserve"> </w:t>
      </w:r>
      <w:r w:rsidR="00144E12" w:rsidRPr="00666DC8">
        <w:rPr>
          <w:rFonts w:ascii="Calibri" w:hAnsi="Calibri" w:cs="Calibri"/>
          <w:bCs/>
          <w:sz w:val="20"/>
          <w:szCs w:val="20"/>
        </w:rPr>
        <w:t>Cuma, 1</w:t>
      </w:r>
      <w:r>
        <w:rPr>
          <w:rFonts w:ascii="Calibri" w:hAnsi="Calibri" w:cs="Calibri"/>
          <w:bCs/>
          <w:sz w:val="20"/>
          <w:szCs w:val="20"/>
        </w:rPr>
        <w:t>9</w:t>
      </w:r>
      <w:r w:rsidR="00144E12" w:rsidRPr="00666DC8">
        <w:rPr>
          <w:rFonts w:ascii="Calibri" w:hAnsi="Calibri" w:cs="Calibri"/>
          <w:bCs/>
          <w:sz w:val="20"/>
          <w:szCs w:val="20"/>
        </w:rPr>
        <w:t xml:space="preserve">.00 </w:t>
      </w:r>
    </w:p>
    <w:p w14:paraId="38E6AD1C" w14:textId="7748AA69" w:rsidR="00144E12" w:rsidRPr="00666DC8" w:rsidRDefault="007F3BBF" w:rsidP="00460733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Yanan Ateş</w:t>
      </w:r>
      <w:r w:rsidR="0003753F">
        <w:rPr>
          <w:rFonts w:ascii="Calibri" w:hAnsi="Calibri" w:cs="Calibri"/>
          <w:b/>
          <w:sz w:val="20"/>
          <w:szCs w:val="20"/>
        </w:rPr>
        <w:t xml:space="preserve"> (105’)</w:t>
      </w:r>
      <w:r>
        <w:rPr>
          <w:rFonts w:ascii="Calibri" w:hAnsi="Calibri" w:cs="Calibri"/>
          <w:bCs/>
          <w:sz w:val="20"/>
          <w:szCs w:val="20"/>
        </w:rPr>
        <w:tab/>
        <w:t xml:space="preserve">   </w:t>
      </w:r>
      <w:r w:rsidR="0003753F">
        <w:rPr>
          <w:rFonts w:ascii="Calibri" w:hAnsi="Calibri" w:cs="Calibri"/>
          <w:bCs/>
          <w:sz w:val="20"/>
          <w:szCs w:val="20"/>
        </w:rPr>
        <w:t xml:space="preserve"> </w:t>
      </w:r>
      <w:r w:rsidRPr="00666DC8">
        <w:rPr>
          <w:rFonts w:ascii="Calibri" w:hAnsi="Calibri" w:cs="Calibri"/>
          <w:bCs/>
          <w:sz w:val="20"/>
          <w:szCs w:val="20"/>
        </w:rPr>
        <w:t>|</w:t>
      </w:r>
      <w:r w:rsidR="00ED35E6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5 Kasım</w:t>
      </w:r>
      <w:r w:rsidR="00144E12" w:rsidRPr="00666DC8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Pazar</w:t>
      </w:r>
      <w:r w:rsidR="00144E12" w:rsidRPr="00666DC8">
        <w:rPr>
          <w:rFonts w:ascii="Calibri" w:hAnsi="Calibri" w:cs="Calibri"/>
          <w:bCs/>
          <w:sz w:val="20"/>
          <w:szCs w:val="20"/>
        </w:rPr>
        <w:t>, 1</w:t>
      </w:r>
      <w:r>
        <w:rPr>
          <w:rFonts w:ascii="Calibri" w:hAnsi="Calibri" w:cs="Calibri"/>
          <w:bCs/>
          <w:sz w:val="20"/>
          <w:szCs w:val="20"/>
        </w:rPr>
        <w:t>5.00</w:t>
      </w:r>
      <w:r w:rsidR="00144E12" w:rsidRPr="00666DC8">
        <w:rPr>
          <w:rFonts w:ascii="Calibri" w:hAnsi="Calibri" w:cs="Calibri"/>
          <w:bCs/>
          <w:sz w:val="20"/>
          <w:szCs w:val="20"/>
        </w:rPr>
        <w:t xml:space="preserve"> |</w:t>
      </w:r>
      <w:r w:rsidR="00144E12" w:rsidRPr="00666DC8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17</w:t>
      </w:r>
      <w:r w:rsidR="00B6513F" w:rsidRPr="00666DC8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Kasım</w:t>
      </w:r>
      <w:r w:rsidR="00144E12" w:rsidRPr="00666DC8">
        <w:rPr>
          <w:rFonts w:ascii="Calibri" w:hAnsi="Calibri" w:cs="Calibri"/>
          <w:bCs/>
          <w:sz w:val="20"/>
          <w:szCs w:val="20"/>
        </w:rPr>
        <w:t xml:space="preserve"> </w:t>
      </w:r>
      <w:r w:rsidR="00B6513F" w:rsidRPr="00666DC8">
        <w:rPr>
          <w:rFonts w:ascii="Calibri" w:hAnsi="Calibri" w:cs="Calibri"/>
          <w:bCs/>
          <w:sz w:val="20"/>
          <w:szCs w:val="20"/>
        </w:rPr>
        <w:t>Cuma</w:t>
      </w:r>
      <w:r w:rsidR="00144E12" w:rsidRPr="00666DC8">
        <w:rPr>
          <w:rFonts w:ascii="Calibri" w:hAnsi="Calibri" w:cs="Calibri"/>
          <w:bCs/>
          <w:sz w:val="20"/>
          <w:szCs w:val="20"/>
        </w:rPr>
        <w:t xml:space="preserve">, </w:t>
      </w:r>
      <w:r>
        <w:rPr>
          <w:rFonts w:ascii="Calibri" w:hAnsi="Calibri" w:cs="Calibri"/>
          <w:bCs/>
          <w:sz w:val="20"/>
          <w:szCs w:val="20"/>
        </w:rPr>
        <w:t>21</w:t>
      </w:r>
      <w:r w:rsidR="00144E12" w:rsidRPr="00666DC8">
        <w:rPr>
          <w:rFonts w:ascii="Calibri" w:hAnsi="Calibri" w:cs="Calibri"/>
          <w:bCs/>
          <w:sz w:val="20"/>
          <w:szCs w:val="20"/>
        </w:rPr>
        <w:t>.00</w:t>
      </w:r>
    </w:p>
    <w:p w14:paraId="6AE19204" w14:textId="39BE6D30" w:rsidR="00B6513F" w:rsidRDefault="007F3BBF" w:rsidP="00460733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Günler ve Saatler</w:t>
      </w:r>
      <w:r w:rsidR="0003753F">
        <w:rPr>
          <w:rFonts w:ascii="Calibri" w:hAnsi="Calibri" w:cs="Calibri"/>
          <w:b/>
          <w:sz w:val="20"/>
          <w:szCs w:val="20"/>
        </w:rPr>
        <w:t xml:space="preserve"> (94’)</w:t>
      </w:r>
      <w:r>
        <w:rPr>
          <w:rFonts w:ascii="Calibri" w:hAnsi="Calibri" w:cs="Calibri"/>
          <w:b/>
          <w:sz w:val="20"/>
          <w:szCs w:val="20"/>
        </w:rPr>
        <w:t xml:space="preserve">   </w:t>
      </w:r>
      <w:r w:rsidR="0003753F">
        <w:rPr>
          <w:rFonts w:ascii="Calibri" w:hAnsi="Calibri" w:cs="Calibri"/>
          <w:b/>
          <w:sz w:val="20"/>
          <w:szCs w:val="20"/>
        </w:rPr>
        <w:t xml:space="preserve">       </w:t>
      </w:r>
      <w:r w:rsidR="00B6513F" w:rsidRPr="00666DC8">
        <w:rPr>
          <w:rFonts w:ascii="Calibri" w:hAnsi="Calibri" w:cs="Calibri"/>
          <w:bCs/>
          <w:sz w:val="20"/>
          <w:szCs w:val="20"/>
        </w:rPr>
        <w:t>|</w:t>
      </w:r>
      <w:r w:rsidR="00ED35E6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12 Kasım </w:t>
      </w:r>
      <w:r w:rsidR="00B6513F" w:rsidRPr="00666DC8">
        <w:rPr>
          <w:rFonts w:ascii="Calibri" w:hAnsi="Calibri" w:cs="Calibri"/>
          <w:bCs/>
          <w:sz w:val="20"/>
          <w:szCs w:val="20"/>
        </w:rPr>
        <w:t>Pazar, 15.00 |</w:t>
      </w:r>
      <w:r w:rsidR="00B6513F" w:rsidRPr="00666DC8">
        <w:rPr>
          <w:rFonts w:ascii="Calibri" w:hAnsi="Calibri" w:cs="Calibri"/>
          <w:b/>
          <w:sz w:val="20"/>
          <w:szCs w:val="20"/>
        </w:rPr>
        <w:t xml:space="preserve"> </w:t>
      </w:r>
      <w:r w:rsidR="00B6513F" w:rsidRPr="00666DC8">
        <w:rPr>
          <w:rFonts w:ascii="Calibri" w:hAnsi="Calibri" w:cs="Calibri"/>
          <w:bCs/>
          <w:sz w:val="20"/>
          <w:szCs w:val="20"/>
        </w:rPr>
        <w:t>1</w:t>
      </w:r>
      <w:r>
        <w:rPr>
          <w:rFonts w:ascii="Calibri" w:hAnsi="Calibri" w:cs="Calibri"/>
          <w:bCs/>
          <w:sz w:val="20"/>
          <w:szCs w:val="20"/>
        </w:rPr>
        <w:t>7</w:t>
      </w:r>
      <w:r w:rsidR="00B6513F" w:rsidRPr="00666DC8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Kasım Cuma</w:t>
      </w:r>
      <w:r w:rsidR="00B6513F" w:rsidRPr="00666DC8">
        <w:rPr>
          <w:rFonts w:ascii="Calibri" w:hAnsi="Calibri" w:cs="Calibri"/>
          <w:bCs/>
          <w:sz w:val="20"/>
          <w:szCs w:val="20"/>
        </w:rPr>
        <w:t>, 1</w:t>
      </w:r>
      <w:r>
        <w:rPr>
          <w:rFonts w:ascii="Calibri" w:hAnsi="Calibri" w:cs="Calibri"/>
          <w:bCs/>
          <w:sz w:val="20"/>
          <w:szCs w:val="20"/>
        </w:rPr>
        <w:t>9</w:t>
      </w:r>
      <w:r w:rsidR="00B6513F" w:rsidRPr="00666DC8">
        <w:rPr>
          <w:rFonts w:ascii="Calibri" w:hAnsi="Calibri" w:cs="Calibri"/>
          <w:bCs/>
          <w:sz w:val="20"/>
          <w:szCs w:val="20"/>
        </w:rPr>
        <w:t>.00</w:t>
      </w:r>
    </w:p>
    <w:p w14:paraId="595794C4" w14:textId="48C70F2E" w:rsidR="007F3BBF" w:rsidRDefault="007F3BBF" w:rsidP="00460733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  <w:r w:rsidRPr="007F3BBF">
        <w:rPr>
          <w:rFonts w:ascii="Calibri" w:hAnsi="Calibri" w:cs="Calibri"/>
          <w:b/>
          <w:sz w:val="20"/>
          <w:szCs w:val="20"/>
        </w:rPr>
        <w:t>Odaklan Baba</w:t>
      </w:r>
      <w:r w:rsidR="007A39F4">
        <w:rPr>
          <w:rFonts w:ascii="Calibri" w:hAnsi="Calibri" w:cs="Calibri"/>
          <w:b/>
          <w:sz w:val="20"/>
          <w:szCs w:val="20"/>
        </w:rPr>
        <w:t>a</w:t>
      </w:r>
      <w:r w:rsidRPr="007F3BBF">
        <w:rPr>
          <w:rFonts w:ascii="Calibri" w:hAnsi="Calibri" w:cs="Calibri"/>
          <w:b/>
          <w:sz w:val="20"/>
          <w:szCs w:val="20"/>
        </w:rPr>
        <w:t>nne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03753F" w:rsidRPr="0003753F">
        <w:rPr>
          <w:rFonts w:ascii="Calibri" w:hAnsi="Calibri" w:cs="Calibri"/>
          <w:b/>
          <w:sz w:val="20"/>
          <w:szCs w:val="20"/>
        </w:rPr>
        <w:t>(92’)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03753F">
        <w:rPr>
          <w:rFonts w:ascii="Calibri" w:hAnsi="Calibri" w:cs="Calibri"/>
          <w:bCs/>
          <w:sz w:val="20"/>
          <w:szCs w:val="20"/>
        </w:rPr>
        <w:t xml:space="preserve">      </w:t>
      </w:r>
      <w:r w:rsidRPr="00666DC8">
        <w:rPr>
          <w:rFonts w:ascii="Calibri" w:hAnsi="Calibri" w:cs="Calibri"/>
          <w:bCs/>
          <w:sz w:val="20"/>
          <w:szCs w:val="20"/>
        </w:rPr>
        <w:t>|</w:t>
      </w:r>
      <w:r w:rsidR="00ED35E6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 xml:space="preserve">15 Kasım Çarşamba, 19.00 </w:t>
      </w:r>
      <w:r w:rsidRPr="00666DC8">
        <w:rPr>
          <w:rFonts w:ascii="Calibri" w:hAnsi="Calibri" w:cs="Calibri"/>
          <w:bCs/>
          <w:sz w:val="20"/>
          <w:szCs w:val="20"/>
        </w:rPr>
        <w:t>|</w:t>
      </w:r>
      <w:r>
        <w:rPr>
          <w:rFonts w:ascii="Calibri" w:hAnsi="Calibri" w:cs="Calibri"/>
          <w:bCs/>
          <w:sz w:val="20"/>
          <w:szCs w:val="20"/>
        </w:rPr>
        <w:t>19 Kasım Pazar, 15.00</w:t>
      </w:r>
    </w:p>
    <w:p w14:paraId="3495F489" w14:textId="2C1D7C89" w:rsidR="0003753F" w:rsidRPr="0003753F" w:rsidRDefault="0003753F" w:rsidP="00460733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03753F">
        <w:rPr>
          <w:rFonts w:ascii="Calibri" w:hAnsi="Calibri" w:cs="Calibri"/>
          <w:b/>
          <w:sz w:val="20"/>
          <w:szCs w:val="20"/>
        </w:rPr>
        <w:t>1 Mayıs İşçi Bayramı</w:t>
      </w:r>
      <w:r>
        <w:rPr>
          <w:rFonts w:ascii="Calibri" w:hAnsi="Calibri" w:cs="Calibri"/>
          <w:b/>
          <w:sz w:val="20"/>
          <w:szCs w:val="20"/>
        </w:rPr>
        <w:t xml:space="preserve"> (113’)  </w:t>
      </w:r>
      <w:r w:rsidRPr="00666DC8">
        <w:rPr>
          <w:rFonts w:ascii="Calibri" w:hAnsi="Calibri" w:cs="Calibri"/>
          <w:bCs/>
          <w:sz w:val="20"/>
          <w:szCs w:val="20"/>
        </w:rPr>
        <w:t>|</w:t>
      </w:r>
      <w:r w:rsidR="00ED35E6">
        <w:rPr>
          <w:rFonts w:ascii="Calibri" w:hAnsi="Calibri" w:cs="Calibri"/>
          <w:bCs/>
          <w:sz w:val="20"/>
          <w:szCs w:val="20"/>
        </w:rPr>
        <w:t xml:space="preserve"> </w:t>
      </w:r>
      <w:r>
        <w:rPr>
          <w:rFonts w:ascii="Calibri" w:hAnsi="Calibri" w:cs="Calibri"/>
          <w:bCs/>
          <w:sz w:val="20"/>
          <w:szCs w:val="20"/>
        </w:rPr>
        <w:t>8 Kasım Çarşamba, 19.00, 18 Kasım Cumartesi, 15.00</w:t>
      </w:r>
    </w:p>
    <w:p w14:paraId="06129CC8" w14:textId="77777777" w:rsidR="007F3BBF" w:rsidRDefault="007F3BBF" w:rsidP="00460733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66D4D789" w14:textId="77777777" w:rsidR="007F3BBF" w:rsidRDefault="007F3BBF" w:rsidP="00460733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  <w:u w:val="single"/>
        </w:rPr>
      </w:pPr>
    </w:p>
    <w:p w14:paraId="632397D3" w14:textId="049C7043" w:rsidR="007F3BBF" w:rsidRPr="007F3BBF" w:rsidRDefault="007F3BBF" w:rsidP="00460733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  <w:u w:val="single"/>
        </w:rPr>
      </w:pPr>
      <w:r w:rsidRPr="007F3BBF">
        <w:rPr>
          <w:rFonts w:ascii="Calibri" w:hAnsi="Calibri" w:cs="Calibri"/>
          <w:b/>
          <w:sz w:val="20"/>
          <w:szCs w:val="20"/>
          <w:u w:val="single"/>
        </w:rPr>
        <w:t>Etkinlik Pr</w:t>
      </w:r>
      <w:r w:rsidR="007A39F4">
        <w:rPr>
          <w:rFonts w:ascii="Calibri" w:hAnsi="Calibri" w:cs="Calibri"/>
          <w:b/>
          <w:sz w:val="20"/>
          <w:szCs w:val="20"/>
          <w:u w:val="single"/>
        </w:rPr>
        <w:t>o</w:t>
      </w:r>
      <w:r w:rsidRPr="007F3BBF">
        <w:rPr>
          <w:rFonts w:ascii="Calibri" w:hAnsi="Calibri" w:cs="Calibri"/>
          <w:b/>
          <w:sz w:val="20"/>
          <w:szCs w:val="20"/>
          <w:u w:val="single"/>
        </w:rPr>
        <w:t>gramı</w:t>
      </w:r>
    </w:p>
    <w:p w14:paraId="467F8BEE" w14:textId="2B1CF6E7" w:rsidR="00ED35E6" w:rsidRPr="00073D8B" w:rsidRDefault="00ED35E6" w:rsidP="00ED35E6">
      <w:pPr>
        <w:spacing w:after="0" w:line="240" w:lineRule="auto"/>
        <w:jc w:val="both"/>
        <w:rPr>
          <w:rFonts w:ascii="Calibri" w:hAnsi="Calibri" w:cs="Calibri"/>
          <w:bCs/>
        </w:rPr>
      </w:pPr>
      <w:proofErr w:type="spellStart"/>
      <w:r w:rsidRPr="00ED35E6">
        <w:rPr>
          <w:rFonts w:ascii="Calibri" w:hAnsi="Calibri" w:cs="Calibri"/>
          <w:b/>
          <w:sz w:val="20"/>
          <w:szCs w:val="20"/>
        </w:rPr>
        <w:t>Zanin</w:t>
      </w:r>
      <w:proofErr w:type="spellEnd"/>
      <w:r w:rsidRPr="00ED35E6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ED35E6">
        <w:rPr>
          <w:rFonts w:ascii="Calibri" w:hAnsi="Calibri" w:cs="Calibri"/>
          <w:b/>
          <w:sz w:val="20"/>
          <w:szCs w:val="20"/>
        </w:rPr>
        <w:t>Berbić</w:t>
      </w:r>
      <w:proofErr w:type="spellEnd"/>
      <w:r w:rsidRPr="00ED35E6">
        <w:rPr>
          <w:rFonts w:ascii="Calibri" w:hAnsi="Calibri" w:cs="Calibri"/>
          <w:b/>
          <w:sz w:val="20"/>
          <w:szCs w:val="20"/>
        </w:rPr>
        <w:t xml:space="preserve"> &amp; </w:t>
      </w:r>
      <w:proofErr w:type="spellStart"/>
      <w:r w:rsidRPr="00ED35E6">
        <w:rPr>
          <w:rFonts w:ascii="Calibri" w:hAnsi="Calibri" w:cs="Calibri"/>
          <w:b/>
          <w:sz w:val="20"/>
          <w:szCs w:val="20"/>
        </w:rPr>
        <w:t>Adis</w:t>
      </w:r>
      <w:proofErr w:type="spellEnd"/>
      <w:r w:rsidRPr="00ED35E6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ED35E6">
        <w:rPr>
          <w:rFonts w:ascii="Calibri" w:hAnsi="Calibri" w:cs="Calibri"/>
          <w:b/>
          <w:sz w:val="20"/>
          <w:szCs w:val="20"/>
        </w:rPr>
        <w:t>Sirbubalo</w:t>
      </w:r>
      <w:proofErr w:type="spellEnd"/>
      <w:r w:rsidRPr="00ED35E6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ED35E6">
        <w:rPr>
          <w:rFonts w:ascii="Calibri" w:hAnsi="Calibri" w:cs="Calibri"/>
          <w:b/>
          <w:sz w:val="20"/>
          <w:szCs w:val="20"/>
        </w:rPr>
        <w:t>Sevdalinka</w:t>
      </w:r>
      <w:proofErr w:type="spellEnd"/>
      <w:r w:rsidRPr="00ED35E6">
        <w:rPr>
          <w:rFonts w:ascii="Calibri" w:hAnsi="Calibri" w:cs="Calibri"/>
          <w:b/>
          <w:sz w:val="20"/>
          <w:szCs w:val="20"/>
        </w:rPr>
        <w:t xml:space="preserve"> Konseri </w:t>
      </w:r>
      <w:r>
        <w:rPr>
          <w:rFonts w:ascii="Calibri" w:hAnsi="Calibri" w:cs="Calibri"/>
          <w:b/>
          <w:sz w:val="20"/>
          <w:szCs w:val="20"/>
        </w:rPr>
        <w:t xml:space="preserve"> </w:t>
      </w:r>
      <w:r w:rsidRPr="00666DC8">
        <w:rPr>
          <w:rFonts w:ascii="Calibri" w:hAnsi="Calibri" w:cs="Calibri"/>
          <w:bCs/>
          <w:sz w:val="20"/>
          <w:szCs w:val="20"/>
        </w:rPr>
        <w:t>|</w:t>
      </w:r>
      <w:r>
        <w:rPr>
          <w:rFonts w:ascii="Calibri" w:hAnsi="Calibri" w:cs="Calibri"/>
          <w:bCs/>
          <w:sz w:val="20"/>
          <w:szCs w:val="20"/>
        </w:rPr>
        <w:t xml:space="preserve"> 7 Kasım Salı, 20.00</w:t>
      </w:r>
    </w:p>
    <w:p w14:paraId="0CC8EFA8" w14:textId="5C782CDF" w:rsidR="00ED35E6" w:rsidRPr="00ED35E6" w:rsidRDefault="00ED35E6" w:rsidP="00460733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ED35E6">
        <w:rPr>
          <w:rFonts w:ascii="Calibri" w:hAnsi="Calibri" w:cs="Calibri"/>
          <w:b/>
          <w:sz w:val="20"/>
          <w:szCs w:val="20"/>
        </w:rPr>
        <w:t xml:space="preserve">Klinik Psikolog Meral Erten ile Film Analizi </w:t>
      </w:r>
      <w:r>
        <w:rPr>
          <w:rFonts w:ascii="Calibri" w:hAnsi="Calibri" w:cs="Calibri"/>
          <w:b/>
          <w:sz w:val="20"/>
          <w:szCs w:val="20"/>
        </w:rPr>
        <w:tab/>
        <w:t xml:space="preserve">              </w:t>
      </w:r>
      <w:r w:rsidRPr="00666DC8">
        <w:rPr>
          <w:rFonts w:ascii="Calibri" w:hAnsi="Calibri" w:cs="Calibri"/>
          <w:bCs/>
          <w:sz w:val="20"/>
          <w:szCs w:val="20"/>
        </w:rPr>
        <w:t>|</w:t>
      </w:r>
      <w:r>
        <w:rPr>
          <w:rFonts w:ascii="Calibri" w:hAnsi="Calibri" w:cs="Calibri"/>
          <w:bCs/>
          <w:sz w:val="20"/>
          <w:szCs w:val="20"/>
        </w:rPr>
        <w:t xml:space="preserve"> 10 Kasım Cuma, 21.00</w:t>
      </w:r>
    </w:p>
    <w:p w14:paraId="556C114F" w14:textId="53C74067" w:rsidR="000E1E31" w:rsidRPr="00ED35E6" w:rsidRDefault="00ED35E6" w:rsidP="00460733">
      <w:pPr>
        <w:spacing w:after="0" w:line="240" w:lineRule="auto"/>
        <w:jc w:val="both"/>
        <w:rPr>
          <w:rFonts w:ascii="Calibri" w:hAnsi="Calibri" w:cs="Calibri"/>
          <w:b/>
          <w:sz w:val="20"/>
          <w:szCs w:val="20"/>
        </w:rPr>
      </w:pPr>
      <w:r w:rsidRPr="00ED35E6">
        <w:rPr>
          <w:rFonts w:ascii="Calibri" w:hAnsi="Calibri" w:cs="Calibri"/>
          <w:b/>
          <w:sz w:val="20"/>
          <w:szCs w:val="20"/>
        </w:rPr>
        <w:t xml:space="preserve">Yönetmen </w:t>
      </w:r>
      <w:proofErr w:type="spellStart"/>
      <w:r w:rsidRPr="00ED35E6">
        <w:rPr>
          <w:rFonts w:ascii="Calibri" w:hAnsi="Calibri" w:cs="Calibri"/>
          <w:b/>
          <w:sz w:val="20"/>
          <w:szCs w:val="20"/>
        </w:rPr>
        <w:t>Pjer</w:t>
      </w:r>
      <w:proofErr w:type="spellEnd"/>
      <w:r w:rsidRPr="00ED35E6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ED35E6">
        <w:rPr>
          <w:rFonts w:ascii="Calibri" w:hAnsi="Calibri" w:cs="Calibri"/>
          <w:b/>
          <w:sz w:val="20"/>
          <w:szCs w:val="20"/>
        </w:rPr>
        <w:t>Žalica</w:t>
      </w:r>
      <w:proofErr w:type="spellEnd"/>
      <w:r w:rsidRPr="00ED35E6">
        <w:rPr>
          <w:rFonts w:ascii="Calibri" w:hAnsi="Calibri" w:cs="Calibri"/>
          <w:b/>
          <w:sz w:val="20"/>
          <w:szCs w:val="20"/>
        </w:rPr>
        <w:t xml:space="preserve"> ile Söyleşi 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  <w:t xml:space="preserve">              </w:t>
      </w:r>
      <w:r w:rsidRPr="00666DC8">
        <w:rPr>
          <w:rFonts w:ascii="Calibri" w:hAnsi="Calibri" w:cs="Calibri"/>
          <w:bCs/>
          <w:sz w:val="20"/>
          <w:szCs w:val="20"/>
        </w:rPr>
        <w:t>|</w:t>
      </w:r>
      <w:r>
        <w:rPr>
          <w:rFonts w:ascii="Calibri" w:hAnsi="Calibri" w:cs="Calibri"/>
          <w:bCs/>
          <w:sz w:val="20"/>
          <w:szCs w:val="20"/>
        </w:rPr>
        <w:t xml:space="preserve"> 18 Kasım Cumartesi, </w:t>
      </w:r>
      <w:r w:rsidR="00C824C2">
        <w:rPr>
          <w:rFonts w:ascii="Calibri" w:hAnsi="Calibri" w:cs="Calibri"/>
          <w:bCs/>
          <w:sz w:val="20"/>
          <w:szCs w:val="20"/>
        </w:rPr>
        <w:t>17.15</w:t>
      </w:r>
    </w:p>
    <w:p w14:paraId="011E2112" w14:textId="77777777" w:rsidR="007F3BBF" w:rsidRPr="000E1E31" w:rsidRDefault="007F3BBF" w:rsidP="00460733">
      <w:pPr>
        <w:spacing w:after="0" w:line="240" w:lineRule="auto"/>
        <w:jc w:val="both"/>
        <w:rPr>
          <w:rFonts w:ascii="Calibri" w:hAnsi="Calibri" w:cs="Calibri"/>
          <w:bCs/>
        </w:rPr>
      </w:pPr>
    </w:p>
    <w:p w14:paraId="7E3907F6" w14:textId="7E5DA2CA" w:rsidR="00B75FC2" w:rsidRPr="000E1E31" w:rsidRDefault="00666DC8" w:rsidP="00460733">
      <w:pPr>
        <w:pStyle w:val="BodyA"/>
        <w:widowControl w:val="0"/>
        <w:jc w:val="both"/>
        <w:rPr>
          <w:rFonts w:ascii="Calibri" w:eastAsia="Calibri" w:hAnsi="Calibri" w:cs="Calibri"/>
          <w:b/>
          <w:bCs/>
          <w:sz w:val="22"/>
          <w:szCs w:val="22"/>
          <w:u w:val="single"/>
        </w:rPr>
      </w:pPr>
      <w:r>
        <w:rPr>
          <w:rFonts w:ascii="Calibri" w:eastAsia="Calibri" w:hAnsi="Calibri" w:cs="Calibri"/>
          <w:b/>
          <w:bCs/>
          <w:sz w:val="22"/>
          <w:szCs w:val="22"/>
          <w:u w:val="single"/>
        </w:rPr>
        <w:br/>
        <w:t>Basın İlişkileri:</w:t>
      </w:r>
    </w:p>
    <w:p w14:paraId="6CF360A0" w14:textId="77777777" w:rsidR="00B75FC2" w:rsidRPr="000E1E31" w:rsidRDefault="00B75FC2" w:rsidP="00460733">
      <w:pPr>
        <w:pStyle w:val="Normal1"/>
        <w:widowControl w:val="0"/>
        <w:jc w:val="both"/>
        <w:rPr>
          <w:rFonts w:ascii="Calibri" w:eastAsia="Calibri" w:hAnsi="Calibri" w:cs="Calibri"/>
          <w:sz w:val="22"/>
          <w:szCs w:val="22"/>
          <w:lang w:val="tr-TR"/>
        </w:rPr>
      </w:pPr>
      <w:r w:rsidRPr="000E1E31">
        <w:rPr>
          <w:rFonts w:ascii="Calibri" w:eastAsia="Calibri" w:hAnsi="Calibri" w:cs="Calibri"/>
          <w:sz w:val="22"/>
          <w:szCs w:val="22"/>
          <w:lang w:val="tr-TR"/>
        </w:rPr>
        <w:t xml:space="preserve">Amber Eroyan - Grup 7 İletişim / </w:t>
      </w:r>
      <w:hyperlink r:id="rId9" w:history="1">
        <w:r w:rsidRPr="000E1E31">
          <w:rPr>
            <w:rStyle w:val="Kpr"/>
            <w:rFonts w:ascii="Calibri" w:eastAsia="Calibri" w:hAnsi="Calibri" w:cs="Calibri"/>
            <w:sz w:val="22"/>
            <w:szCs w:val="22"/>
            <w:lang w:val="tr-TR"/>
          </w:rPr>
          <w:t>aeroyan@</w:t>
        </w:r>
        <w:r w:rsidRPr="000E1E31">
          <w:rPr>
            <w:rStyle w:val="Kpr"/>
            <w:rFonts w:ascii="Calibri" w:eastAsia="Calibri" w:hAnsi="Calibri" w:cs="Calibri"/>
            <w:color w:val="0563C1"/>
            <w:sz w:val="22"/>
            <w:szCs w:val="22"/>
            <w:lang w:val="tr-TR"/>
          </w:rPr>
          <w:t>grup7</w:t>
        </w:r>
        <w:r w:rsidRPr="000E1E31">
          <w:rPr>
            <w:rStyle w:val="Kpr"/>
            <w:rFonts w:ascii="Calibri" w:eastAsia="Calibri" w:hAnsi="Calibri" w:cs="Calibri"/>
            <w:sz w:val="22"/>
            <w:szCs w:val="22"/>
            <w:lang w:val="tr-TR"/>
          </w:rPr>
          <w:t>.com.tr</w:t>
        </w:r>
      </w:hyperlink>
      <w:r w:rsidRPr="000E1E31">
        <w:rPr>
          <w:rFonts w:ascii="Calibri" w:eastAsia="Calibri" w:hAnsi="Calibri" w:cs="Calibri"/>
          <w:sz w:val="22"/>
          <w:szCs w:val="22"/>
          <w:lang w:val="tr-TR"/>
        </w:rPr>
        <w:t xml:space="preserve"> / (0212) 292 13 13</w:t>
      </w:r>
    </w:p>
    <w:p w14:paraId="4FCEC87E" w14:textId="77777777" w:rsidR="00B75FC2" w:rsidRPr="000E1E31" w:rsidRDefault="00B75FC2" w:rsidP="00460733">
      <w:pPr>
        <w:pStyle w:val="Normal1"/>
        <w:widowControl w:val="0"/>
        <w:jc w:val="both"/>
        <w:rPr>
          <w:rFonts w:ascii="Calibri" w:eastAsia="Calibri" w:hAnsi="Calibri" w:cs="Calibri"/>
          <w:sz w:val="22"/>
          <w:szCs w:val="22"/>
          <w:lang w:val="tr-TR"/>
        </w:rPr>
      </w:pPr>
      <w:r w:rsidRPr="000E1E31">
        <w:rPr>
          <w:rFonts w:ascii="Calibri" w:eastAsia="Calibri" w:hAnsi="Calibri" w:cs="Calibri"/>
          <w:sz w:val="22"/>
          <w:szCs w:val="22"/>
          <w:lang w:val="tr-TR"/>
        </w:rPr>
        <w:t xml:space="preserve">Damla Pinçe - Pera Müzesi / </w:t>
      </w:r>
      <w:hyperlink r:id="rId10" w:history="1">
        <w:r w:rsidRPr="000E1E31">
          <w:rPr>
            <w:rStyle w:val="Kpr"/>
            <w:rFonts w:ascii="Calibri" w:eastAsia="Calibri" w:hAnsi="Calibri" w:cs="Calibri"/>
            <w:sz w:val="22"/>
            <w:szCs w:val="22"/>
            <w:lang w:val="tr-TR"/>
          </w:rPr>
          <w:t>damla.pince@peramuzesi.org.tr</w:t>
        </w:r>
      </w:hyperlink>
      <w:r w:rsidRPr="000E1E31">
        <w:rPr>
          <w:rFonts w:ascii="Calibri" w:eastAsia="Calibri" w:hAnsi="Calibri" w:cs="Calibri"/>
          <w:sz w:val="22"/>
          <w:szCs w:val="22"/>
          <w:lang w:val="tr-TR"/>
        </w:rPr>
        <w:t xml:space="preserve"> / (0212) 334 09 00</w:t>
      </w:r>
    </w:p>
    <w:p w14:paraId="718470DB" w14:textId="77777777" w:rsidR="0017532D" w:rsidRPr="000E1E31" w:rsidRDefault="0017532D" w:rsidP="00460733">
      <w:pPr>
        <w:pStyle w:val="Normal1"/>
        <w:widowControl w:val="0"/>
        <w:jc w:val="both"/>
        <w:rPr>
          <w:rFonts w:ascii="Calibri" w:eastAsia="Calibri" w:hAnsi="Calibri" w:cs="Calibri"/>
          <w:sz w:val="22"/>
          <w:szCs w:val="22"/>
          <w:lang w:val="tr-TR"/>
        </w:rPr>
      </w:pPr>
    </w:p>
    <w:p w14:paraId="3C78CA81" w14:textId="77777777" w:rsidR="0017532D" w:rsidRPr="000E1E31" w:rsidRDefault="0017532D" w:rsidP="00460733">
      <w:pPr>
        <w:pStyle w:val="Normal1"/>
        <w:widowControl w:val="0"/>
        <w:jc w:val="both"/>
        <w:rPr>
          <w:rFonts w:ascii="Calibri" w:eastAsia="Calibri" w:hAnsi="Calibri" w:cs="Calibri"/>
          <w:sz w:val="22"/>
          <w:szCs w:val="22"/>
          <w:lang w:val="tr-TR"/>
        </w:rPr>
      </w:pPr>
    </w:p>
    <w:p w14:paraId="1BA4FB05" w14:textId="77777777" w:rsidR="0017532D" w:rsidRPr="000E1E31" w:rsidRDefault="0017532D" w:rsidP="00460733">
      <w:pPr>
        <w:pStyle w:val="Normal1"/>
        <w:widowControl w:val="0"/>
        <w:jc w:val="both"/>
        <w:rPr>
          <w:rFonts w:ascii="Calibri" w:eastAsia="Calibri" w:hAnsi="Calibri" w:cs="Calibri"/>
          <w:sz w:val="22"/>
          <w:szCs w:val="22"/>
          <w:lang w:val="tr-TR"/>
        </w:rPr>
      </w:pPr>
    </w:p>
    <w:p w14:paraId="4EAFEADC" w14:textId="77777777" w:rsidR="00EF2633" w:rsidRDefault="00EF2633" w:rsidP="0046073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5677BA38" w14:textId="77777777" w:rsidR="007F3BBF" w:rsidRPr="000E1E31" w:rsidRDefault="007F3BBF" w:rsidP="00460733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sectPr w:rsidR="007F3BBF" w:rsidRPr="000E1E31" w:rsidSect="00B43AFF">
      <w:headerReference w:type="default" r:id="rId11"/>
      <w:footerReference w:type="default" r:id="rId12"/>
      <w:type w:val="continuous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50434" w14:textId="77777777" w:rsidR="008E6C2F" w:rsidRDefault="008E6C2F">
      <w:pPr>
        <w:spacing w:after="0" w:line="240" w:lineRule="auto"/>
      </w:pPr>
      <w:r>
        <w:separator/>
      </w:r>
    </w:p>
  </w:endnote>
  <w:endnote w:type="continuationSeparator" w:id="0">
    <w:p w14:paraId="34654419" w14:textId="77777777" w:rsidR="008E6C2F" w:rsidRDefault="008E6C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5EE3" w14:textId="497B7922" w:rsidR="00A9189C" w:rsidRDefault="00A9189C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019EFBFE" w14:textId="77777777" w:rsidR="00A9189C" w:rsidRDefault="00A9189C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DC760" w14:textId="77777777" w:rsidR="008E6C2F" w:rsidRDefault="008E6C2F">
      <w:pPr>
        <w:spacing w:after="0" w:line="240" w:lineRule="auto"/>
      </w:pPr>
      <w:r>
        <w:separator/>
      </w:r>
    </w:p>
  </w:footnote>
  <w:footnote w:type="continuationSeparator" w:id="0">
    <w:p w14:paraId="591E7FFC" w14:textId="77777777" w:rsidR="008E6C2F" w:rsidRDefault="008E6C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D57BD" w14:textId="20E2F9ED" w:rsidR="00A9189C" w:rsidRDefault="00A9189C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6D869A40" wp14:editId="5FD88614">
          <wp:extent cx="2918460" cy="727424"/>
          <wp:effectExtent l="0" t="0" r="0" b="0"/>
          <wp:docPr id="2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5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39064" cy="732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D0FFF"/>
    <w:multiLevelType w:val="multilevel"/>
    <w:tmpl w:val="975C3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8A11D3"/>
    <w:multiLevelType w:val="multilevel"/>
    <w:tmpl w:val="EFD2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1B70FF"/>
    <w:multiLevelType w:val="multilevel"/>
    <w:tmpl w:val="7988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7172566">
    <w:abstractNumId w:val="0"/>
  </w:num>
  <w:num w:numId="2" w16cid:durableId="779648385">
    <w:abstractNumId w:val="1"/>
  </w:num>
  <w:num w:numId="3" w16cid:durableId="261762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48B"/>
    <w:rsid w:val="00001AD3"/>
    <w:rsid w:val="0002181D"/>
    <w:rsid w:val="00024B65"/>
    <w:rsid w:val="000269EA"/>
    <w:rsid w:val="0002703A"/>
    <w:rsid w:val="00032AE3"/>
    <w:rsid w:val="000341D1"/>
    <w:rsid w:val="0003448B"/>
    <w:rsid w:val="00034E4B"/>
    <w:rsid w:val="0003753F"/>
    <w:rsid w:val="00040049"/>
    <w:rsid w:val="000401B6"/>
    <w:rsid w:val="000408DC"/>
    <w:rsid w:val="00044CD3"/>
    <w:rsid w:val="00045B10"/>
    <w:rsid w:val="00053894"/>
    <w:rsid w:val="00054806"/>
    <w:rsid w:val="00057AB1"/>
    <w:rsid w:val="00057C60"/>
    <w:rsid w:val="00060B61"/>
    <w:rsid w:val="00061C15"/>
    <w:rsid w:val="00062992"/>
    <w:rsid w:val="000671A9"/>
    <w:rsid w:val="00072A32"/>
    <w:rsid w:val="00072C80"/>
    <w:rsid w:val="00073D8B"/>
    <w:rsid w:val="00076E74"/>
    <w:rsid w:val="000831AC"/>
    <w:rsid w:val="00093353"/>
    <w:rsid w:val="00093F3F"/>
    <w:rsid w:val="00094019"/>
    <w:rsid w:val="00094389"/>
    <w:rsid w:val="00094C7B"/>
    <w:rsid w:val="000A4FFF"/>
    <w:rsid w:val="000A533E"/>
    <w:rsid w:val="000B4178"/>
    <w:rsid w:val="000B69CC"/>
    <w:rsid w:val="000B6F0C"/>
    <w:rsid w:val="000B730F"/>
    <w:rsid w:val="000C1F3F"/>
    <w:rsid w:val="000C358D"/>
    <w:rsid w:val="000C39B0"/>
    <w:rsid w:val="000C4890"/>
    <w:rsid w:val="000C5FA1"/>
    <w:rsid w:val="000D26F6"/>
    <w:rsid w:val="000D3BCA"/>
    <w:rsid w:val="000D4265"/>
    <w:rsid w:val="000E1E31"/>
    <w:rsid w:val="000E6073"/>
    <w:rsid w:val="000F387D"/>
    <w:rsid w:val="000F6333"/>
    <w:rsid w:val="0010019E"/>
    <w:rsid w:val="00103E3D"/>
    <w:rsid w:val="001041AB"/>
    <w:rsid w:val="001042D6"/>
    <w:rsid w:val="00105759"/>
    <w:rsid w:val="001059AD"/>
    <w:rsid w:val="00115D75"/>
    <w:rsid w:val="0012193E"/>
    <w:rsid w:val="00123BCD"/>
    <w:rsid w:val="001270FB"/>
    <w:rsid w:val="00127512"/>
    <w:rsid w:val="00127601"/>
    <w:rsid w:val="00133C96"/>
    <w:rsid w:val="00133F49"/>
    <w:rsid w:val="00133F6A"/>
    <w:rsid w:val="00133F99"/>
    <w:rsid w:val="001347E1"/>
    <w:rsid w:val="00142EEC"/>
    <w:rsid w:val="001438DC"/>
    <w:rsid w:val="00143EC3"/>
    <w:rsid w:val="00144E12"/>
    <w:rsid w:val="0014545D"/>
    <w:rsid w:val="00150E6C"/>
    <w:rsid w:val="0015125E"/>
    <w:rsid w:val="00151716"/>
    <w:rsid w:val="0015280E"/>
    <w:rsid w:val="00152D90"/>
    <w:rsid w:val="001547F8"/>
    <w:rsid w:val="0015615D"/>
    <w:rsid w:val="00161122"/>
    <w:rsid w:val="00163A69"/>
    <w:rsid w:val="0017532D"/>
    <w:rsid w:val="00175DA0"/>
    <w:rsid w:val="0018197A"/>
    <w:rsid w:val="00184EA4"/>
    <w:rsid w:val="00185E8A"/>
    <w:rsid w:val="00191325"/>
    <w:rsid w:val="00197220"/>
    <w:rsid w:val="001A1205"/>
    <w:rsid w:val="001A2C41"/>
    <w:rsid w:val="001A50F7"/>
    <w:rsid w:val="001A721E"/>
    <w:rsid w:val="001A7A04"/>
    <w:rsid w:val="001A7B61"/>
    <w:rsid w:val="001A7C35"/>
    <w:rsid w:val="001B0192"/>
    <w:rsid w:val="001B2F5F"/>
    <w:rsid w:val="001B518C"/>
    <w:rsid w:val="001B58B9"/>
    <w:rsid w:val="001B79C0"/>
    <w:rsid w:val="001C2C5B"/>
    <w:rsid w:val="001D2489"/>
    <w:rsid w:val="001D2799"/>
    <w:rsid w:val="001D5337"/>
    <w:rsid w:val="001D6737"/>
    <w:rsid w:val="001E46C8"/>
    <w:rsid w:val="001F2E47"/>
    <w:rsid w:val="00203A5A"/>
    <w:rsid w:val="002044ED"/>
    <w:rsid w:val="0020660C"/>
    <w:rsid w:val="00207801"/>
    <w:rsid w:val="0021280D"/>
    <w:rsid w:val="0021359F"/>
    <w:rsid w:val="00220711"/>
    <w:rsid w:val="00223039"/>
    <w:rsid w:val="00224E91"/>
    <w:rsid w:val="00230246"/>
    <w:rsid w:val="00231BDE"/>
    <w:rsid w:val="002350A2"/>
    <w:rsid w:val="0023541E"/>
    <w:rsid w:val="00241A56"/>
    <w:rsid w:val="00243A11"/>
    <w:rsid w:val="00262BFA"/>
    <w:rsid w:val="00263DC5"/>
    <w:rsid w:val="0027090E"/>
    <w:rsid w:val="002709C6"/>
    <w:rsid w:val="0027126D"/>
    <w:rsid w:val="00275963"/>
    <w:rsid w:val="00280DF8"/>
    <w:rsid w:val="00281735"/>
    <w:rsid w:val="002845B9"/>
    <w:rsid w:val="00284EFC"/>
    <w:rsid w:val="0028677B"/>
    <w:rsid w:val="0029094B"/>
    <w:rsid w:val="0029375F"/>
    <w:rsid w:val="00297F59"/>
    <w:rsid w:val="002A0500"/>
    <w:rsid w:val="002A0C41"/>
    <w:rsid w:val="002A36BF"/>
    <w:rsid w:val="002A51D3"/>
    <w:rsid w:val="002A528E"/>
    <w:rsid w:val="002A6B5E"/>
    <w:rsid w:val="002B0377"/>
    <w:rsid w:val="002B6519"/>
    <w:rsid w:val="002B69EA"/>
    <w:rsid w:val="002C18AC"/>
    <w:rsid w:val="002C3067"/>
    <w:rsid w:val="002C37F7"/>
    <w:rsid w:val="002C3FB6"/>
    <w:rsid w:val="002C5603"/>
    <w:rsid w:val="002D1A0D"/>
    <w:rsid w:val="002D1A52"/>
    <w:rsid w:val="002D7C4B"/>
    <w:rsid w:val="002E171E"/>
    <w:rsid w:val="002E3AD5"/>
    <w:rsid w:val="002E58AE"/>
    <w:rsid w:val="002F5E8E"/>
    <w:rsid w:val="0030175C"/>
    <w:rsid w:val="00302B42"/>
    <w:rsid w:val="003034D3"/>
    <w:rsid w:val="0030442A"/>
    <w:rsid w:val="00304D0C"/>
    <w:rsid w:val="003071D7"/>
    <w:rsid w:val="003111D4"/>
    <w:rsid w:val="003114A4"/>
    <w:rsid w:val="00314213"/>
    <w:rsid w:val="003148FD"/>
    <w:rsid w:val="00314B53"/>
    <w:rsid w:val="003159B5"/>
    <w:rsid w:val="00321C52"/>
    <w:rsid w:val="00326EC3"/>
    <w:rsid w:val="00330696"/>
    <w:rsid w:val="003307F4"/>
    <w:rsid w:val="00332DB9"/>
    <w:rsid w:val="00335AA1"/>
    <w:rsid w:val="00341373"/>
    <w:rsid w:val="00341D87"/>
    <w:rsid w:val="0035219E"/>
    <w:rsid w:val="00353478"/>
    <w:rsid w:val="003563BA"/>
    <w:rsid w:val="003635C5"/>
    <w:rsid w:val="00364AFC"/>
    <w:rsid w:val="00370CB9"/>
    <w:rsid w:val="00371271"/>
    <w:rsid w:val="00373772"/>
    <w:rsid w:val="00374279"/>
    <w:rsid w:val="003744B3"/>
    <w:rsid w:val="00390EBF"/>
    <w:rsid w:val="003A01C5"/>
    <w:rsid w:val="003A23BA"/>
    <w:rsid w:val="003A4596"/>
    <w:rsid w:val="003A50AE"/>
    <w:rsid w:val="003B17C2"/>
    <w:rsid w:val="003B6A38"/>
    <w:rsid w:val="003B6B7A"/>
    <w:rsid w:val="003B6C08"/>
    <w:rsid w:val="003B6DE8"/>
    <w:rsid w:val="003C6D2F"/>
    <w:rsid w:val="003D22D1"/>
    <w:rsid w:val="003D27F1"/>
    <w:rsid w:val="003D4469"/>
    <w:rsid w:val="003D48E6"/>
    <w:rsid w:val="003D4BDF"/>
    <w:rsid w:val="003D766E"/>
    <w:rsid w:val="003E15E8"/>
    <w:rsid w:val="003E1D18"/>
    <w:rsid w:val="003E28D8"/>
    <w:rsid w:val="003E5BCB"/>
    <w:rsid w:val="003F2015"/>
    <w:rsid w:val="003F232C"/>
    <w:rsid w:val="004013B2"/>
    <w:rsid w:val="004058BA"/>
    <w:rsid w:val="00411E12"/>
    <w:rsid w:val="00415273"/>
    <w:rsid w:val="00415F1A"/>
    <w:rsid w:val="00422BEB"/>
    <w:rsid w:val="0042776B"/>
    <w:rsid w:val="00435BCC"/>
    <w:rsid w:val="00442B9C"/>
    <w:rsid w:val="00442F0A"/>
    <w:rsid w:val="0044310A"/>
    <w:rsid w:val="00443721"/>
    <w:rsid w:val="004443EF"/>
    <w:rsid w:val="00445508"/>
    <w:rsid w:val="004467C3"/>
    <w:rsid w:val="004474A5"/>
    <w:rsid w:val="0045241D"/>
    <w:rsid w:val="00453CBD"/>
    <w:rsid w:val="00453D54"/>
    <w:rsid w:val="00456D79"/>
    <w:rsid w:val="00460733"/>
    <w:rsid w:val="0046452E"/>
    <w:rsid w:val="00464C2C"/>
    <w:rsid w:val="00466D5F"/>
    <w:rsid w:val="00467C3A"/>
    <w:rsid w:val="00471D47"/>
    <w:rsid w:val="0047550A"/>
    <w:rsid w:val="004758D6"/>
    <w:rsid w:val="004835AC"/>
    <w:rsid w:val="00485E2C"/>
    <w:rsid w:val="00487F23"/>
    <w:rsid w:val="00490A8D"/>
    <w:rsid w:val="004922D1"/>
    <w:rsid w:val="00492CC8"/>
    <w:rsid w:val="00493F76"/>
    <w:rsid w:val="00494786"/>
    <w:rsid w:val="00494D46"/>
    <w:rsid w:val="00496F6A"/>
    <w:rsid w:val="004A1471"/>
    <w:rsid w:val="004B1E33"/>
    <w:rsid w:val="004B4594"/>
    <w:rsid w:val="004C673D"/>
    <w:rsid w:val="004C7F33"/>
    <w:rsid w:val="004D2485"/>
    <w:rsid w:val="004D2E16"/>
    <w:rsid w:val="004D41D7"/>
    <w:rsid w:val="004D50C2"/>
    <w:rsid w:val="004D5EA4"/>
    <w:rsid w:val="004D5FFD"/>
    <w:rsid w:val="004E1711"/>
    <w:rsid w:val="004E3364"/>
    <w:rsid w:val="004E399F"/>
    <w:rsid w:val="004E629A"/>
    <w:rsid w:val="004F0A61"/>
    <w:rsid w:val="004F295D"/>
    <w:rsid w:val="004F5059"/>
    <w:rsid w:val="004F54BE"/>
    <w:rsid w:val="00500437"/>
    <w:rsid w:val="00501809"/>
    <w:rsid w:val="00503137"/>
    <w:rsid w:val="00507B13"/>
    <w:rsid w:val="00514A88"/>
    <w:rsid w:val="00514D13"/>
    <w:rsid w:val="0051502F"/>
    <w:rsid w:val="00521D91"/>
    <w:rsid w:val="005221EF"/>
    <w:rsid w:val="005226A4"/>
    <w:rsid w:val="00522881"/>
    <w:rsid w:val="00523988"/>
    <w:rsid w:val="00525455"/>
    <w:rsid w:val="0053107E"/>
    <w:rsid w:val="00531DE3"/>
    <w:rsid w:val="00532750"/>
    <w:rsid w:val="00534B69"/>
    <w:rsid w:val="00547444"/>
    <w:rsid w:val="00552509"/>
    <w:rsid w:val="00565836"/>
    <w:rsid w:val="0056608E"/>
    <w:rsid w:val="00566CB6"/>
    <w:rsid w:val="00570940"/>
    <w:rsid w:val="005767C2"/>
    <w:rsid w:val="00580714"/>
    <w:rsid w:val="00580EC3"/>
    <w:rsid w:val="00581438"/>
    <w:rsid w:val="00581A28"/>
    <w:rsid w:val="005838F1"/>
    <w:rsid w:val="005858A4"/>
    <w:rsid w:val="00585E9D"/>
    <w:rsid w:val="005919D9"/>
    <w:rsid w:val="00593348"/>
    <w:rsid w:val="0059427C"/>
    <w:rsid w:val="0059473B"/>
    <w:rsid w:val="00596E67"/>
    <w:rsid w:val="005A21BC"/>
    <w:rsid w:val="005A26D1"/>
    <w:rsid w:val="005A35FC"/>
    <w:rsid w:val="005B1384"/>
    <w:rsid w:val="005B2452"/>
    <w:rsid w:val="005B3CD9"/>
    <w:rsid w:val="005B447F"/>
    <w:rsid w:val="005B63BF"/>
    <w:rsid w:val="005B6A1F"/>
    <w:rsid w:val="005C01D0"/>
    <w:rsid w:val="005C0CD9"/>
    <w:rsid w:val="005C3FA7"/>
    <w:rsid w:val="005C6CDD"/>
    <w:rsid w:val="005D0558"/>
    <w:rsid w:val="005D476E"/>
    <w:rsid w:val="005D4AC3"/>
    <w:rsid w:val="005D4F44"/>
    <w:rsid w:val="005D7FD0"/>
    <w:rsid w:val="005E1768"/>
    <w:rsid w:val="005E1F56"/>
    <w:rsid w:val="005E750E"/>
    <w:rsid w:val="005F3272"/>
    <w:rsid w:val="005F3367"/>
    <w:rsid w:val="005F3C39"/>
    <w:rsid w:val="005F4505"/>
    <w:rsid w:val="005F5058"/>
    <w:rsid w:val="0060110F"/>
    <w:rsid w:val="006018ED"/>
    <w:rsid w:val="00602518"/>
    <w:rsid w:val="00604061"/>
    <w:rsid w:val="0060770B"/>
    <w:rsid w:val="00610CB6"/>
    <w:rsid w:val="00612201"/>
    <w:rsid w:val="0061491F"/>
    <w:rsid w:val="00614BA2"/>
    <w:rsid w:val="0061557E"/>
    <w:rsid w:val="00615740"/>
    <w:rsid w:val="00617962"/>
    <w:rsid w:val="00621865"/>
    <w:rsid w:val="006274C9"/>
    <w:rsid w:val="00630895"/>
    <w:rsid w:val="00632E3C"/>
    <w:rsid w:val="00645B7B"/>
    <w:rsid w:val="006501BD"/>
    <w:rsid w:val="006525D6"/>
    <w:rsid w:val="00654682"/>
    <w:rsid w:val="00662DA9"/>
    <w:rsid w:val="00663579"/>
    <w:rsid w:val="00666DC8"/>
    <w:rsid w:val="00667691"/>
    <w:rsid w:val="00672159"/>
    <w:rsid w:val="00673511"/>
    <w:rsid w:val="00673D25"/>
    <w:rsid w:val="006742AD"/>
    <w:rsid w:val="006760A0"/>
    <w:rsid w:val="00681BDC"/>
    <w:rsid w:val="00684021"/>
    <w:rsid w:val="00690C28"/>
    <w:rsid w:val="00693A5F"/>
    <w:rsid w:val="0069554E"/>
    <w:rsid w:val="0069624F"/>
    <w:rsid w:val="006A1398"/>
    <w:rsid w:val="006A43F2"/>
    <w:rsid w:val="006A4522"/>
    <w:rsid w:val="006A6200"/>
    <w:rsid w:val="006B0615"/>
    <w:rsid w:val="006B3F29"/>
    <w:rsid w:val="006B5967"/>
    <w:rsid w:val="006B5C78"/>
    <w:rsid w:val="006B5DB7"/>
    <w:rsid w:val="006B6524"/>
    <w:rsid w:val="006B694E"/>
    <w:rsid w:val="006B7076"/>
    <w:rsid w:val="006C2C23"/>
    <w:rsid w:val="006C5AEE"/>
    <w:rsid w:val="006D2326"/>
    <w:rsid w:val="006D325A"/>
    <w:rsid w:val="006D3830"/>
    <w:rsid w:val="006D72B5"/>
    <w:rsid w:val="006E2773"/>
    <w:rsid w:val="006E680F"/>
    <w:rsid w:val="006F74A4"/>
    <w:rsid w:val="006F7A36"/>
    <w:rsid w:val="00712D18"/>
    <w:rsid w:val="00713D22"/>
    <w:rsid w:val="007146B0"/>
    <w:rsid w:val="00715342"/>
    <w:rsid w:val="007226EF"/>
    <w:rsid w:val="00723491"/>
    <w:rsid w:val="00724C36"/>
    <w:rsid w:val="007305BA"/>
    <w:rsid w:val="007316DF"/>
    <w:rsid w:val="0073745E"/>
    <w:rsid w:val="00744390"/>
    <w:rsid w:val="007453D7"/>
    <w:rsid w:val="00745827"/>
    <w:rsid w:val="00745B11"/>
    <w:rsid w:val="00752F0E"/>
    <w:rsid w:val="00752FF8"/>
    <w:rsid w:val="007603FF"/>
    <w:rsid w:val="00761C1B"/>
    <w:rsid w:val="00764B7C"/>
    <w:rsid w:val="00770176"/>
    <w:rsid w:val="0077291F"/>
    <w:rsid w:val="007768E3"/>
    <w:rsid w:val="00783D9B"/>
    <w:rsid w:val="00790661"/>
    <w:rsid w:val="0079115C"/>
    <w:rsid w:val="007915B6"/>
    <w:rsid w:val="007943B2"/>
    <w:rsid w:val="00795AC6"/>
    <w:rsid w:val="007975F9"/>
    <w:rsid w:val="007A0093"/>
    <w:rsid w:val="007A2102"/>
    <w:rsid w:val="007A3216"/>
    <w:rsid w:val="007A39F4"/>
    <w:rsid w:val="007A6978"/>
    <w:rsid w:val="007B2122"/>
    <w:rsid w:val="007B67D1"/>
    <w:rsid w:val="007B6DE5"/>
    <w:rsid w:val="007C056F"/>
    <w:rsid w:val="007C69F7"/>
    <w:rsid w:val="007D0E51"/>
    <w:rsid w:val="007D1EEC"/>
    <w:rsid w:val="007D534F"/>
    <w:rsid w:val="007F2335"/>
    <w:rsid w:val="007F3BBF"/>
    <w:rsid w:val="007F5DC6"/>
    <w:rsid w:val="007F7A70"/>
    <w:rsid w:val="007F7E16"/>
    <w:rsid w:val="00811512"/>
    <w:rsid w:val="00815A5A"/>
    <w:rsid w:val="00817028"/>
    <w:rsid w:val="008171E7"/>
    <w:rsid w:val="00817D4D"/>
    <w:rsid w:val="008207E9"/>
    <w:rsid w:val="0082506D"/>
    <w:rsid w:val="00825453"/>
    <w:rsid w:val="008260F4"/>
    <w:rsid w:val="0082686A"/>
    <w:rsid w:val="00826989"/>
    <w:rsid w:val="00826A77"/>
    <w:rsid w:val="0083062E"/>
    <w:rsid w:val="00833DF2"/>
    <w:rsid w:val="00836B22"/>
    <w:rsid w:val="00836CD4"/>
    <w:rsid w:val="00837AB7"/>
    <w:rsid w:val="00840B8F"/>
    <w:rsid w:val="00846FF1"/>
    <w:rsid w:val="00851853"/>
    <w:rsid w:val="00854E4F"/>
    <w:rsid w:val="00856184"/>
    <w:rsid w:val="00860C77"/>
    <w:rsid w:val="00862201"/>
    <w:rsid w:val="00862A59"/>
    <w:rsid w:val="00863D5A"/>
    <w:rsid w:val="0086522A"/>
    <w:rsid w:val="00866A0D"/>
    <w:rsid w:val="008677E8"/>
    <w:rsid w:val="00876CCF"/>
    <w:rsid w:val="00881631"/>
    <w:rsid w:val="00884E7B"/>
    <w:rsid w:val="00886E16"/>
    <w:rsid w:val="0088716A"/>
    <w:rsid w:val="00895FD4"/>
    <w:rsid w:val="0089685B"/>
    <w:rsid w:val="0089781E"/>
    <w:rsid w:val="008A3101"/>
    <w:rsid w:val="008A6856"/>
    <w:rsid w:val="008B07AA"/>
    <w:rsid w:val="008B2C44"/>
    <w:rsid w:val="008B5718"/>
    <w:rsid w:val="008C1644"/>
    <w:rsid w:val="008C3E44"/>
    <w:rsid w:val="008C5DD2"/>
    <w:rsid w:val="008C6144"/>
    <w:rsid w:val="008D0A3A"/>
    <w:rsid w:val="008E49E2"/>
    <w:rsid w:val="008E4F00"/>
    <w:rsid w:val="008E6C2F"/>
    <w:rsid w:val="008F4834"/>
    <w:rsid w:val="00900272"/>
    <w:rsid w:val="00905672"/>
    <w:rsid w:val="00910A0E"/>
    <w:rsid w:val="009146CB"/>
    <w:rsid w:val="00922E04"/>
    <w:rsid w:val="00925958"/>
    <w:rsid w:val="009278DA"/>
    <w:rsid w:val="00931ED8"/>
    <w:rsid w:val="00934287"/>
    <w:rsid w:val="00934F2C"/>
    <w:rsid w:val="00935614"/>
    <w:rsid w:val="00936405"/>
    <w:rsid w:val="0094043C"/>
    <w:rsid w:val="00942041"/>
    <w:rsid w:val="009436C4"/>
    <w:rsid w:val="00943D5B"/>
    <w:rsid w:val="009477A0"/>
    <w:rsid w:val="00952C3D"/>
    <w:rsid w:val="00956DCF"/>
    <w:rsid w:val="00957AAF"/>
    <w:rsid w:val="00960988"/>
    <w:rsid w:val="009615D5"/>
    <w:rsid w:val="009630CA"/>
    <w:rsid w:val="009654DE"/>
    <w:rsid w:val="00967DAE"/>
    <w:rsid w:val="00967F9A"/>
    <w:rsid w:val="00970E7B"/>
    <w:rsid w:val="00972951"/>
    <w:rsid w:val="00973C79"/>
    <w:rsid w:val="00975EC2"/>
    <w:rsid w:val="00977302"/>
    <w:rsid w:val="009802B6"/>
    <w:rsid w:val="009808A1"/>
    <w:rsid w:val="00980E38"/>
    <w:rsid w:val="00982A85"/>
    <w:rsid w:val="009912D9"/>
    <w:rsid w:val="00993957"/>
    <w:rsid w:val="00995B65"/>
    <w:rsid w:val="009963DA"/>
    <w:rsid w:val="009963F5"/>
    <w:rsid w:val="009A3219"/>
    <w:rsid w:val="009A62D6"/>
    <w:rsid w:val="009A6F66"/>
    <w:rsid w:val="009B0A6D"/>
    <w:rsid w:val="009B23CE"/>
    <w:rsid w:val="009B3646"/>
    <w:rsid w:val="009C366E"/>
    <w:rsid w:val="009C3C99"/>
    <w:rsid w:val="009C4283"/>
    <w:rsid w:val="009C575D"/>
    <w:rsid w:val="009D1572"/>
    <w:rsid w:val="009D7BF7"/>
    <w:rsid w:val="009E3A66"/>
    <w:rsid w:val="009E6879"/>
    <w:rsid w:val="009F0B7F"/>
    <w:rsid w:val="009F3CCB"/>
    <w:rsid w:val="009F48E6"/>
    <w:rsid w:val="009F4AFB"/>
    <w:rsid w:val="009F4E69"/>
    <w:rsid w:val="00A0096A"/>
    <w:rsid w:val="00A1190E"/>
    <w:rsid w:val="00A146E6"/>
    <w:rsid w:val="00A14E5D"/>
    <w:rsid w:val="00A1597B"/>
    <w:rsid w:val="00A2318A"/>
    <w:rsid w:val="00A2373A"/>
    <w:rsid w:val="00A243E4"/>
    <w:rsid w:val="00A2563F"/>
    <w:rsid w:val="00A276D8"/>
    <w:rsid w:val="00A30EED"/>
    <w:rsid w:val="00A35D27"/>
    <w:rsid w:val="00A5026F"/>
    <w:rsid w:val="00A5180E"/>
    <w:rsid w:val="00A52FFC"/>
    <w:rsid w:val="00A53B32"/>
    <w:rsid w:val="00A55D7C"/>
    <w:rsid w:val="00A572C0"/>
    <w:rsid w:val="00A603F5"/>
    <w:rsid w:val="00A639F9"/>
    <w:rsid w:val="00A70BE4"/>
    <w:rsid w:val="00A70F82"/>
    <w:rsid w:val="00A7485B"/>
    <w:rsid w:val="00A8365A"/>
    <w:rsid w:val="00A84183"/>
    <w:rsid w:val="00A85B0B"/>
    <w:rsid w:val="00A85FF1"/>
    <w:rsid w:val="00A9189C"/>
    <w:rsid w:val="00A922F4"/>
    <w:rsid w:val="00A92306"/>
    <w:rsid w:val="00A93BC3"/>
    <w:rsid w:val="00A96708"/>
    <w:rsid w:val="00A96FB0"/>
    <w:rsid w:val="00A9740E"/>
    <w:rsid w:val="00AA118C"/>
    <w:rsid w:val="00AA1EB0"/>
    <w:rsid w:val="00AA3015"/>
    <w:rsid w:val="00AA4174"/>
    <w:rsid w:val="00AA44AB"/>
    <w:rsid w:val="00AA464F"/>
    <w:rsid w:val="00AA53AA"/>
    <w:rsid w:val="00AA5864"/>
    <w:rsid w:val="00AB138D"/>
    <w:rsid w:val="00AB16A6"/>
    <w:rsid w:val="00AB1A2F"/>
    <w:rsid w:val="00AB1B20"/>
    <w:rsid w:val="00AC0BDE"/>
    <w:rsid w:val="00AC17BA"/>
    <w:rsid w:val="00AC5A57"/>
    <w:rsid w:val="00AD33EB"/>
    <w:rsid w:val="00AD402F"/>
    <w:rsid w:val="00AD420D"/>
    <w:rsid w:val="00AD424A"/>
    <w:rsid w:val="00AD50C8"/>
    <w:rsid w:val="00AD6943"/>
    <w:rsid w:val="00AE20CA"/>
    <w:rsid w:val="00AF48E7"/>
    <w:rsid w:val="00AF5359"/>
    <w:rsid w:val="00AF5E58"/>
    <w:rsid w:val="00AF65E9"/>
    <w:rsid w:val="00AF7EBA"/>
    <w:rsid w:val="00B020E7"/>
    <w:rsid w:val="00B027FA"/>
    <w:rsid w:val="00B04D84"/>
    <w:rsid w:val="00B0667F"/>
    <w:rsid w:val="00B07823"/>
    <w:rsid w:val="00B07DA2"/>
    <w:rsid w:val="00B14270"/>
    <w:rsid w:val="00B17294"/>
    <w:rsid w:val="00B22E0A"/>
    <w:rsid w:val="00B24027"/>
    <w:rsid w:val="00B24699"/>
    <w:rsid w:val="00B2478E"/>
    <w:rsid w:val="00B24791"/>
    <w:rsid w:val="00B24C37"/>
    <w:rsid w:val="00B25D44"/>
    <w:rsid w:val="00B31C85"/>
    <w:rsid w:val="00B338AE"/>
    <w:rsid w:val="00B349D0"/>
    <w:rsid w:val="00B37223"/>
    <w:rsid w:val="00B37507"/>
    <w:rsid w:val="00B406ED"/>
    <w:rsid w:val="00B40E13"/>
    <w:rsid w:val="00B43AFF"/>
    <w:rsid w:val="00B468E4"/>
    <w:rsid w:val="00B529E4"/>
    <w:rsid w:val="00B53C57"/>
    <w:rsid w:val="00B559A7"/>
    <w:rsid w:val="00B60499"/>
    <w:rsid w:val="00B6513F"/>
    <w:rsid w:val="00B653CE"/>
    <w:rsid w:val="00B65DBF"/>
    <w:rsid w:val="00B66509"/>
    <w:rsid w:val="00B718A5"/>
    <w:rsid w:val="00B71D55"/>
    <w:rsid w:val="00B727CD"/>
    <w:rsid w:val="00B737F8"/>
    <w:rsid w:val="00B757B2"/>
    <w:rsid w:val="00B758F6"/>
    <w:rsid w:val="00B75FC2"/>
    <w:rsid w:val="00B76107"/>
    <w:rsid w:val="00B82263"/>
    <w:rsid w:val="00B82CED"/>
    <w:rsid w:val="00B85235"/>
    <w:rsid w:val="00B853CA"/>
    <w:rsid w:val="00B859A2"/>
    <w:rsid w:val="00B91459"/>
    <w:rsid w:val="00B91499"/>
    <w:rsid w:val="00B91C6E"/>
    <w:rsid w:val="00B93FE6"/>
    <w:rsid w:val="00B96306"/>
    <w:rsid w:val="00BA1DD8"/>
    <w:rsid w:val="00BA31BB"/>
    <w:rsid w:val="00BA6380"/>
    <w:rsid w:val="00BB0C1C"/>
    <w:rsid w:val="00BB0C9B"/>
    <w:rsid w:val="00BB1F69"/>
    <w:rsid w:val="00BB5CB1"/>
    <w:rsid w:val="00BB7300"/>
    <w:rsid w:val="00BC42A4"/>
    <w:rsid w:val="00BC6F9A"/>
    <w:rsid w:val="00BD1485"/>
    <w:rsid w:val="00BD2424"/>
    <w:rsid w:val="00BE0FE4"/>
    <w:rsid w:val="00BE17A2"/>
    <w:rsid w:val="00BE3299"/>
    <w:rsid w:val="00BE5C31"/>
    <w:rsid w:val="00BF090A"/>
    <w:rsid w:val="00BF2000"/>
    <w:rsid w:val="00BF6A51"/>
    <w:rsid w:val="00BF79E2"/>
    <w:rsid w:val="00C04531"/>
    <w:rsid w:val="00C10083"/>
    <w:rsid w:val="00C108DD"/>
    <w:rsid w:val="00C20488"/>
    <w:rsid w:val="00C2173D"/>
    <w:rsid w:val="00C2493B"/>
    <w:rsid w:val="00C313F8"/>
    <w:rsid w:val="00C316D3"/>
    <w:rsid w:val="00C32568"/>
    <w:rsid w:val="00C326E4"/>
    <w:rsid w:val="00C4321E"/>
    <w:rsid w:val="00C444DB"/>
    <w:rsid w:val="00C47D2D"/>
    <w:rsid w:val="00C50B95"/>
    <w:rsid w:val="00C60A68"/>
    <w:rsid w:val="00C73225"/>
    <w:rsid w:val="00C75FC6"/>
    <w:rsid w:val="00C77D17"/>
    <w:rsid w:val="00C80584"/>
    <w:rsid w:val="00C824C2"/>
    <w:rsid w:val="00C8268B"/>
    <w:rsid w:val="00C84135"/>
    <w:rsid w:val="00C84B1E"/>
    <w:rsid w:val="00CA0A84"/>
    <w:rsid w:val="00CA4315"/>
    <w:rsid w:val="00CB3140"/>
    <w:rsid w:val="00CB42EA"/>
    <w:rsid w:val="00CB6782"/>
    <w:rsid w:val="00CC0174"/>
    <w:rsid w:val="00CC4006"/>
    <w:rsid w:val="00CD0362"/>
    <w:rsid w:val="00CD28A4"/>
    <w:rsid w:val="00CD3C4C"/>
    <w:rsid w:val="00CD3F85"/>
    <w:rsid w:val="00CD5E6C"/>
    <w:rsid w:val="00CE166D"/>
    <w:rsid w:val="00CE1DAE"/>
    <w:rsid w:val="00CE27D7"/>
    <w:rsid w:val="00CE3585"/>
    <w:rsid w:val="00CE76BA"/>
    <w:rsid w:val="00D020C4"/>
    <w:rsid w:val="00D04F80"/>
    <w:rsid w:val="00D079F8"/>
    <w:rsid w:val="00D1158B"/>
    <w:rsid w:val="00D1325C"/>
    <w:rsid w:val="00D14BB4"/>
    <w:rsid w:val="00D14BB8"/>
    <w:rsid w:val="00D26058"/>
    <w:rsid w:val="00D272AC"/>
    <w:rsid w:val="00D3221A"/>
    <w:rsid w:val="00D33AE3"/>
    <w:rsid w:val="00D33B4C"/>
    <w:rsid w:val="00D35030"/>
    <w:rsid w:val="00D35909"/>
    <w:rsid w:val="00D427BA"/>
    <w:rsid w:val="00D46344"/>
    <w:rsid w:val="00D50AC6"/>
    <w:rsid w:val="00D50D5E"/>
    <w:rsid w:val="00D52829"/>
    <w:rsid w:val="00D5299F"/>
    <w:rsid w:val="00D52C59"/>
    <w:rsid w:val="00D52DC6"/>
    <w:rsid w:val="00D53761"/>
    <w:rsid w:val="00D55A14"/>
    <w:rsid w:val="00D57152"/>
    <w:rsid w:val="00D6295C"/>
    <w:rsid w:val="00D6296C"/>
    <w:rsid w:val="00D642EB"/>
    <w:rsid w:val="00D760B5"/>
    <w:rsid w:val="00D77E18"/>
    <w:rsid w:val="00D80B22"/>
    <w:rsid w:val="00D80F60"/>
    <w:rsid w:val="00D81031"/>
    <w:rsid w:val="00D810BE"/>
    <w:rsid w:val="00D84F4D"/>
    <w:rsid w:val="00D8508C"/>
    <w:rsid w:val="00D94B94"/>
    <w:rsid w:val="00D97B5B"/>
    <w:rsid w:val="00DA2CBB"/>
    <w:rsid w:val="00DA3AD3"/>
    <w:rsid w:val="00DA604F"/>
    <w:rsid w:val="00DA7837"/>
    <w:rsid w:val="00DB1903"/>
    <w:rsid w:val="00DB488A"/>
    <w:rsid w:val="00DB72F4"/>
    <w:rsid w:val="00DC0071"/>
    <w:rsid w:val="00DD0A1F"/>
    <w:rsid w:val="00DD2958"/>
    <w:rsid w:val="00DD2E62"/>
    <w:rsid w:val="00DD4AB1"/>
    <w:rsid w:val="00DD7D79"/>
    <w:rsid w:val="00DE0264"/>
    <w:rsid w:val="00DE347F"/>
    <w:rsid w:val="00DE5E25"/>
    <w:rsid w:val="00DF0DD2"/>
    <w:rsid w:val="00DF1142"/>
    <w:rsid w:val="00DF325B"/>
    <w:rsid w:val="00E02AD2"/>
    <w:rsid w:val="00E04B81"/>
    <w:rsid w:val="00E10F1D"/>
    <w:rsid w:val="00E12B35"/>
    <w:rsid w:val="00E15BD6"/>
    <w:rsid w:val="00E21292"/>
    <w:rsid w:val="00E23894"/>
    <w:rsid w:val="00E26320"/>
    <w:rsid w:val="00E2710B"/>
    <w:rsid w:val="00E359AD"/>
    <w:rsid w:val="00E37F7E"/>
    <w:rsid w:val="00E545C4"/>
    <w:rsid w:val="00E55D5E"/>
    <w:rsid w:val="00E62A45"/>
    <w:rsid w:val="00E64BE1"/>
    <w:rsid w:val="00E718CC"/>
    <w:rsid w:val="00E72494"/>
    <w:rsid w:val="00E9063D"/>
    <w:rsid w:val="00E91AC1"/>
    <w:rsid w:val="00E91B8E"/>
    <w:rsid w:val="00E9653E"/>
    <w:rsid w:val="00E96BD2"/>
    <w:rsid w:val="00EA23DD"/>
    <w:rsid w:val="00EA3649"/>
    <w:rsid w:val="00EB2259"/>
    <w:rsid w:val="00EB3106"/>
    <w:rsid w:val="00EB438E"/>
    <w:rsid w:val="00EB5344"/>
    <w:rsid w:val="00EB5E57"/>
    <w:rsid w:val="00EB6020"/>
    <w:rsid w:val="00EB7398"/>
    <w:rsid w:val="00EB73C7"/>
    <w:rsid w:val="00EC092A"/>
    <w:rsid w:val="00EC533F"/>
    <w:rsid w:val="00EC55F6"/>
    <w:rsid w:val="00EC6C93"/>
    <w:rsid w:val="00ED176E"/>
    <w:rsid w:val="00ED35E6"/>
    <w:rsid w:val="00ED4225"/>
    <w:rsid w:val="00ED4B16"/>
    <w:rsid w:val="00ED68F6"/>
    <w:rsid w:val="00ED7B54"/>
    <w:rsid w:val="00EE24A1"/>
    <w:rsid w:val="00EE774A"/>
    <w:rsid w:val="00EE7937"/>
    <w:rsid w:val="00EF2633"/>
    <w:rsid w:val="00EF6AA0"/>
    <w:rsid w:val="00F05E70"/>
    <w:rsid w:val="00F101BC"/>
    <w:rsid w:val="00F1387C"/>
    <w:rsid w:val="00F14777"/>
    <w:rsid w:val="00F173B5"/>
    <w:rsid w:val="00F25EC4"/>
    <w:rsid w:val="00F26CFF"/>
    <w:rsid w:val="00F27347"/>
    <w:rsid w:val="00F3203D"/>
    <w:rsid w:val="00F3324E"/>
    <w:rsid w:val="00F33B6D"/>
    <w:rsid w:val="00F52C5A"/>
    <w:rsid w:val="00F55A60"/>
    <w:rsid w:val="00F574B4"/>
    <w:rsid w:val="00F6324B"/>
    <w:rsid w:val="00F6746A"/>
    <w:rsid w:val="00F7756B"/>
    <w:rsid w:val="00F80270"/>
    <w:rsid w:val="00F80998"/>
    <w:rsid w:val="00F82CB2"/>
    <w:rsid w:val="00F8750B"/>
    <w:rsid w:val="00F904AB"/>
    <w:rsid w:val="00F94742"/>
    <w:rsid w:val="00F95131"/>
    <w:rsid w:val="00F967E5"/>
    <w:rsid w:val="00F976D2"/>
    <w:rsid w:val="00FA28B4"/>
    <w:rsid w:val="00FA301F"/>
    <w:rsid w:val="00FA52AA"/>
    <w:rsid w:val="00FB2272"/>
    <w:rsid w:val="00FB41F1"/>
    <w:rsid w:val="00FB6BB9"/>
    <w:rsid w:val="00FB7415"/>
    <w:rsid w:val="00FC1A15"/>
    <w:rsid w:val="00FC5BBC"/>
    <w:rsid w:val="00FC5DCB"/>
    <w:rsid w:val="00FC60F5"/>
    <w:rsid w:val="00FC70EB"/>
    <w:rsid w:val="00FD0233"/>
    <w:rsid w:val="00FE3AE4"/>
    <w:rsid w:val="00FE5456"/>
    <w:rsid w:val="00FF673E"/>
    <w:rsid w:val="00FF7006"/>
    <w:rsid w:val="00FF7462"/>
    <w:rsid w:val="23EE3510"/>
    <w:rsid w:val="7487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71766"/>
  <w15:docId w15:val="{857A593A-8119-4310-9E45-C373BC08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pPr>
      <w:spacing w:line="240" w:lineRule="auto"/>
    </w:pPr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Pr>
      <w:b/>
      <w:bCs/>
    </w:rPr>
  </w:style>
  <w:style w:type="paragraph" w:styleId="AltBilgi">
    <w:name w:val="footer"/>
    <w:basedOn w:val="Normal"/>
    <w:link w:val="AltBilgiChar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DipnotMetni">
    <w:name w:val="footnote text"/>
    <w:basedOn w:val="Normal"/>
    <w:link w:val="DipnotMetniChar"/>
    <w:uiPriority w:val="99"/>
    <w:unhideWhenUsed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qFormat/>
    <w:rPr>
      <w:sz w:val="16"/>
      <w:szCs w:val="16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zlenenKpr">
    <w:name w:val="FollowedHyperlink"/>
    <w:basedOn w:val="VarsaylanParagrafYazTipi"/>
    <w:uiPriority w:val="99"/>
    <w:semiHidden/>
    <w:unhideWhenUsed/>
    <w:qFormat/>
    <w:rPr>
      <w:color w:val="954F72" w:themeColor="followedHyperlink"/>
      <w:u w:val="single"/>
    </w:rPr>
  </w:style>
  <w:style w:type="character" w:styleId="DipnotBavurusu">
    <w:name w:val="footnote reference"/>
    <w:basedOn w:val="VarsaylanParagrafYazTipi"/>
    <w:uiPriority w:val="99"/>
    <w:unhideWhenUsed/>
    <w:rPr>
      <w:vertAlign w:val="superscript"/>
    </w:r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styleId="AralkYok">
    <w:name w:val="No Spacing"/>
    <w:uiPriority w:val="1"/>
    <w:qFormat/>
    <w:rPr>
      <w:rFonts w:ascii="Calibri" w:eastAsia="Times New Roman" w:hAnsi="Calibri" w:cs="Times New Roman"/>
      <w:sz w:val="22"/>
      <w:szCs w:val="22"/>
      <w:lang w:val="tr-TR"/>
    </w:rPr>
  </w:style>
  <w:style w:type="paragraph" w:customStyle="1" w:styleId="Standard">
    <w:name w:val="Standard"/>
    <w:pPr>
      <w:suppressAutoHyphens/>
      <w:autoSpaceDN w:val="0"/>
    </w:pPr>
    <w:rPr>
      <w:rFonts w:ascii="Times New Roman" w:eastAsia="Times New Roman" w:hAnsi="Times New Roman" w:cs="Times New Roman"/>
      <w:kern w:val="3"/>
      <w:lang w:val="en-AU" w:eastAsia="tr-TR"/>
    </w:rPr>
  </w:style>
  <w:style w:type="paragraph" w:customStyle="1" w:styleId="Default">
    <w:name w:val="Default"/>
    <w:basedOn w:val="Normal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qFormat/>
  </w:style>
  <w:style w:type="character" w:customStyle="1" w:styleId="DipnotMetniChar">
    <w:name w:val="Dipnot Metni Char"/>
    <w:basedOn w:val="VarsaylanParagrafYazTipi"/>
    <w:link w:val="DipnotMetni"/>
    <w:uiPriority w:val="99"/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rPr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Pr>
      <w:b/>
      <w:bCs/>
      <w:sz w:val="20"/>
      <w:szCs w:val="20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  <w:style w:type="paragraph" w:customStyle="1" w:styleId="Body">
    <w:name w:val="Body"/>
    <w:pPr>
      <w:spacing w:after="160" w:line="256" w:lineRule="auto"/>
    </w:pPr>
    <w:rPr>
      <w:rFonts w:ascii="Calibri" w:eastAsia="Calibri" w:hAnsi="Calibri" w:cs="Calibri"/>
      <w:color w:val="000000"/>
      <w:sz w:val="22"/>
      <w:szCs w:val="22"/>
      <w:u w:color="000000"/>
      <w:lang w:val="tr-TR" w:eastAsia="tr-TR"/>
    </w:rPr>
  </w:style>
  <w:style w:type="character" w:customStyle="1" w:styleId="Link">
    <w:name w:val="Link"/>
    <w:rPr>
      <w:color w:val="0563C1"/>
      <w:u w:val="single" w:color="0563C1"/>
    </w:rPr>
  </w:style>
  <w:style w:type="character" w:customStyle="1" w:styleId="Hyperlink0">
    <w:name w:val="Hyperlink.0"/>
    <w:basedOn w:val="Link"/>
    <w:qFormat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qFormat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</w:style>
  <w:style w:type="paragraph" w:customStyle="1" w:styleId="gmail-body">
    <w:name w:val="gmail-body"/>
    <w:basedOn w:val="Normal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customStyle="1" w:styleId="Dzeltme1">
    <w:name w:val="Düzeltme1"/>
    <w:hidden/>
    <w:uiPriority w:val="99"/>
    <w:semiHidden/>
    <w:rPr>
      <w:sz w:val="22"/>
      <w:szCs w:val="22"/>
      <w:lang w:val="tr-TR"/>
    </w:rPr>
  </w:style>
  <w:style w:type="paragraph" w:customStyle="1" w:styleId="BodyA">
    <w:name w:val="Body A"/>
    <w:rPr>
      <w:rFonts w:ascii="Times New Roman" w:eastAsia="Times New Roman" w:hAnsi="Times New Roman" w:cs="Times New Roman"/>
      <w:color w:val="000000"/>
      <w:sz w:val="24"/>
      <w:szCs w:val="24"/>
      <w:u w:color="000000"/>
      <w:lang w:val="tr-TR" w:eastAsia="tr-TR"/>
    </w:rPr>
  </w:style>
  <w:style w:type="paragraph" w:customStyle="1" w:styleId="Normal1">
    <w:name w:val="Normal1"/>
    <w:rPr>
      <w:rFonts w:ascii="Cambria" w:eastAsia="Cambria" w:hAnsi="Cambria" w:cs="Cambria"/>
      <w:color w:val="000000"/>
      <w:sz w:val="24"/>
      <w:szCs w:val="24"/>
      <w:u w:color="000000"/>
      <w:lang w:eastAsia="tr-TR"/>
    </w:rPr>
  </w:style>
  <w:style w:type="paragraph" w:styleId="Dzeltme">
    <w:name w:val="Revision"/>
    <w:hidden/>
    <w:uiPriority w:val="99"/>
    <w:semiHidden/>
    <w:rsid w:val="0077291F"/>
    <w:rPr>
      <w:sz w:val="22"/>
      <w:szCs w:val="22"/>
      <w:lang w:val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A14E5D"/>
    <w:rPr>
      <w:color w:val="605E5C"/>
      <w:shd w:val="clear" w:color="auto" w:fill="E1DFDD"/>
    </w:rPr>
  </w:style>
  <w:style w:type="paragraph" w:customStyle="1" w:styleId="Gvde">
    <w:name w:val="Gövde"/>
    <w:rsid w:val="00ED4225"/>
    <w:pPr>
      <w:widowControl w:val="0"/>
      <w:suppressAutoHyphens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lang w:val="tr-TR" w:eastAsia="tr-TR"/>
      <w14:textOutline w14:w="0" w14:cap="flat" w14:cmpd="sng" w14:algn="ctr">
        <w14:noFill/>
        <w14:prstDash w14:val="solid"/>
        <w14:bevel/>
      </w14:textOutline>
    </w:rPr>
  </w:style>
  <w:style w:type="paragraph" w:customStyle="1" w:styleId="GvdeA">
    <w:name w:val="Gövde A"/>
    <w:rsid w:val="00A9189C"/>
    <w:rPr>
      <w:rFonts w:ascii="Helvetica Neue" w:eastAsia="Arial Unicode MS" w:hAnsi="Helvetica Neue" w:cs="Arial Unicode MS"/>
      <w:color w:val="000000"/>
      <w:sz w:val="22"/>
      <w:szCs w:val="22"/>
      <w:u w:color="000000"/>
      <w:lang w:eastAsia="tr-TR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EB5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29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1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3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65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2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amla.pince@peramuzesi.org.tr" TargetMode="External"/><Relationship Id="rId4" Type="http://schemas.openxmlformats.org/officeDocument/2006/relationships/styles" Target="styles.xml"/><Relationship Id="rId9" Type="http://schemas.openxmlformats.org/officeDocument/2006/relationships/hyperlink" Target="mailto:aeroyan@grup7.com.t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5EC2C7-7526-F54F-9D1A-658B1717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856</Words>
  <Characters>4885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Amber Eroyan</cp:lastModifiedBy>
  <cp:revision>54</cp:revision>
  <dcterms:created xsi:type="dcterms:W3CDTF">2023-10-30T08:35:00Z</dcterms:created>
  <dcterms:modified xsi:type="dcterms:W3CDTF">2023-11-01T10:24:00Z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