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FD7F5" w14:textId="77777777" w:rsidR="00F74DFA" w:rsidRPr="00B03D15" w:rsidRDefault="00DB72F4" w:rsidP="00607347">
      <w:pPr>
        <w:pStyle w:val="BodyA"/>
        <w:jc w:val="both"/>
        <w:rPr>
          <w:rFonts w:ascii="Arial" w:eastAsia="Calibri" w:hAnsi="Arial" w:cs="Arial"/>
          <w:b/>
          <w:bCs/>
          <w:noProof/>
          <w:color w:val="auto"/>
          <w:sz w:val="20"/>
          <w:szCs w:val="20"/>
          <w:u w:val="single"/>
        </w:rPr>
      </w:pPr>
      <w:r w:rsidRPr="00B03D15">
        <w:rPr>
          <w:rFonts w:ascii="Arial" w:eastAsia="Calibri" w:hAnsi="Arial" w:cs="Arial"/>
          <w:b/>
          <w:bCs/>
          <w:noProof/>
          <w:color w:val="auto"/>
          <w:sz w:val="20"/>
          <w:szCs w:val="20"/>
          <w:u w:val="single"/>
        </w:rPr>
        <w:t xml:space="preserve">Basın Bülteni </w:t>
      </w:r>
    </w:p>
    <w:p w14:paraId="2D8A95C4" w14:textId="39AA3138" w:rsidR="00841176" w:rsidRPr="00B03D15" w:rsidRDefault="00EB7844" w:rsidP="00607347">
      <w:pPr>
        <w:pStyle w:val="BodyA"/>
        <w:jc w:val="both"/>
        <w:rPr>
          <w:rFonts w:ascii="Arial" w:eastAsia="Calibri" w:hAnsi="Arial" w:cs="Arial"/>
          <w:b/>
          <w:bCs/>
          <w:noProof/>
          <w:color w:val="auto"/>
          <w:sz w:val="20"/>
          <w:szCs w:val="20"/>
          <w:u w:val="single"/>
        </w:rPr>
      </w:pPr>
      <w:r>
        <w:rPr>
          <w:rFonts w:ascii="Arial" w:eastAsia="Calibri" w:hAnsi="Arial" w:cs="Arial"/>
          <w:noProof/>
          <w:color w:val="auto"/>
          <w:sz w:val="20"/>
          <w:szCs w:val="20"/>
        </w:rPr>
        <w:t>4</w:t>
      </w:r>
      <w:r w:rsidR="00937AA4" w:rsidRPr="00B03D15">
        <w:rPr>
          <w:rFonts w:ascii="Arial" w:eastAsia="Calibri" w:hAnsi="Arial" w:cs="Arial"/>
          <w:noProof/>
          <w:color w:val="auto"/>
          <w:sz w:val="20"/>
          <w:szCs w:val="20"/>
        </w:rPr>
        <w:t xml:space="preserve"> Mart</w:t>
      </w:r>
      <w:r w:rsidR="00403833" w:rsidRPr="00B03D15">
        <w:rPr>
          <w:rFonts w:ascii="Arial" w:eastAsia="Calibri" w:hAnsi="Arial" w:cs="Arial"/>
          <w:noProof/>
          <w:color w:val="auto"/>
          <w:sz w:val="20"/>
          <w:szCs w:val="20"/>
        </w:rPr>
        <w:t xml:space="preserve"> 2024</w:t>
      </w:r>
    </w:p>
    <w:p w14:paraId="746AFBEF" w14:textId="77777777" w:rsidR="00EB7844" w:rsidRDefault="00EB7844" w:rsidP="00607347">
      <w:pPr>
        <w:tabs>
          <w:tab w:val="left" w:pos="2835"/>
        </w:tabs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</w:pPr>
    </w:p>
    <w:p w14:paraId="17865268" w14:textId="7F36CD32" w:rsidR="0053146A" w:rsidRPr="00474045" w:rsidRDefault="00EB7844" w:rsidP="00607347">
      <w:pPr>
        <w:tabs>
          <w:tab w:val="left" w:pos="2835"/>
        </w:tabs>
        <w:spacing w:line="240" w:lineRule="auto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EB7844">
        <w:rPr>
          <w:rFonts w:ascii="Arial" w:hAnsi="Arial" w:cs="Arial"/>
          <w:b/>
          <w:bCs/>
          <w:sz w:val="28"/>
          <w:szCs w:val="28"/>
          <w:shd w:val="clear" w:color="auto" w:fill="FFFFFF"/>
        </w:rPr>
        <w:t>Pera Müzesi, 8 Mart’ı Atölye, Konserler ve Çevrimiçi Film Gösterimi ile Kutluyor</w:t>
      </w:r>
      <w:r w:rsidR="00937AA4" w:rsidRPr="00474045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</w:t>
      </w:r>
    </w:p>
    <w:p w14:paraId="148C9045" w14:textId="023933B3" w:rsidR="00937AA4" w:rsidRPr="00B03D15" w:rsidRDefault="00937AA4" w:rsidP="00937AA4">
      <w:pPr>
        <w:spacing w:line="240" w:lineRule="auto"/>
        <w:jc w:val="both"/>
        <w:rPr>
          <w:rFonts w:ascii="Arial" w:hAnsi="Arial" w:cs="Arial"/>
          <w:b/>
          <w:bCs/>
        </w:rPr>
      </w:pPr>
      <w:r w:rsidRPr="00B03D15">
        <w:rPr>
          <w:rFonts w:ascii="Arial" w:hAnsi="Arial" w:cs="Arial"/>
          <w:b/>
          <w:bCs/>
        </w:rPr>
        <w:t xml:space="preserve">Suna ve İnan Kıraç Vakfı Pera Müzesi, </w:t>
      </w:r>
      <w:r w:rsidR="002A163F">
        <w:rPr>
          <w:rFonts w:ascii="Arial" w:hAnsi="Arial" w:cs="Arial"/>
          <w:b/>
          <w:bCs/>
        </w:rPr>
        <w:t xml:space="preserve">Mart ayı boyunca </w:t>
      </w:r>
      <w:r w:rsidRPr="00B03D15">
        <w:rPr>
          <w:rFonts w:ascii="Arial" w:hAnsi="Arial" w:cs="Arial"/>
          <w:b/>
          <w:bCs/>
        </w:rPr>
        <w:t>Dünya Kadınlar Günü’ne özel bir dizi etkinliğe ev sahipliği yap</w:t>
      </w:r>
      <w:r w:rsidR="002A163F">
        <w:rPr>
          <w:rFonts w:ascii="Arial" w:hAnsi="Arial" w:cs="Arial"/>
          <w:b/>
          <w:bCs/>
        </w:rPr>
        <w:t>acak</w:t>
      </w:r>
      <w:r w:rsidRPr="00B03D15">
        <w:rPr>
          <w:rFonts w:ascii="Arial" w:hAnsi="Arial" w:cs="Arial"/>
          <w:b/>
          <w:bCs/>
        </w:rPr>
        <w:t xml:space="preserve">. </w:t>
      </w:r>
      <w:r w:rsidR="008B2E04" w:rsidRPr="00B03D15">
        <w:rPr>
          <w:rFonts w:ascii="Arial" w:hAnsi="Arial" w:cs="Arial"/>
          <w:b/>
          <w:bCs/>
        </w:rPr>
        <w:t>Pera Film</w:t>
      </w:r>
      <w:r w:rsidRPr="00B03D15">
        <w:rPr>
          <w:rFonts w:ascii="Arial" w:hAnsi="Arial" w:cs="Arial"/>
          <w:b/>
          <w:bCs/>
        </w:rPr>
        <w:t xml:space="preserve"> “8 Mart</w:t>
      </w:r>
      <w:r w:rsidR="00ED08DC" w:rsidRPr="00B03D15">
        <w:rPr>
          <w:rFonts w:ascii="Arial" w:hAnsi="Arial" w:cs="Arial"/>
          <w:b/>
          <w:bCs/>
        </w:rPr>
        <w:t xml:space="preserve"> 2020</w:t>
      </w:r>
      <w:r w:rsidRPr="00B03D15">
        <w:rPr>
          <w:rFonts w:ascii="Arial" w:hAnsi="Arial" w:cs="Arial"/>
          <w:b/>
          <w:bCs/>
        </w:rPr>
        <w:t xml:space="preserve">: Bir Günce” </w:t>
      </w:r>
      <w:r w:rsidR="002A163F">
        <w:rPr>
          <w:rFonts w:ascii="Arial" w:hAnsi="Arial" w:cs="Arial"/>
          <w:b/>
          <w:bCs/>
        </w:rPr>
        <w:t>filminin</w:t>
      </w:r>
      <w:r w:rsidR="008B2E04" w:rsidRPr="00B03D15">
        <w:rPr>
          <w:rFonts w:ascii="Arial" w:hAnsi="Arial" w:cs="Arial"/>
          <w:b/>
          <w:bCs/>
        </w:rPr>
        <w:t xml:space="preserve"> </w:t>
      </w:r>
      <w:r w:rsidRPr="00B03D15">
        <w:rPr>
          <w:rFonts w:ascii="Arial" w:hAnsi="Arial" w:cs="Arial"/>
          <w:b/>
          <w:bCs/>
        </w:rPr>
        <w:t>çevrimiçi gösterimi</w:t>
      </w:r>
      <w:r w:rsidR="008B2E04" w:rsidRPr="00B03D15">
        <w:rPr>
          <w:rFonts w:ascii="Arial" w:hAnsi="Arial" w:cs="Arial"/>
          <w:b/>
          <w:bCs/>
        </w:rPr>
        <w:t>;</w:t>
      </w:r>
      <w:r w:rsidRPr="00B03D15">
        <w:rPr>
          <w:rFonts w:ascii="Arial" w:hAnsi="Arial" w:cs="Arial"/>
          <w:b/>
          <w:bCs/>
        </w:rPr>
        <w:t xml:space="preserve"> </w:t>
      </w:r>
      <w:r w:rsidR="008B2E04" w:rsidRPr="00B03D15">
        <w:rPr>
          <w:rFonts w:ascii="Arial" w:hAnsi="Arial" w:cs="Arial"/>
          <w:b/>
          <w:bCs/>
        </w:rPr>
        <w:t xml:space="preserve">Pera Öğrenme </w:t>
      </w:r>
      <w:r w:rsidRPr="00B03D15">
        <w:rPr>
          <w:rFonts w:ascii="Arial" w:hAnsi="Arial" w:cs="Arial"/>
          <w:b/>
          <w:bCs/>
        </w:rPr>
        <w:t>“Güç Çiçeği Atölyesi”</w:t>
      </w:r>
      <w:r w:rsidR="008B2E04" w:rsidRPr="00B03D15">
        <w:rPr>
          <w:rFonts w:ascii="Arial" w:hAnsi="Arial" w:cs="Arial"/>
          <w:b/>
          <w:bCs/>
        </w:rPr>
        <w:t>;</w:t>
      </w:r>
      <w:r w:rsidRPr="00B03D15">
        <w:rPr>
          <w:rFonts w:ascii="Arial" w:hAnsi="Arial" w:cs="Arial"/>
          <w:b/>
          <w:bCs/>
        </w:rPr>
        <w:t xml:space="preserve"> </w:t>
      </w:r>
      <w:r w:rsidR="008B2E04" w:rsidRPr="00B03D15">
        <w:rPr>
          <w:rFonts w:ascii="Arial" w:hAnsi="Arial" w:cs="Arial"/>
          <w:b/>
          <w:bCs/>
        </w:rPr>
        <w:t xml:space="preserve">Pera Klasikleri </w:t>
      </w:r>
      <w:proofErr w:type="spellStart"/>
      <w:r w:rsidR="002A163F">
        <w:rPr>
          <w:rFonts w:ascii="Arial" w:hAnsi="Arial" w:cs="Arial"/>
          <w:b/>
          <w:bCs/>
        </w:rPr>
        <w:t>Minerva</w:t>
      </w:r>
      <w:proofErr w:type="spellEnd"/>
      <w:r w:rsidR="002A163F">
        <w:rPr>
          <w:rFonts w:ascii="Arial" w:hAnsi="Arial" w:cs="Arial"/>
          <w:b/>
          <w:bCs/>
        </w:rPr>
        <w:t xml:space="preserve"> Duo </w:t>
      </w:r>
      <w:r w:rsidRPr="00B03D15">
        <w:rPr>
          <w:rFonts w:ascii="Arial" w:hAnsi="Arial" w:cs="Arial"/>
          <w:b/>
          <w:bCs/>
        </w:rPr>
        <w:t>klasik müzik dinletisi</w:t>
      </w:r>
      <w:r w:rsidR="008B2E04" w:rsidRPr="00B03D15">
        <w:rPr>
          <w:rFonts w:ascii="Arial" w:hAnsi="Arial" w:cs="Arial"/>
          <w:b/>
          <w:bCs/>
        </w:rPr>
        <w:t xml:space="preserve">; “Bir Arada” konser serisi ise </w:t>
      </w:r>
      <w:r w:rsidRPr="00B03D15">
        <w:rPr>
          <w:rFonts w:ascii="Arial" w:hAnsi="Arial" w:cs="Arial"/>
          <w:b/>
          <w:bCs/>
        </w:rPr>
        <w:t xml:space="preserve">Türkçe pop müziğin kadın şarkılarını seslendiren </w:t>
      </w:r>
      <w:proofErr w:type="spellStart"/>
      <w:r w:rsidRPr="00B03D15">
        <w:rPr>
          <w:rFonts w:ascii="Arial" w:hAnsi="Arial" w:cs="Arial"/>
          <w:b/>
          <w:bCs/>
        </w:rPr>
        <w:t>Beats</w:t>
      </w:r>
      <w:proofErr w:type="spellEnd"/>
      <w:r w:rsidRPr="00B03D15">
        <w:rPr>
          <w:rFonts w:ascii="Arial" w:hAnsi="Arial" w:cs="Arial"/>
          <w:b/>
          <w:bCs/>
        </w:rPr>
        <w:t xml:space="preserve"> </w:t>
      </w:r>
      <w:proofErr w:type="spellStart"/>
      <w:r w:rsidRPr="00B03D15">
        <w:rPr>
          <w:rFonts w:ascii="Arial" w:hAnsi="Arial" w:cs="Arial"/>
          <w:b/>
          <w:bCs/>
        </w:rPr>
        <w:t>Band’in</w:t>
      </w:r>
      <w:proofErr w:type="spellEnd"/>
      <w:r w:rsidRPr="00B03D15">
        <w:rPr>
          <w:rFonts w:ascii="Arial" w:hAnsi="Arial" w:cs="Arial"/>
          <w:b/>
          <w:bCs/>
        </w:rPr>
        <w:t xml:space="preserve"> sahnesine Eda Baba’nın konuk olduğu konser</w:t>
      </w:r>
      <w:r w:rsidR="008B2E04" w:rsidRPr="00B03D15">
        <w:rPr>
          <w:rFonts w:ascii="Arial" w:hAnsi="Arial" w:cs="Arial"/>
          <w:b/>
          <w:bCs/>
        </w:rPr>
        <w:t xml:space="preserve">le programda </w:t>
      </w:r>
      <w:r w:rsidRPr="00B03D15">
        <w:rPr>
          <w:rFonts w:ascii="Arial" w:hAnsi="Arial" w:cs="Arial"/>
          <w:b/>
          <w:bCs/>
        </w:rPr>
        <w:t xml:space="preserve">yer alıyor. </w:t>
      </w:r>
    </w:p>
    <w:p w14:paraId="721732D2" w14:textId="3F1832E5" w:rsidR="002429B7" w:rsidRPr="00B03D15" w:rsidRDefault="002429B7" w:rsidP="002429B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212529"/>
        </w:rPr>
      </w:pPr>
      <w:r w:rsidRPr="00B03D15">
        <w:rPr>
          <w:rFonts w:ascii="Arial" w:hAnsi="Arial" w:cs="Arial"/>
          <w:b/>
          <w:bCs/>
          <w:color w:val="212529"/>
          <w:sz w:val="22"/>
          <w:szCs w:val="22"/>
        </w:rPr>
        <w:br/>
      </w:r>
      <w:r w:rsidRPr="00B03D15">
        <w:rPr>
          <w:rFonts w:ascii="Arial" w:hAnsi="Arial" w:cs="Arial"/>
          <w:b/>
          <w:bCs/>
          <w:color w:val="212529"/>
        </w:rPr>
        <w:t xml:space="preserve">FIPRESCI Ödüllü 8 Mart </w:t>
      </w:r>
      <w:r w:rsidR="00D16D9B">
        <w:rPr>
          <w:rFonts w:ascii="Arial" w:hAnsi="Arial" w:cs="Arial"/>
          <w:b/>
          <w:bCs/>
          <w:color w:val="212529"/>
        </w:rPr>
        <w:t>filmi</w:t>
      </w:r>
    </w:p>
    <w:p w14:paraId="6125D356" w14:textId="77777777" w:rsidR="00070FA4" w:rsidRDefault="008B2E04" w:rsidP="002429B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12529"/>
          <w:sz w:val="22"/>
          <w:szCs w:val="22"/>
        </w:rPr>
      </w:pPr>
      <w:r w:rsidRPr="00B03D15">
        <w:rPr>
          <w:rFonts w:ascii="Arial" w:hAnsi="Arial" w:cs="Arial"/>
          <w:color w:val="212529"/>
          <w:sz w:val="22"/>
          <w:szCs w:val="22"/>
        </w:rPr>
        <w:t>Pera Müzesi Film ve Video Programları (</w:t>
      </w:r>
      <w:r w:rsidR="00937AA4" w:rsidRPr="00B03D15">
        <w:rPr>
          <w:rFonts w:ascii="Arial" w:hAnsi="Arial" w:cs="Arial"/>
          <w:b/>
          <w:bCs/>
          <w:color w:val="212529"/>
          <w:sz w:val="22"/>
          <w:szCs w:val="22"/>
        </w:rPr>
        <w:t>Pera Film</w:t>
      </w:r>
      <w:r w:rsidRPr="00B03D15">
        <w:rPr>
          <w:rFonts w:ascii="Arial" w:hAnsi="Arial" w:cs="Arial"/>
          <w:color w:val="212529"/>
          <w:sz w:val="22"/>
          <w:szCs w:val="22"/>
        </w:rPr>
        <w:t>)</w:t>
      </w:r>
      <w:r w:rsidR="00937AA4" w:rsidRPr="00B03D15">
        <w:rPr>
          <w:rFonts w:ascii="Arial" w:hAnsi="Arial" w:cs="Arial"/>
          <w:color w:val="212529"/>
          <w:sz w:val="22"/>
          <w:szCs w:val="22"/>
        </w:rPr>
        <w:t>, Dünya Kadınlar Günü’nü ödüllü</w:t>
      </w:r>
      <w:r w:rsidR="00937AA4" w:rsidRPr="00B03D15">
        <w:rPr>
          <w:rStyle w:val="apple-converted-space"/>
          <w:rFonts w:ascii="Arial" w:hAnsi="Arial" w:cs="Arial"/>
          <w:color w:val="212529"/>
          <w:sz w:val="22"/>
          <w:szCs w:val="22"/>
        </w:rPr>
        <w:t> film</w:t>
      </w:r>
      <w:r w:rsidR="00ED08DC" w:rsidRPr="00B03D15">
        <w:rPr>
          <w:rStyle w:val="apple-converted-space"/>
          <w:rFonts w:ascii="Arial" w:hAnsi="Arial" w:cs="Arial"/>
          <w:color w:val="212529"/>
          <w:sz w:val="22"/>
          <w:szCs w:val="22"/>
        </w:rPr>
        <w:t>,</w:t>
      </w:r>
      <w:r w:rsidR="00937AA4" w:rsidRPr="00B03D15">
        <w:rPr>
          <w:rStyle w:val="apple-converted-space"/>
          <w:rFonts w:ascii="Arial" w:hAnsi="Arial" w:cs="Arial"/>
          <w:color w:val="212529"/>
          <w:sz w:val="22"/>
          <w:szCs w:val="22"/>
        </w:rPr>
        <w:t xml:space="preserve"> </w:t>
      </w:r>
      <w:hyperlink r:id="rId8" w:history="1">
        <w:r w:rsidR="00937AA4" w:rsidRPr="00B03D15">
          <w:rPr>
            <w:rStyle w:val="Kpr"/>
            <w:rFonts w:ascii="Arial" w:hAnsi="Arial" w:cs="Arial"/>
            <w:i/>
            <w:iCs/>
            <w:sz w:val="22"/>
            <w:szCs w:val="22"/>
          </w:rPr>
          <w:t>8 Mart</w:t>
        </w:r>
        <w:r w:rsidR="00D31B49" w:rsidRPr="00B03D15">
          <w:rPr>
            <w:rStyle w:val="Kpr"/>
            <w:rFonts w:ascii="Arial" w:hAnsi="Arial" w:cs="Arial"/>
            <w:i/>
            <w:iCs/>
            <w:sz w:val="22"/>
            <w:szCs w:val="22"/>
          </w:rPr>
          <w:t xml:space="preserve"> 2020</w:t>
        </w:r>
        <w:r w:rsidR="00937AA4" w:rsidRPr="00B03D15">
          <w:rPr>
            <w:rStyle w:val="Kpr"/>
            <w:rFonts w:ascii="Arial" w:hAnsi="Arial" w:cs="Arial"/>
            <w:i/>
            <w:iCs/>
            <w:sz w:val="22"/>
            <w:szCs w:val="22"/>
          </w:rPr>
          <w:t>: Bir Günce</w:t>
        </w:r>
      </w:hyperlink>
      <w:r w:rsidR="00937AA4" w:rsidRPr="00B03D15">
        <w:rPr>
          <w:rStyle w:val="apple-converted-space"/>
          <w:rFonts w:ascii="Arial" w:hAnsi="Arial" w:cs="Arial"/>
          <w:color w:val="212529"/>
          <w:sz w:val="22"/>
          <w:szCs w:val="22"/>
        </w:rPr>
        <w:t>’nin</w:t>
      </w:r>
      <w:r w:rsidR="00937AA4" w:rsidRPr="00B03D15">
        <w:rPr>
          <w:rFonts w:ascii="Arial" w:hAnsi="Arial" w:cs="Arial"/>
          <w:color w:val="212529"/>
          <w:sz w:val="22"/>
          <w:szCs w:val="22"/>
        </w:rPr>
        <w:t xml:space="preserve"> çevrimiçi gösterimiyle kutluyor. </w:t>
      </w:r>
      <w:r w:rsidR="00937AA4" w:rsidRPr="00B03D15">
        <w:rPr>
          <w:rFonts w:ascii="Arial" w:hAnsi="Arial" w:cs="Arial"/>
          <w:b/>
          <w:bCs/>
          <w:color w:val="212529"/>
          <w:sz w:val="22"/>
          <w:szCs w:val="22"/>
        </w:rPr>
        <w:t>Fırat Yücel</w:t>
      </w:r>
      <w:r w:rsidR="00937AA4" w:rsidRPr="00B03D15">
        <w:rPr>
          <w:rFonts w:ascii="Arial" w:hAnsi="Arial" w:cs="Arial"/>
          <w:color w:val="212529"/>
          <w:sz w:val="22"/>
          <w:szCs w:val="22"/>
        </w:rPr>
        <w:t xml:space="preserve"> ve </w:t>
      </w:r>
      <w:r w:rsidR="00937AA4" w:rsidRPr="00B03D15">
        <w:rPr>
          <w:rFonts w:ascii="Arial" w:hAnsi="Arial" w:cs="Arial"/>
          <w:b/>
          <w:bCs/>
          <w:color w:val="212529"/>
          <w:sz w:val="22"/>
          <w:szCs w:val="22"/>
        </w:rPr>
        <w:t xml:space="preserve">Aylin </w:t>
      </w:r>
      <w:proofErr w:type="spellStart"/>
      <w:r w:rsidR="00937AA4" w:rsidRPr="00B03D15">
        <w:rPr>
          <w:rFonts w:ascii="Arial" w:hAnsi="Arial" w:cs="Arial"/>
          <w:b/>
          <w:bCs/>
          <w:color w:val="212529"/>
          <w:sz w:val="22"/>
          <w:szCs w:val="22"/>
        </w:rPr>
        <w:t>Kuryel</w:t>
      </w:r>
      <w:r w:rsidR="00937AA4" w:rsidRPr="00B03D15">
        <w:rPr>
          <w:rFonts w:ascii="Arial" w:hAnsi="Arial" w:cs="Arial"/>
          <w:color w:val="212529"/>
          <w:sz w:val="22"/>
          <w:szCs w:val="22"/>
        </w:rPr>
        <w:t>’in</w:t>
      </w:r>
      <w:proofErr w:type="spellEnd"/>
      <w:r w:rsidR="00937AA4" w:rsidRPr="00B03D15">
        <w:rPr>
          <w:rFonts w:ascii="Arial" w:hAnsi="Arial" w:cs="Arial"/>
          <w:color w:val="212529"/>
          <w:sz w:val="22"/>
          <w:szCs w:val="22"/>
        </w:rPr>
        <w:t xml:space="preserve"> yapımcılığını üstlendiğ</w:t>
      </w:r>
      <w:r w:rsidR="00D31B49" w:rsidRPr="00B03D15">
        <w:rPr>
          <w:rFonts w:ascii="Arial" w:hAnsi="Arial" w:cs="Arial"/>
          <w:color w:val="212529"/>
          <w:sz w:val="22"/>
          <w:szCs w:val="22"/>
        </w:rPr>
        <w:t>i film</w:t>
      </w:r>
      <w:r w:rsidR="00937AA4" w:rsidRPr="00B03D15">
        <w:rPr>
          <w:rFonts w:ascii="Arial" w:hAnsi="Arial" w:cs="Arial"/>
          <w:color w:val="212529"/>
          <w:sz w:val="22"/>
          <w:szCs w:val="22"/>
        </w:rPr>
        <w:t xml:space="preserve">, 2020’deki Feminist Gece Yürüyüşü sırasında Taksim Meydanı'na bakan “Turistik </w:t>
      </w:r>
      <w:proofErr w:type="spellStart"/>
      <w:r w:rsidR="00937AA4" w:rsidRPr="00B03D15">
        <w:rPr>
          <w:rFonts w:ascii="Arial" w:hAnsi="Arial" w:cs="Arial"/>
          <w:color w:val="212529"/>
          <w:sz w:val="22"/>
          <w:szCs w:val="22"/>
        </w:rPr>
        <w:t>Kameralar”ın</w:t>
      </w:r>
      <w:proofErr w:type="spellEnd"/>
      <w:r w:rsidR="00937AA4" w:rsidRPr="00B03D15">
        <w:rPr>
          <w:rFonts w:ascii="Arial" w:hAnsi="Arial" w:cs="Arial"/>
          <w:color w:val="212529"/>
          <w:sz w:val="22"/>
          <w:szCs w:val="22"/>
        </w:rPr>
        <w:t xml:space="preserve"> karanlıkta bıraktıklarını keşfe çıkıyor</w:t>
      </w:r>
      <w:r w:rsidR="00ED08DC" w:rsidRPr="00B03D15">
        <w:rPr>
          <w:rFonts w:ascii="Arial" w:hAnsi="Arial" w:cs="Arial"/>
          <w:color w:val="212529"/>
          <w:sz w:val="22"/>
          <w:szCs w:val="22"/>
        </w:rPr>
        <w:t xml:space="preserve"> ve</w:t>
      </w:r>
      <w:r w:rsidR="00D31B49" w:rsidRPr="00B03D15">
        <w:rPr>
          <w:rFonts w:ascii="Arial" w:hAnsi="Arial" w:cs="Arial"/>
          <w:color w:val="212529"/>
          <w:sz w:val="22"/>
          <w:szCs w:val="22"/>
        </w:rPr>
        <w:t xml:space="preserve"> </w:t>
      </w:r>
      <w:r w:rsidR="00937AA4" w:rsidRPr="00B03D15">
        <w:rPr>
          <w:rFonts w:ascii="Arial" w:hAnsi="Arial" w:cs="Arial"/>
          <w:color w:val="212529"/>
          <w:sz w:val="22"/>
          <w:szCs w:val="22"/>
        </w:rPr>
        <w:t xml:space="preserve">İstanbul’da pandemi öncesi yapılan son kitlesel eylemin </w:t>
      </w:r>
      <w:r w:rsidR="00D31B49" w:rsidRPr="00B03D15">
        <w:rPr>
          <w:rFonts w:ascii="Arial" w:hAnsi="Arial" w:cs="Arial"/>
          <w:color w:val="212529"/>
          <w:sz w:val="22"/>
          <w:szCs w:val="22"/>
        </w:rPr>
        <w:t>hafızasını kayda al</w:t>
      </w:r>
      <w:r w:rsidR="00ED08DC" w:rsidRPr="00B03D15">
        <w:rPr>
          <w:rFonts w:ascii="Arial" w:hAnsi="Arial" w:cs="Arial"/>
          <w:color w:val="212529"/>
          <w:sz w:val="22"/>
          <w:szCs w:val="22"/>
        </w:rPr>
        <w:t>ıyor.</w:t>
      </w:r>
      <w:r w:rsidR="00903F13">
        <w:rPr>
          <w:rFonts w:ascii="Arial" w:hAnsi="Arial" w:cs="Arial"/>
          <w:b/>
          <w:bCs/>
          <w:color w:val="212529"/>
          <w:sz w:val="22"/>
          <w:szCs w:val="22"/>
        </w:rPr>
        <w:t xml:space="preserve"> </w:t>
      </w:r>
      <w:r w:rsidR="00ED08DC" w:rsidRPr="00B03D15">
        <w:rPr>
          <w:rFonts w:ascii="Arial" w:hAnsi="Arial" w:cs="Arial"/>
          <w:color w:val="212529"/>
          <w:sz w:val="22"/>
          <w:szCs w:val="22"/>
        </w:rPr>
        <w:t xml:space="preserve">2023 İstanbul Film Festivali’nde FIPRESCI Ödülü’nü kazanan </w:t>
      </w:r>
      <w:r w:rsidR="00ED08DC" w:rsidRPr="00B03D15">
        <w:rPr>
          <w:rStyle w:val="Vurgu"/>
          <w:rFonts w:ascii="Arial" w:hAnsi="Arial" w:cs="Arial"/>
          <w:color w:val="212529"/>
          <w:sz w:val="22"/>
          <w:szCs w:val="22"/>
        </w:rPr>
        <w:t>8 Mart 2020: Bir Günce</w:t>
      </w:r>
      <w:r w:rsidR="00ED08DC" w:rsidRPr="00B03D15">
        <w:rPr>
          <w:rFonts w:ascii="Arial" w:hAnsi="Arial" w:cs="Arial"/>
          <w:color w:val="212529"/>
          <w:sz w:val="22"/>
          <w:szCs w:val="22"/>
        </w:rPr>
        <w:t xml:space="preserve"> filmine ve </w:t>
      </w:r>
      <w:r w:rsidR="00ED08DC" w:rsidRPr="00B03D15">
        <w:rPr>
          <w:rFonts w:ascii="Arial" w:hAnsi="Arial" w:cs="Arial"/>
          <w:sz w:val="22"/>
          <w:szCs w:val="22"/>
        </w:rPr>
        <w:t xml:space="preserve">yazar, akademisyen Begüm Özden Fırat’ın Fırat Yücel ve Aylin </w:t>
      </w:r>
      <w:proofErr w:type="spellStart"/>
      <w:r w:rsidR="00ED08DC" w:rsidRPr="00B03D15">
        <w:rPr>
          <w:rFonts w:ascii="Arial" w:hAnsi="Arial" w:cs="Arial"/>
          <w:sz w:val="22"/>
          <w:szCs w:val="22"/>
        </w:rPr>
        <w:t>Kuryel</w:t>
      </w:r>
      <w:proofErr w:type="spellEnd"/>
      <w:r w:rsidR="00ED08DC" w:rsidRPr="00B03D15">
        <w:rPr>
          <w:rFonts w:ascii="Arial" w:hAnsi="Arial" w:cs="Arial"/>
          <w:sz w:val="22"/>
          <w:szCs w:val="22"/>
        </w:rPr>
        <w:t xml:space="preserve"> ile gerçekleştir</w:t>
      </w:r>
      <w:r w:rsidR="002429B7" w:rsidRPr="00B03D15">
        <w:rPr>
          <w:rFonts w:ascii="Arial" w:hAnsi="Arial" w:cs="Arial"/>
          <w:sz w:val="22"/>
          <w:szCs w:val="22"/>
        </w:rPr>
        <w:t xml:space="preserve">diği </w:t>
      </w:r>
      <w:r w:rsidR="00ED08DC" w:rsidRPr="00B03D15">
        <w:rPr>
          <w:rFonts w:ascii="Arial" w:hAnsi="Arial" w:cs="Arial"/>
          <w:sz w:val="22"/>
          <w:szCs w:val="22"/>
        </w:rPr>
        <w:t>söyleşiye</w:t>
      </w:r>
      <w:r w:rsidR="00ED08DC" w:rsidRPr="00B03D15">
        <w:rPr>
          <w:rFonts w:ascii="Arial" w:hAnsi="Arial" w:cs="Arial"/>
          <w:color w:val="212529"/>
          <w:sz w:val="22"/>
          <w:szCs w:val="22"/>
        </w:rPr>
        <w:t xml:space="preserve"> </w:t>
      </w:r>
      <w:r w:rsidR="00ED08DC" w:rsidRPr="00B03D15">
        <w:rPr>
          <w:rFonts w:ascii="Arial" w:hAnsi="Arial" w:cs="Arial"/>
          <w:b/>
          <w:bCs/>
          <w:color w:val="212529"/>
          <w:sz w:val="22"/>
          <w:szCs w:val="22"/>
        </w:rPr>
        <w:t>4 - 11 Mart</w:t>
      </w:r>
      <w:r w:rsidR="00ED08DC" w:rsidRPr="00B03D15">
        <w:rPr>
          <w:rFonts w:ascii="Arial" w:hAnsi="Arial" w:cs="Arial"/>
          <w:color w:val="212529"/>
          <w:sz w:val="22"/>
          <w:szCs w:val="22"/>
        </w:rPr>
        <w:t xml:space="preserve"> arasında </w:t>
      </w:r>
      <w:hyperlink r:id="rId9" w:history="1">
        <w:r w:rsidR="00ED08DC" w:rsidRPr="00B03D15">
          <w:rPr>
            <w:rStyle w:val="Kpr"/>
            <w:rFonts w:ascii="Arial" w:hAnsi="Arial" w:cs="Arial"/>
            <w:sz w:val="22"/>
            <w:szCs w:val="22"/>
          </w:rPr>
          <w:t>Pera Müzesi'nin web sitesi</w:t>
        </w:r>
      </w:hyperlink>
      <w:r w:rsidR="00ED08DC" w:rsidRPr="00B03D15">
        <w:rPr>
          <w:rFonts w:ascii="Arial" w:hAnsi="Arial" w:cs="Arial"/>
          <w:color w:val="212529"/>
          <w:sz w:val="22"/>
          <w:szCs w:val="22"/>
        </w:rPr>
        <w:t xml:space="preserve"> üzerinden ulaşılabilir.</w:t>
      </w:r>
    </w:p>
    <w:p w14:paraId="67361CAF" w14:textId="77777777" w:rsidR="00070FA4" w:rsidRDefault="00070FA4" w:rsidP="002429B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12529"/>
          <w:sz w:val="22"/>
          <w:szCs w:val="22"/>
        </w:rPr>
      </w:pPr>
    </w:p>
    <w:p w14:paraId="7FF45719" w14:textId="2D099D5F" w:rsidR="002429B7" w:rsidRPr="00903F13" w:rsidRDefault="00070FA4" w:rsidP="002429B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212529"/>
          <w:sz w:val="22"/>
          <w:szCs w:val="22"/>
        </w:rPr>
      </w:pPr>
      <w:r w:rsidRPr="00070FA4">
        <w:rPr>
          <w:rFonts w:ascii="Arial" w:hAnsi="Arial" w:cs="Arial"/>
          <w:color w:val="212529"/>
          <w:sz w:val="22"/>
          <w:szCs w:val="22"/>
        </w:rPr>
        <w:t xml:space="preserve">Fragman: </w:t>
      </w:r>
      <w:hyperlink r:id="rId10" w:history="1">
        <w:r w:rsidRPr="000470BA">
          <w:rPr>
            <w:rStyle w:val="Kpr"/>
            <w:rFonts w:ascii="Arial" w:hAnsi="Arial" w:cs="Arial"/>
            <w:sz w:val="22"/>
            <w:szCs w:val="22"/>
          </w:rPr>
          <w:t>https://vimeo.com/795713485</w:t>
        </w:r>
      </w:hyperlink>
      <w:r>
        <w:rPr>
          <w:rFonts w:ascii="Arial" w:hAnsi="Arial" w:cs="Arial"/>
          <w:color w:val="212529"/>
          <w:sz w:val="22"/>
          <w:szCs w:val="22"/>
        </w:rPr>
        <w:t xml:space="preserve"> </w:t>
      </w:r>
      <w:r w:rsidR="00ED08DC" w:rsidRPr="00B03D15">
        <w:rPr>
          <w:rFonts w:ascii="Arial" w:hAnsi="Arial" w:cs="Arial"/>
          <w:color w:val="212529"/>
          <w:sz w:val="22"/>
          <w:szCs w:val="22"/>
        </w:rPr>
        <w:t xml:space="preserve"> </w:t>
      </w:r>
    </w:p>
    <w:p w14:paraId="0129DD04" w14:textId="77777777" w:rsidR="002429B7" w:rsidRPr="00B03D15" w:rsidRDefault="002429B7" w:rsidP="002429B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</w:p>
    <w:p w14:paraId="4494F29D" w14:textId="2521AD3F" w:rsidR="00D16D9B" w:rsidRPr="00B03D15" w:rsidRDefault="00AD3668" w:rsidP="002429B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B03D15">
        <w:rPr>
          <w:rFonts w:ascii="Arial" w:hAnsi="Arial" w:cs="Arial"/>
          <w:b/>
          <w:bCs/>
          <w:color w:val="000000"/>
        </w:rPr>
        <w:t xml:space="preserve">Sosyal farkındalık içeren bir yolculuk </w:t>
      </w:r>
    </w:p>
    <w:p w14:paraId="75158CF7" w14:textId="527AF222" w:rsidR="00734423" w:rsidRDefault="002429B7" w:rsidP="008638CD">
      <w:pPr>
        <w:jc w:val="both"/>
        <w:rPr>
          <w:rFonts w:ascii="Arial" w:eastAsia="Times New Roman" w:hAnsi="Arial" w:cs="Arial"/>
          <w:color w:val="000000"/>
          <w:lang w:eastAsia="tr-TR"/>
        </w:rPr>
      </w:pPr>
      <w:r w:rsidRPr="00B03D15">
        <w:rPr>
          <w:rFonts w:ascii="Arial" w:eastAsia="Times New Roman" w:hAnsi="Arial" w:cs="Arial"/>
          <w:color w:val="000000"/>
          <w:lang w:eastAsia="tr-TR"/>
        </w:rPr>
        <w:t>Pera Müzesi Öğrenme Programları (</w:t>
      </w:r>
      <w:r w:rsidRPr="00B03D15">
        <w:rPr>
          <w:rFonts w:ascii="Arial" w:eastAsia="Times New Roman" w:hAnsi="Arial" w:cs="Arial"/>
          <w:b/>
          <w:bCs/>
          <w:color w:val="000000"/>
          <w:lang w:eastAsia="tr-TR"/>
        </w:rPr>
        <w:t>Pera Öğrenme</w:t>
      </w:r>
      <w:r w:rsidRPr="00B03D15">
        <w:rPr>
          <w:rFonts w:ascii="Arial" w:eastAsia="Times New Roman" w:hAnsi="Arial" w:cs="Arial"/>
          <w:color w:val="000000"/>
          <w:lang w:eastAsia="tr-TR"/>
        </w:rPr>
        <w:t>)</w:t>
      </w:r>
      <w:r w:rsidR="004914FD" w:rsidRPr="00B03D15">
        <w:rPr>
          <w:rFonts w:ascii="Arial" w:eastAsia="Times New Roman" w:hAnsi="Arial" w:cs="Arial"/>
          <w:color w:val="000000"/>
          <w:lang w:eastAsia="tr-TR"/>
        </w:rPr>
        <w:t xml:space="preserve"> ise</w:t>
      </w:r>
      <w:r w:rsidRPr="00B03D15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4914FD" w:rsidRPr="00B03D15">
        <w:rPr>
          <w:rFonts w:ascii="Arial" w:eastAsia="Times New Roman" w:hAnsi="Arial" w:cs="Arial"/>
          <w:color w:val="000000"/>
          <w:lang w:eastAsia="tr-TR"/>
        </w:rPr>
        <w:t>Dünya Kadınlar Günü</w:t>
      </w:r>
      <w:r w:rsidR="0049230B" w:rsidRPr="00B03D15">
        <w:rPr>
          <w:rFonts w:ascii="Arial" w:eastAsia="Times New Roman" w:hAnsi="Arial" w:cs="Arial"/>
          <w:color w:val="000000"/>
          <w:lang w:eastAsia="tr-TR"/>
        </w:rPr>
        <w:t xml:space="preserve"> kapsamında</w:t>
      </w:r>
      <w:r w:rsidR="004914FD" w:rsidRPr="00B03D15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49230B" w:rsidRPr="00B03D15">
        <w:rPr>
          <w:rFonts w:ascii="Arial" w:eastAsia="Times New Roman" w:hAnsi="Arial" w:cs="Arial"/>
          <w:b/>
          <w:bCs/>
          <w:color w:val="000000"/>
          <w:lang w:eastAsia="tr-TR"/>
        </w:rPr>
        <w:t>8 Mart Cuma günü saat 19.</w:t>
      </w:r>
      <w:r w:rsidR="005A12B7">
        <w:rPr>
          <w:rFonts w:ascii="Arial" w:eastAsia="Times New Roman" w:hAnsi="Arial" w:cs="Arial"/>
          <w:b/>
          <w:bCs/>
          <w:color w:val="000000"/>
          <w:lang w:eastAsia="tr-TR"/>
        </w:rPr>
        <w:t>3</w:t>
      </w:r>
      <w:r w:rsidR="0049230B" w:rsidRPr="00B03D15">
        <w:rPr>
          <w:rFonts w:ascii="Arial" w:eastAsia="Times New Roman" w:hAnsi="Arial" w:cs="Arial"/>
          <w:b/>
          <w:bCs/>
          <w:color w:val="000000"/>
          <w:lang w:eastAsia="tr-TR"/>
        </w:rPr>
        <w:t>0</w:t>
      </w:r>
      <w:r w:rsidR="0049230B" w:rsidRPr="00B03D15">
        <w:rPr>
          <w:rFonts w:ascii="Arial" w:eastAsia="Times New Roman" w:hAnsi="Arial" w:cs="Arial"/>
          <w:color w:val="000000"/>
          <w:lang w:eastAsia="tr-TR"/>
        </w:rPr>
        <w:t>’da</w:t>
      </w:r>
      <w:r w:rsidR="0049230B" w:rsidRPr="00B03D15">
        <w:rPr>
          <w:rFonts w:ascii="Arial" w:eastAsia="Times New Roman" w:hAnsi="Arial" w:cs="Arial"/>
          <w:b/>
          <w:bCs/>
          <w:color w:val="000000"/>
          <w:lang w:eastAsia="tr-TR"/>
        </w:rPr>
        <w:t xml:space="preserve"> </w:t>
      </w:r>
      <w:hyperlink r:id="rId11" w:history="1">
        <w:r w:rsidR="004914FD" w:rsidRPr="00D16D9B">
          <w:rPr>
            <w:rStyle w:val="Kpr"/>
            <w:rFonts w:ascii="Arial" w:eastAsia="Times New Roman" w:hAnsi="Arial" w:cs="Arial"/>
            <w:lang w:eastAsia="tr-TR"/>
          </w:rPr>
          <w:t>Güç Çiçeği Atölyesi</w:t>
        </w:r>
      </w:hyperlink>
      <w:r w:rsidR="004914FD" w:rsidRPr="00B03D15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49230B" w:rsidRPr="00B03D15">
        <w:rPr>
          <w:rFonts w:ascii="Arial" w:eastAsia="Times New Roman" w:hAnsi="Arial" w:cs="Arial"/>
          <w:color w:val="000000"/>
          <w:lang w:eastAsia="tr-TR"/>
        </w:rPr>
        <w:t>düzenliyor.</w:t>
      </w:r>
      <w:r w:rsidR="00D16D9B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4914FD" w:rsidRPr="00B03D15">
        <w:rPr>
          <w:rFonts w:ascii="Arial" w:eastAsia="Times New Roman" w:hAnsi="Arial" w:cs="Arial"/>
          <w:color w:val="000000"/>
          <w:lang w:eastAsia="tr-TR"/>
        </w:rPr>
        <w:t>Y</w:t>
      </w:r>
      <w:r w:rsidR="00937AA4" w:rsidRPr="00B03D15">
        <w:rPr>
          <w:rFonts w:ascii="Arial" w:eastAsia="Times New Roman" w:hAnsi="Arial" w:cs="Arial"/>
          <w:color w:val="000000"/>
          <w:lang w:eastAsia="tr-TR"/>
        </w:rPr>
        <w:t>ürütücülüğünü İris Bilen’in üstlendiği</w:t>
      </w:r>
      <w:r w:rsidR="008638CD" w:rsidRPr="00B03D15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8168B2">
        <w:rPr>
          <w:rFonts w:ascii="Arial" w:eastAsia="Times New Roman" w:hAnsi="Arial" w:cs="Arial"/>
          <w:color w:val="000000"/>
          <w:lang w:eastAsia="tr-TR"/>
        </w:rPr>
        <w:t xml:space="preserve">çevrimiçi </w:t>
      </w:r>
      <w:r w:rsidR="004914FD" w:rsidRPr="00B03D15">
        <w:rPr>
          <w:rFonts w:ascii="Arial" w:eastAsia="Times New Roman" w:hAnsi="Arial" w:cs="Arial"/>
          <w:color w:val="000000"/>
          <w:lang w:eastAsia="tr-TR"/>
        </w:rPr>
        <w:t>atölyede</w:t>
      </w:r>
      <w:r w:rsidR="008638CD" w:rsidRPr="00B03D15">
        <w:rPr>
          <w:rFonts w:ascii="Arial" w:eastAsia="Times New Roman" w:hAnsi="Arial" w:cs="Arial"/>
          <w:color w:val="000000"/>
          <w:lang w:eastAsia="tr-TR"/>
        </w:rPr>
        <w:t>,</w:t>
      </w:r>
      <w:r w:rsidR="00937AA4" w:rsidRPr="00B03D15">
        <w:rPr>
          <w:rFonts w:ascii="Arial" w:eastAsia="Times New Roman" w:hAnsi="Arial" w:cs="Arial"/>
          <w:color w:val="000000"/>
          <w:lang w:eastAsia="tr-TR"/>
        </w:rPr>
        <w:t> </w:t>
      </w:r>
      <w:hyperlink r:id="rId12" w:history="1">
        <w:r w:rsidR="00937AA4" w:rsidRPr="00B03D15">
          <w:rPr>
            <w:rStyle w:val="Kpr"/>
            <w:rFonts w:ascii="Arial" w:eastAsia="Times New Roman" w:hAnsi="Arial" w:cs="Arial"/>
            <w:i/>
            <w:iCs/>
            <w:lang w:eastAsia="tr-TR"/>
          </w:rPr>
          <w:t>Gelecek Hatıraları</w:t>
        </w:r>
      </w:hyperlink>
      <w:r w:rsidR="00937AA4" w:rsidRPr="00B03D15">
        <w:rPr>
          <w:rFonts w:ascii="Arial" w:eastAsia="Times New Roman" w:hAnsi="Arial" w:cs="Arial"/>
          <w:i/>
          <w:iCs/>
          <w:color w:val="000000"/>
          <w:lang w:eastAsia="tr-TR"/>
        </w:rPr>
        <w:t> </w:t>
      </w:r>
      <w:r w:rsidR="00937AA4" w:rsidRPr="00B03D15">
        <w:rPr>
          <w:rFonts w:ascii="Arial" w:eastAsia="Times New Roman" w:hAnsi="Arial" w:cs="Arial"/>
          <w:color w:val="000000"/>
          <w:lang w:eastAsia="tr-TR"/>
        </w:rPr>
        <w:t xml:space="preserve">sergisini rehber </w:t>
      </w:r>
      <w:r w:rsidR="0049230B" w:rsidRPr="00B03D15">
        <w:rPr>
          <w:rFonts w:ascii="Arial" w:eastAsia="Times New Roman" w:hAnsi="Arial" w:cs="Arial"/>
          <w:color w:val="000000"/>
          <w:lang w:eastAsia="tr-TR"/>
        </w:rPr>
        <w:t>eşliğinde</w:t>
      </w:r>
      <w:r w:rsidR="00937AA4" w:rsidRPr="00B03D15">
        <w:rPr>
          <w:rFonts w:ascii="Arial" w:eastAsia="Times New Roman" w:hAnsi="Arial" w:cs="Arial"/>
          <w:color w:val="000000"/>
          <w:lang w:eastAsia="tr-TR"/>
        </w:rPr>
        <w:t xml:space="preserve"> geze</w:t>
      </w:r>
      <w:r w:rsidR="004914FD" w:rsidRPr="00B03D15">
        <w:rPr>
          <w:rFonts w:ascii="Arial" w:eastAsia="Times New Roman" w:hAnsi="Arial" w:cs="Arial"/>
          <w:color w:val="000000"/>
          <w:lang w:eastAsia="tr-TR"/>
        </w:rPr>
        <w:t>n katılımcılar</w:t>
      </w:r>
      <w:r w:rsidR="00937AA4" w:rsidRPr="00B03D15">
        <w:rPr>
          <w:rFonts w:ascii="Arial" w:eastAsia="Times New Roman" w:hAnsi="Arial" w:cs="Arial"/>
          <w:color w:val="000000"/>
          <w:lang w:eastAsia="tr-TR"/>
        </w:rPr>
        <w:t xml:space="preserve">, </w:t>
      </w:r>
      <w:r w:rsidR="0049230B" w:rsidRPr="00B03D15">
        <w:rPr>
          <w:rFonts w:ascii="Arial" w:eastAsia="Times New Roman" w:hAnsi="Arial" w:cs="Arial"/>
          <w:color w:val="000000"/>
          <w:lang w:eastAsia="tr-TR"/>
        </w:rPr>
        <w:t xml:space="preserve">turun </w:t>
      </w:r>
      <w:r w:rsidR="00937AA4" w:rsidRPr="00B03D15">
        <w:rPr>
          <w:rFonts w:ascii="Arial" w:eastAsia="Times New Roman" w:hAnsi="Arial" w:cs="Arial"/>
          <w:color w:val="000000"/>
          <w:lang w:eastAsia="tr-TR"/>
        </w:rPr>
        <w:t>ardından sosyal farkındalık içeren bir yolculuğa çık</w:t>
      </w:r>
      <w:r w:rsidR="0049230B" w:rsidRPr="00B03D15">
        <w:rPr>
          <w:rFonts w:ascii="Arial" w:eastAsia="Times New Roman" w:hAnsi="Arial" w:cs="Arial"/>
          <w:color w:val="000000"/>
          <w:lang w:eastAsia="tr-TR"/>
        </w:rPr>
        <w:t>ıyor</w:t>
      </w:r>
      <w:r w:rsidR="00937AA4" w:rsidRPr="00B03D15">
        <w:rPr>
          <w:rFonts w:ascii="Arial" w:eastAsia="Times New Roman" w:hAnsi="Arial" w:cs="Arial"/>
          <w:color w:val="000000"/>
          <w:lang w:eastAsia="tr-TR"/>
        </w:rPr>
        <w:t xml:space="preserve">. </w:t>
      </w:r>
    </w:p>
    <w:p w14:paraId="239E9633" w14:textId="1D8792C0" w:rsidR="00AD3668" w:rsidRPr="00B03D15" w:rsidRDefault="0049230B" w:rsidP="008638CD">
      <w:pPr>
        <w:jc w:val="both"/>
        <w:rPr>
          <w:rFonts w:ascii="Arial" w:eastAsia="Times New Roman" w:hAnsi="Arial" w:cs="Arial"/>
          <w:color w:val="000000"/>
          <w:lang w:eastAsia="tr-TR"/>
        </w:rPr>
      </w:pPr>
      <w:r w:rsidRPr="00B03D15">
        <w:rPr>
          <w:rFonts w:ascii="Arial" w:eastAsia="Times New Roman" w:hAnsi="Arial" w:cs="Arial"/>
          <w:color w:val="000000"/>
          <w:lang w:eastAsia="tr-TR"/>
        </w:rPr>
        <w:t>T</w:t>
      </w:r>
      <w:r w:rsidR="00937AA4" w:rsidRPr="00B03D15">
        <w:rPr>
          <w:rFonts w:ascii="Arial" w:eastAsia="Times New Roman" w:hAnsi="Arial" w:cs="Arial"/>
          <w:color w:val="000000"/>
          <w:lang w:eastAsia="tr-TR"/>
        </w:rPr>
        <w:t>oplumsal kimlik, güç, ayrıcalık ve baskının deneyimlenme biçimleri konusunda düşünmeye teşvik edil</w:t>
      </w:r>
      <w:r w:rsidRPr="00B03D15">
        <w:rPr>
          <w:rFonts w:ascii="Arial" w:eastAsia="Times New Roman" w:hAnsi="Arial" w:cs="Arial"/>
          <w:color w:val="000000"/>
          <w:lang w:eastAsia="tr-TR"/>
        </w:rPr>
        <w:t>en katılımcılar,</w:t>
      </w:r>
      <w:r w:rsidR="00937AA4" w:rsidRPr="00B03D15">
        <w:rPr>
          <w:rFonts w:ascii="Arial" w:eastAsia="Times New Roman" w:hAnsi="Arial" w:cs="Arial"/>
          <w:color w:val="000000"/>
          <w:lang w:eastAsia="tr-TR"/>
        </w:rPr>
        <w:t xml:space="preserve"> kimliklerin çeşitli temel unsurlarını ve bunların güçle olan ilişkisini</w:t>
      </w:r>
      <w:r w:rsidRPr="00B03D15">
        <w:rPr>
          <w:rFonts w:ascii="Arial" w:eastAsia="Times New Roman" w:hAnsi="Arial" w:cs="Arial"/>
          <w:color w:val="000000"/>
          <w:lang w:eastAsia="tr-TR"/>
        </w:rPr>
        <w:t>, bu atölye için hazırlanan “güç çiçeği” şablonları ve</w:t>
      </w:r>
      <w:r w:rsidR="00937AA4" w:rsidRPr="00B03D15">
        <w:rPr>
          <w:rFonts w:ascii="Arial" w:eastAsia="Times New Roman" w:hAnsi="Arial" w:cs="Arial"/>
          <w:color w:val="000000"/>
          <w:lang w:eastAsia="tr-TR"/>
        </w:rPr>
        <w:t xml:space="preserve"> renkli kalemler</w:t>
      </w:r>
      <w:r w:rsidRPr="00B03D15">
        <w:rPr>
          <w:rFonts w:ascii="Arial" w:eastAsia="Times New Roman" w:hAnsi="Arial" w:cs="Arial"/>
          <w:color w:val="000000"/>
          <w:lang w:eastAsia="tr-TR"/>
        </w:rPr>
        <w:t>le görselleştiriyor.</w:t>
      </w:r>
    </w:p>
    <w:p w14:paraId="1179BAE2" w14:textId="23E30D30" w:rsidR="00D16D9B" w:rsidRPr="00B03D15" w:rsidRDefault="00734423" w:rsidP="008638C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Pera </w:t>
      </w:r>
      <w:proofErr w:type="spellStart"/>
      <w:r>
        <w:rPr>
          <w:rFonts w:ascii="Arial" w:hAnsi="Arial" w:cs="Arial"/>
          <w:b/>
          <w:bCs/>
          <w:color w:val="333333"/>
        </w:rPr>
        <w:t>Klasikleri’nin</w:t>
      </w:r>
      <w:proofErr w:type="spellEnd"/>
      <w:r>
        <w:rPr>
          <w:rFonts w:ascii="Arial" w:hAnsi="Arial" w:cs="Arial"/>
          <w:b/>
          <w:bCs/>
          <w:color w:val="333333"/>
        </w:rPr>
        <w:t xml:space="preserve"> Mart konseri </w:t>
      </w:r>
      <w:proofErr w:type="spellStart"/>
      <w:r>
        <w:rPr>
          <w:rFonts w:ascii="Arial" w:hAnsi="Arial" w:cs="Arial"/>
          <w:b/>
          <w:bCs/>
          <w:color w:val="333333"/>
        </w:rPr>
        <w:t>Minerva</w:t>
      </w:r>
      <w:proofErr w:type="spellEnd"/>
      <w:r>
        <w:rPr>
          <w:rFonts w:ascii="Arial" w:hAnsi="Arial" w:cs="Arial"/>
          <w:b/>
          <w:bCs/>
          <w:color w:val="333333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</w:rPr>
        <w:t>Duo’dan</w:t>
      </w:r>
      <w:proofErr w:type="spellEnd"/>
      <w:r>
        <w:rPr>
          <w:rFonts w:ascii="Arial" w:hAnsi="Arial" w:cs="Arial"/>
          <w:b/>
          <w:bCs/>
          <w:color w:val="333333"/>
        </w:rPr>
        <w:t xml:space="preserve"> </w:t>
      </w:r>
    </w:p>
    <w:p w14:paraId="2841F5DD" w14:textId="77777777" w:rsidR="00734423" w:rsidRDefault="008638CD" w:rsidP="00903F1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03D15">
        <w:rPr>
          <w:rFonts w:ascii="Arial" w:hAnsi="Arial" w:cs="Arial"/>
          <w:sz w:val="22"/>
          <w:szCs w:val="22"/>
        </w:rPr>
        <w:t>Pera Müzesi</w:t>
      </w:r>
      <w:r w:rsidR="00E01474">
        <w:rPr>
          <w:rFonts w:ascii="Arial" w:hAnsi="Arial" w:cs="Arial"/>
          <w:sz w:val="22"/>
          <w:szCs w:val="22"/>
        </w:rPr>
        <w:t>,</w:t>
      </w:r>
      <w:r w:rsidRPr="00B03D15">
        <w:rPr>
          <w:rFonts w:ascii="Arial" w:hAnsi="Arial" w:cs="Arial"/>
          <w:sz w:val="22"/>
          <w:szCs w:val="22"/>
        </w:rPr>
        <w:t xml:space="preserve"> klasik müziğin güncel yorumcularını sanatseverlerle buluşturduğu </w:t>
      </w:r>
      <w:r w:rsidRPr="00B03D15">
        <w:rPr>
          <w:rFonts w:ascii="Arial" w:hAnsi="Arial" w:cs="Arial"/>
          <w:b/>
          <w:bCs/>
          <w:sz w:val="22"/>
          <w:szCs w:val="22"/>
        </w:rPr>
        <w:t xml:space="preserve">Pera </w:t>
      </w:r>
      <w:proofErr w:type="spellStart"/>
      <w:r w:rsidRPr="00B03D15">
        <w:rPr>
          <w:rFonts w:ascii="Arial" w:hAnsi="Arial" w:cs="Arial"/>
          <w:b/>
          <w:bCs/>
          <w:sz w:val="22"/>
          <w:szCs w:val="22"/>
        </w:rPr>
        <w:t>Klasikleri</w:t>
      </w:r>
      <w:r w:rsidR="00E01474">
        <w:rPr>
          <w:rFonts w:ascii="Arial" w:hAnsi="Arial" w:cs="Arial"/>
          <w:b/>
          <w:bCs/>
          <w:sz w:val="22"/>
          <w:szCs w:val="22"/>
        </w:rPr>
        <w:t>’</w:t>
      </w:r>
      <w:r w:rsidR="00E01474" w:rsidRPr="00E01474">
        <w:rPr>
          <w:rFonts w:ascii="Arial" w:hAnsi="Arial" w:cs="Arial"/>
          <w:sz w:val="22"/>
          <w:szCs w:val="22"/>
        </w:rPr>
        <w:t>n</w:t>
      </w:r>
      <w:r w:rsidR="00E01474">
        <w:rPr>
          <w:rFonts w:ascii="Arial" w:hAnsi="Arial" w:cs="Arial"/>
          <w:sz w:val="22"/>
          <w:szCs w:val="22"/>
        </w:rPr>
        <w:t>in</w:t>
      </w:r>
      <w:proofErr w:type="spellEnd"/>
      <w:r w:rsidR="00E01474">
        <w:rPr>
          <w:rFonts w:ascii="Arial" w:hAnsi="Arial" w:cs="Arial"/>
          <w:sz w:val="22"/>
          <w:szCs w:val="22"/>
        </w:rPr>
        <w:t xml:space="preserve"> Mart konserinde,</w:t>
      </w:r>
      <w:r w:rsidRPr="00B03D15">
        <w:rPr>
          <w:rFonts w:ascii="Arial" w:hAnsi="Arial" w:cs="Arial"/>
          <w:sz w:val="22"/>
          <w:szCs w:val="22"/>
        </w:rPr>
        <w:t xml:space="preserve"> flüt</w:t>
      </w:r>
      <w:r w:rsidR="00E01474">
        <w:rPr>
          <w:rFonts w:ascii="Arial" w:hAnsi="Arial" w:cs="Arial"/>
          <w:sz w:val="22"/>
          <w:szCs w:val="22"/>
        </w:rPr>
        <w:t xml:space="preserve"> sanatçısı </w:t>
      </w:r>
      <w:r w:rsidRPr="00B03D15">
        <w:rPr>
          <w:rFonts w:ascii="Arial" w:hAnsi="Arial" w:cs="Arial"/>
          <w:b/>
          <w:bCs/>
          <w:color w:val="333333"/>
          <w:sz w:val="22"/>
          <w:szCs w:val="22"/>
        </w:rPr>
        <w:t>Nihan Atalay </w:t>
      </w:r>
      <w:proofErr w:type="spellStart"/>
      <w:r w:rsidRPr="00B03D15">
        <w:rPr>
          <w:rFonts w:ascii="Arial" w:hAnsi="Arial" w:cs="Arial"/>
          <w:b/>
          <w:bCs/>
          <w:color w:val="333333"/>
          <w:sz w:val="22"/>
          <w:szCs w:val="22"/>
        </w:rPr>
        <w:t>Curti</w:t>
      </w:r>
      <w:proofErr w:type="spellEnd"/>
      <w:r w:rsidRPr="00B03D15">
        <w:rPr>
          <w:rFonts w:ascii="Arial" w:hAnsi="Arial" w:cs="Arial"/>
          <w:color w:val="333333"/>
          <w:sz w:val="22"/>
          <w:szCs w:val="22"/>
        </w:rPr>
        <w:t> </w:t>
      </w:r>
      <w:r w:rsidR="003221AB" w:rsidRPr="00B03D15">
        <w:rPr>
          <w:rFonts w:ascii="Arial" w:hAnsi="Arial" w:cs="Arial"/>
          <w:color w:val="333333"/>
          <w:sz w:val="22"/>
          <w:szCs w:val="22"/>
        </w:rPr>
        <w:t>ve</w:t>
      </w:r>
      <w:r w:rsidRPr="00B03D15">
        <w:rPr>
          <w:rFonts w:ascii="Arial" w:hAnsi="Arial" w:cs="Arial"/>
          <w:color w:val="333333"/>
          <w:sz w:val="22"/>
          <w:szCs w:val="22"/>
        </w:rPr>
        <w:t xml:space="preserve"> </w:t>
      </w:r>
      <w:r w:rsidR="00E01474">
        <w:rPr>
          <w:rFonts w:ascii="Arial" w:hAnsi="Arial" w:cs="Arial"/>
          <w:color w:val="333333"/>
          <w:sz w:val="22"/>
          <w:szCs w:val="22"/>
        </w:rPr>
        <w:t>viyolonsel sanatçısı</w:t>
      </w:r>
      <w:r w:rsidRPr="00B03D15">
        <w:rPr>
          <w:rFonts w:ascii="Arial" w:hAnsi="Arial" w:cs="Arial"/>
          <w:color w:val="333333"/>
          <w:sz w:val="22"/>
          <w:szCs w:val="22"/>
        </w:rPr>
        <w:t xml:space="preserve"> </w:t>
      </w:r>
      <w:r w:rsidRPr="00B03D15">
        <w:rPr>
          <w:rFonts w:ascii="Arial" w:hAnsi="Arial" w:cs="Arial"/>
          <w:b/>
          <w:bCs/>
          <w:color w:val="333333"/>
          <w:sz w:val="22"/>
          <w:szCs w:val="22"/>
        </w:rPr>
        <w:t>Gözde Yaşar</w:t>
      </w:r>
      <w:r w:rsidRPr="00B03D15">
        <w:rPr>
          <w:rFonts w:ascii="Arial" w:hAnsi="Arial" w:cs="Arial"/>
          <w:color w:val="333333"/>
          <w:sz w:val="22"/>
          <w:szCs w:val="22"/>
        </w:rPr>
        <w:t>'</w:t>
      </w:r>
      <w:r w:rsidR="003221AB" w:rsidRPr="00B03D15">
        <w:rPr>
          <w:rFonts w:ascii="Arial" w:hAnsi="Arial" w:cs="Arial"/>
          <w:color w:val="333333"/>
          <w:sz w:val="22"/>
          <w:szCs w:val="22"/>
        </w:rPr>
        <w:t xml:space="preserve">dan oluşan </w:t>
      </w:r>
      <w:proofErr w:type="spellStart"/>
      <w:r w:rsidR="003221AB" w:rsidRPr="00B03D15">
        <w:rPr>
          <w:rFonts w:ascii="Arial" w:hAnsi="Arial" w:cs="Arial"/>
          <w:b/>
          <w:bCs/>
          <w:color w:val="333333"/>
          <w:sz w:val="22"/>
          <w:szCs w:val="22"/>
        </w:rPr>
        <w:t>Minerva</w:t>
      </w:r>
      <w:proofErr w:type="spellEnd"/>
      <w:r w:rsidR="003221AB" w:rsidRPr="00B03D15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proofErr w:type="spellStart"/>
      <w:r w:rsidR="003221AB" w:rsidRPr="00B03D15">
        <w:rPr>
          <w:rFonts w:ascii="Arial" w:hAnsi="Arial" w:cs="Arial"/>
          <w:b/>
          <w:bCs/>
          <w:color w:val="333333"/>
          <w:sz w:val="22"/>
          <w:szCs w:val="22"/>
        </w:rPr>
        <w:t>Duo</w:t>
      </w:r>
      <w:r w:rsidR="003221AB" w:rsidRPr="00B03D15">
        <w:rPr>
          <w:rFonts w:ascii="Arial" w:hAnsi="Arial" w:cs="Arial"/>
          <w:color w:val="333333"/>
          <w:sz w:val="22"/>
          <w:szCs w:val="22"/>
        </w:rPr>
        <w:t>'yu</w:t>
      </w:r>
      <w:proofErr w:type="spellEnd"/>
      <w:r w:rsidRPr="00B03D15">
        <w:rPr>
          <w:rFonts w:ascii="Arial" w:hAnsi="Arial" w:cs="Arial"/>
          <w:color w:val="333333"/>
          <w:sz w:val="22"/>
          <w:szCs w:val="22"/>
        </w:rPr>
        <w:t xml:space="preserve"> kon</w:t>
      </w:r>
      <w:r w:rsidRPr="00E01474">
        <w:rPr>
          <w:rFonts w:ascii="Arial" w:hAnsi="Arial" w:cs="Arial"/>
          <w:sz w:val="22"/>
          <w:szCs w:val="22"/>
        </w:rPr>
        <w:t>uk ediyor.</w:t>
      </w:r>
      <w:r w:rsidR="00E01474" w:rsidRPr="00E01474">
        <w:rPr>
          <w:rFonts w:ascii="Arial" w:hAnsi="Arial" w:cs="Arial"/>
          <w:sz w:val="22"/>
          <w:szCs w:val="22"/>
        </w:rPr>
        <w:t xml:space="preserve"> İki kadın müzisyenin aynı sahneyi paylaştığı, Dünya Kadınlar Günü’ne ithaf edilen </w:t>
      </w:r>
      <w:hyperlink r:id="rId13" w:history="1">
        <w:r w:rsidR="00E01474" w:rsidRPr="00B03D15">
          <w:rPr>
            <w:rStyle w:val="Kpr"/>
            <w:rFonts w:ascii="Arial" w:hAnsi="Arial" w:cs="Arial"/>
            <w:sz w:val="22"/>
            <w:szCs w:val="22"/>
          </w:rPr>
          <w:t>“Baroktan Günümüze Titreşimler”</w:t>
        </w:r>
      </w:hyperlink>
      <w:r w:rsidR="00E01474" w:rsidRPr="00B03D15">
        <w:rPr>
          <w:rFonts w:ascii="Arial" w:hAnsi="Arial" w:cs="Arial"/>
          <w:color w:val="333333"/>
          <w:sz w:val="22"/>
          <w:szCs w:val="22"/>
        </w:rPr>
        <w:t xml:space="preserve"> </w:t>
      </w:r>
      <w:r w:rsidR="00E01474" w:rsidRPr="00E01474">
        <w:rPr>
          <w:rFonts w:ascii="Arial" w:hAnsi="Arial" w:cs="Arial"/>
          <w:sz w:val="22"/>
          <w:szCs w:val="22"/>
        </w:rPr>
        <w:t>temalı konserde,</w:t>
      </w:r>
      <w:r w:rsidR="00E0147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1474" w:rsidRPr="00B03D15">
        <w:rPr>
          <w:rFonts w:ascii="Arial" w:hAnsi="Arial" w:cs="Arial"/>
          <w:color w:val="333333"/>
          <w:sz w:val="22"/>
          <w:szCs w:val="22"/>
        </w:rPr>
        <w:t>Marin</w:t>
      </w:r>
      <w:proofErr w:type="spellEnd"/>
      <w:r w:rsidR="00E01474" w:rsidRPr="00B03D1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E01474" w:rsidRPr="00B03D15">
        <w:rPr>
          <w:rFonts w:ascii="Arial" w:hAnsi="Arial" w:cs="Arial"/>
          <w:color w:val="333333"/>
          <w:sz w:val="22"/>
          <w:szCs w:val="22"/>
        </w:rPr>
        <w:t>Marais’</w:t>
      </w:r>
      <w:r w:rsidR="00E01474">
        <w:rPr>
          <w:rFonts w:ascii="Arial" w:hAnsi="Arial" w:cs="Arial"/>
          <w:color w:val="333333"/>
          <w:sz w:val="22"/>
          <w:szCs w:val="22"/>
        </w:rPr>
        <w:t>d</w:t>
      </w:r>
      <w:r w:rsidR="00E01474" w:rsidRPr="00B03D15">
        <w:rPr>
          <w:rFonts w:ascii="Arial" w:hAnsi="Arial" w:cs="Arial"/>
          <w:color w:val="333333"/>
          <w:sz w:val="22"/>
          <w:szCs w:val="22"/>
        </w:rPr>
        <w:t>en</w:t>
      </w:r>
      <w:proofErr w:type="spellEnd"/>
      <w:r w:rsidR="00E01474" w:rsidRPr="00B03D1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E01474" w:rsidRPr="00B03D15">
        <w:rPr>
          <w:rFonts w:ascii="Arial" w:hAnsi="Arial" w:cs="Arial"/>
          <w:color w:val="333333"/>
          <w:sz w:val="22"/>
          <w:szCs w:val="22"/>
        </w:rPr>
        <w:t>Heitor</w:t>
      </w:r>
      <w:proofErr w:type="spellEnd"/>
      <w:r w:rsidR="00E01474" w:rsidRPr="00B03D15">
        <w:rPr>
          <w:rFonts w:ascii="Arial" w:hAnsi="Arial" w:cs="Arial"/>
          <w:color w:val="333333"/>
          <w:sz w:val="22"/>
          <w:szCs w:val="22"/>
        </w:rPr>
        <w:t xml:space="preserve"> Villa-</w:t>
      </w:r>
      <w:proofErr w:type="spellStart"/>
      <w:r w:rsidR="00E01474" w:rsidRPr="00B03D15">
        <w:rPr>
          <w:rFonts w:ascii="Arial" w:hAnsi="Arial" w:cs="Arial"/>
          <w:color w:val="333333"/>
          <w:sz w:val="22"/>
          <w:szCs w:val="22"/>
        </w:rPr>
        <w:t>Lobos’a</w:t>
      </w:r>
      <w:proofErr w:type="spellEnd"/>
      <w:r w:rsidR="00E01474" w:rsidRPr="00B03D15">
        <w:rPr>
          <w:rFonts w:ascii="Arial" w:hAnsi="Arial" w:cs="Arial"/>
          <w:color w:val="333333"/>
          <w:sz w:val="22"/>
          <w:szCs w:val="22"/>
        </w:rPr>
        <w:t xml:space="preserve"> pek çok bestecinin eserleri seslendirilecek.</w:t>
      </w:r>
      <w:r w:rsidR="00734423">
        <w:rPr>
          <w:rFonts w:ascii="Arial" w:hAnsi="Arial" w:cs="Arial"/>
          <w:sz w:val="22"/>
          <w:szCs w:val="22"/>
        </w:rPr>
        <w:t xml:space="preserve"> </w:t>
      </w:r>
    </w:p>
    <w:p w14:paraId="61232D23" w14:textId="77777777" w:rsidR="00734423" w:rsidRDefault="00734423" w:rsidP="00903F1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20CD623" w14:textId="0581D709" w:rsidR="005A12B7" w:rsidRPr="00734423" w:rsidRDefault="00E01474" w:rsidP="00903F1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03D15">
        <w:rPr>
          <w:rFonts w:ascii="Arial" w:eastAsia="Avenir" w:hAnsi="Arial" w:cs="Arial"/>
          <w:bCs/>
          <w:sz w:val="22"/>
          <w:szCs w:val="22"/>
        </w:rPr>
        <w:t xml:space="preserve">Oryantalist Resim Koleksiyonu’ndan bir seçkiyi sanatseverlerle buluşturan </w:t>
      </w:r>
      <w:hyperlink r:id="rId14" w:history="1">
        <w:r w:rsidRPr="00B03D15">
          <w:rPr>
            <w:rStyle w:val="Kpr"/>
            <w:rFonts w:ascii="Arial" w:eastAsia="Avenir" w:hAnsi="Arial" w:cs="Arial"/>
            <w:bCs/>
            <w:i/>
            <w:iCs/>
            <w:sz w:val="22"/>
            <w:szCs w:val="22"/>
          </w:rPr>
          <w:t>Kesişen Dünyalar: Elçiler ve Ressamlar</w:t>
        </w:r>
      </w:hyperlink>
      <w:r w:rsidRPr="00B03D15">
        <w:rPr>
          <w:rFonts w:ascii="Arial" w:eastAsia="Avenir" w:hAnsi="Arial" w:cs="Arial"/>
          <w:bCs/>
          <w:i/>
          <w:iCs/>
          <w:sz w:val="22"/>
          <w:szCs w:val="22"/>
        </w:rPr>
        <w:t xml:space="preserve"> </w:t>
      </w:r>
      <w:r w:rsidRPr="00B03D15">
        <w:rPr>
          <w:rFonts w:ascii="Arial" w:eastAsia="Avenir" w:hAnsi="Arial" w:cs="Arial"/>
          <w:bCs/>
          <w:sz w:val="22"/>
          <w:szCs w:val="22"/>
        </w:rPr>
        <w:t xml:space="preserve">sergisinin yer aldığı salonda </w:t>
      </w:r>
      <w:r w:rsidRPr="00B03D15">
        <w:rPr>
          <w:rFonts w:ascii="Arial" w:hAnsi="Arial" w:cs="Arial"/>
          <w:b/>
          <w:bCs/>
          <w:color w:val="333333"/>
          <w:sz w:val="22"/>
          <w:szCs w:val="22"/>
        </w:rPr>
        <w:t>9 Mart Cumartesi</w:t>
      </w:r>
      <w:r w:rsidRPr="00B03D15">
        <w:rPr>
          <w:rFonts w:ascii="Arial" w:hAnsi="Arial" w:cs="Arial"/>
          <w:color w:val="333333"/>
          <w:sz w:val="22"/>
          <w:szCs w:val="22"/>
        </w:rPr>
        <w:t xml:space="preserve"> </w:t>
      </w:r>
      <w:r w:rsidRPr="00E01474">
        <w:rPr>
          <w:rFonts w:ascii="Arial" w:hAnsi="Arial" w:cs="Arial"/>
          <w:b/>
          <w:bCs/>
          <w:color w:val="333333"/>
          <w:sz w:val="22"/>
          <w:szCs w:val="22"/>
        </w:rPr>
        <w:t>19.30</w:t>
      </w:r>
      <w:r>
        <w:rPr>
          <w:rFonts w:ascii="Arial" w:hAnsi="Arial" w:cs="Arial"/>
          <w:color w:val="333333"/>
          <w:sz w:val="22"/>
          <w:szCs w:val="22"/>
        </w:rPr>
        <w:t>’da</w:t>
      </w:r>
      <w:r w:rsidRPr="00B03D15">
        <w:rPr>
          <w:rFonts w:ascii="Arial" w:hAnsi="Arial" w:cs="Arial"/>
          <w:color w:val="333333"/>
          <w:sz w:val="22"/>
          <w:szCs w:val="22"/>
        </w:rPr>
        <w:t xml:space="preserve"> </w:t>
      </w:r>
      <w:r w:rsidRPr="00B03D15">
        <w:rPr>
          <w:rFonts w:ascii="Arial" w:eastAsia="Avenir" w:hAnsi="Arial" w:cs="Arial"/>
          <w:bCs/>
          <w:sz w:val="22"/>
          <w:szCs w:val="22"/>
        </w:rPr>
        <w:t xml:space="preserve">gerçekleşecek </w:t>
      </w:r>
      <w:r w:rsidRPr="00B03D15">
        <w:rPr>
          <w:rFonts w:ascii="Arial" w:hAnsi="Arial" w:cs="Arial"/>
          <w:sz w:val="22"/>
          <w:szCs w:val="22"/>
        </w:rPr>
        <w:t>konser,</w:t>
      </w:r>
      <w:r>
        <w:rPr>
          <w:rFonts w:ascii="Arial" w:hAnsi="Arial" w:cs="Arial"/>
          <w:color w:val="333333"/>
          <w:sz w:val="22"/>
          <w:szCs w:val="22"/>
        </w:rPr>
        <w:t xml:space="preserve"> </w:t>
      </w:r>
      <w:r w:rsidR="00937AA4" w:rsidRPr="00B03D15">
        <w:rPr>
          <w:rFonts w:ascii="Arial" w:hAnsi="Arial" w:cs="Arial"/>
          <w:color w:val="333333"/>
          <w:sz w:val="22"/>
          <w:szCs w:val="22"/>
        </w:rPr>
        <w:t>dinleyenleri tarihi ve büyülü bir atmosferde müzikal bir yolculuğa çıkaracak.</w:t>
      </w:r>
    </w:p>
    <w:p w14:paraId="0648B91B" w14:textId="77777777" w:rsidR="00903F13" w:rsidRPr="00903F13" w:rsidRDefault="00903F13" w:rsidP="00903F13">
      <w:pPr>
        <w:pStyle w:val="NormalWeb"/>
        <w:spacing w:before="0" w:beforeAutospacing="0" w:after="0" w:afterAutospacing="0"/>
        <w:jc w:val="both"/>
        <w:rPr>
          <w:rStyle w:val="Gl"/>
          <w:rFonts w:ascii="Arial" w:hAnsi="Arial" w:cs="Arial"/>
          <w:b w:val="0"/>
          <w:bCs w:val="0"/>
          <w:sz w:val="22"/>
          <w:szCs w:val="22"/>
        </w:rPr>
      </w:pPr>
    </w:p>
    <w:p w14:paraId="12946200" w14:textId="0E5230E5" w:rsidR="00D16D9B" w:rsidRPr="005A12B7" w:rsidRDefault="005A12B7" w:rsidP="002429B7">
      <w:pPr>
        <w:pStyle w:val="NormalWeb"/>
        <w:spacing w:before="0" w:beforeAutospacing="0" w:after="0" w:afterAutospacing="0"/>
        <w:jc w:val="both"/>
        <w:rPr>
          <w:rStyle w:val="Gl"/>
          <w:rFonts w:ascii="Arial" w:hAnsi="Arial" w:cs="Arial"/>
          <w:color w:val="333333"/>
        </w:rPr>
      </w:pPr>
      <w:r w:rsidRPr="005A12B7">
        <w:rPr>
          <w:rStyle w:val="Gl"/>
          <w:rFonts w:ascii="Arial" w:hAnsi="Arial" w:cs="Arial"/>
          <w:color w:val="333333"/>
        </w:rPr>
        <w:t>Türkçe pop müziğin kadın şarkıları “Bir Arada” seslendirilecek</w:t>
      </w:r>
    </w:p>
    <w:p w14:paraId="5E94F141" w14:textId="4805E59A" w:rsidR="005A12B7" w:rsidRDefault="00937AA4" w:rsidP="005A12B7">
      <w:pPr>
        <w:pStyle w:val="NormalWeb"/>
        <w:spacing w:before="0" w:before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B03D15">
        <w:rPr>
          <w:rFonts w:ascii="Arial" w:hAnsi="Arial" w:cs="Arial"/>
          <w:color w:val="333333"/>
          <w:sz w:val="22"/>
          <w:szCs w:val="22"/>
        </w:rPr>
        <w:t xml:space="preserve">Pera Müzesi, güncel müzik sahnesinin güçlü kadın seslerini </w:t>
      </w:r>
      <w:r w:rsidRPr="00D16D9B">
        <w:rPr>
          <w:rFonts w:ascii="Arial" w:hAnsi="Arial" w:cs="Arial"/>
          <w:b/>
          <w:bCs/>
          <w:color w:val="333333"/>
          <w:sz w:val="22"/>
          <w:szCs w:val="22"/>
        </w:rPr>
        <w:t>“Bir Arada” </w:t>
      </w:r>
      <w:r w:rsidRPr="00B03D15">
        <w:rPr>
          <w:rFonts w:ascii="Arial" w:hAnsi="Arial" w:cs="Arial"/>
          <w:color w:val="333333"/>
          <w:sz w:val="22"/>
          <w:szCs w:val="22"/>
        </w:rPr>
        <w:t xml:space="preserve">konserleri ile dinleyicilerle buluşturmaya devam ediyor. </w:t>
      </w:r>
      <w:r w:rsidR="005A12B7" w:rsidRPr="00B03D15">
        <w:rPr>
          <w:rFonts w:ascii="Arial" w:hAnsi="Arial" w:cs="Arial"/>
          <w:b/>
          <w:bCs/>
          <w:color w:val="333333"/>
          <w:sz w:val="22"/>
          <w:szCs w:val="22"/>
        </w:rPr>
        <w:t>29 Mart’ta Cuma</w:t>
      </w:r>
      <w:r w:rsidR="005A12B7" w:rsidRPr="00B03D15">
        <w:rPr>
          <w:rFonts w:ascii="Arial" w:hAnsi="Arial" w:cs="Arial"/>
          <w:color w:val="333333"/>
          <w:sz w:val="22"/>
          <w:szCs w:val="22"/>
        </w:rPr>
        <w:t xml:space="preserve"> </w:t>
      </w:r>
      <w:r w:rsidR="00D16D9B" w:rsidRPr="00D16D9B">
        <w:rPr>
          <w:rFonts w:ascii="Arial" w:hAnsi="Arial" w:cs="Arial"/>
          <w:b/>
          <w:bCs/>
          <w:color w:val="333333"/>
          <w:sz w:val="22"/>
          <w:szCs w:val="22"/>
        </w:rPr>
        <w:t xml:space="preserve">günü </w:t>
      </w:r>
      <w:r w:rsidR="005A12B7" w:rsidRPr="00B03D15">
        <w:rPr>
          <w:rFonts w:ascii="Arial" w:hAnsi="Arial" w:cs="Arial"/>
          <w:b/>
          <w:bCs/>
          <w:color w:val="333333"/>
          <w:sz w:val="22"/>
          <w:szCs w:val="22"/>
        </w:rPr>
        <w:t>19.30</w:t>
      </w:r>
      <w:r w:rsidR="005A12B7" w:rsidRPr="00B03D15">
        <w:rPr>
          <w:rFonts w:ascii="Arial" w:hAnsi="Arial" w:cs="Arial"/>
          <w:color w:val="333333"/>
          <w:sz w:val="22"/>
          <w:szCs w:val="22"/>
        </w:rPr>
        <w:t xml:space="preserve">’da </w:t>
      </w:r>
      <w:r w:rsidR="005A12B7" w:rsidRPr="005A12B7">
        <w:rPr>
          <w:rFonts w:ascii="Arial" w:hAnsi="Arial" w:cs="Arial"/>
          <w:color w:val="333333"/>
          <w:sz w:val="22"/>
          <w:szCs w:val="22"/>
        </w:rPr>
        <w:t xml:space="preserve">Pera </w:t>
      </w:r>
      <w:proofErr w:type="spellStart"/>
      <w:r w:rsidR="005A12B7" w:rsidRPr="005A12B7">
        <w:rPr>
          <w:rFonts w:ascii="Arial" w:hAnsi="Arial" w:cs="Arial"/>
          <w:color w:val="333333"/>
          <w:sz w:val="22"/>
          <w:szCs w:val="22"/>
        </w:rPr>
        <w:t>Café’de</w:t>
      </w:r>
      <w:proofErr w:type="spellEnd"/>
      <w:r w:rsidR="005A12B7" w:rsidRPr="005A12B7">
        <w:rPr>
          <w:rFonts w:ascii="Arial" w:hAnsi="Arial" w:cs="Arial"/>
          <w:color w:val="333333"/>
          <w:sz w:val="22"/>
          <w:szCs w:val="22"/>
        </w:rPr>
        <w:t xml:space="preserve"> </w:t>
      </w:r>
      <w:r w:rsidR="005A12B7" w:rsidRPr="00B03D15">
        <w:rPr>
          <w:rFonts w:ascii="Arial" w:hAnsi="Arial" w:cs="Arial"/>
          <w:color w:val="333333"/>
          <w:sz w:val="22"/>
          <w:szCs w:val="22"/>
        </w:rPr>
        <w:t xml:space="preserve">düzenlenecek Dünya Kadınlar Günü’ne özel konserde, 90’lar-2000’ler Türkçe pop müziğin kadın şarkılarını seslendiren </w:t>
      </w:r>
      <w:proofErr w:type="spellStart"/>
      <w:r w:rsidR="005A12B7" w:rsidRPr="00B03D15">
        <w:rPr>
          <w:rFonts w:ascii="Arial" w:hAnsi="Arial" w:cs="Arial"/>
          <w:b/>
          <w:bCs/>
          <w:color w:val="333333"/>
          <w:sz w:val="22"/>
          <w:szCs w:val="22"/>
        </w:rPr>
        <w:t>Beats</w:t>
      </w:r>
      <w:proofErr w:type="spellEnd"/>
      <w:r w:rsidR="005A12B7" w:rsidRPr="00B03D15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proofErr w:type="spellStart"/>
      <w:r w:rsidR="005A12B7" w:rsidRPr="00B03D15">
        <w:rPr>
          <w:rFonts w:ascii="Arial" w:hAnsi="Arial" w:cs="Arial"/>
          <w:b/>
          <w:bCs/>
          <w:color w:val="333333"/>
          <w:sz w:val="22"/>
          <w:szCs w:val="22"/>
        </w:rPr>
        <w:t>Band</w:t>
      </w:r>
      <w:r w:rsidR="005A12B7" w:rsidRPr="00B03D15">
        <w:rPr>
          <w:rFonts w:ascii="Arial" w:hAnsi="Arial" w:cs="Arial"/>
          <w:color w:val="333333"/>
          <w:sz w:val="22"/>
          <w:szCs w:val="22"/>
        </w:rPr>
        <w:t>’in</w:t>
      </w:r>
      <w:proofErr w:type="spellEnd"/>
      <w:r w:rsidR="005A12B7" w:rsidRPr="00B03D15">
        <w:rPr>
          <w:rFonts w:ascii="Arial" w:hAnsi="Arial" w:cs="Arial"/>
          <w:color w:val="333333"/>
          <w:sz w:val="22"/>
          <w:szCs w:val="22"/>
        </w:rPr>
        <w:t xml:space="preserve"> sahnesine, şarkıcı ve söz yazarı </w:t>
      </w:r>
      <w:r w:rsidR="005A12B7" w:rsidRPr="00B03D15">
        <w:rPr>
          <w:rFonts w:ascii="Arial" w:hAnsi="Arial" w:cs="Arial"/>
          <w:b/>
          <w:bCs/>
          <w:color w:val="333333"/>
          <w:sz w:val="22"/>
          <w:szCs w:val="22"/>
        </w:rPr>
        <w:t>Eda Baba</w:t>
      </w:r>
      <w:r w:rsidR="005A12B7" w:rsidRPr="00B03D15">
        <w:rPr>
          <w:rFonts w:ascii="Arial" w:hAnsi="Arial" w:cs="Arial"/>
          <w:color w:val="333333"/>
          <w:sz w:val="22"/>
          <w:szCs w:val="22"/>
        </w:rPr>
        <w:t xml:space="preserve"> konuk oluyor. </w:t>
      </w:r>
    </w:p>
    <w:p w14:paraId="105BB9D8" w14:textId="77777777" w:rsidR="0052541E" w:rsidRDefault="00D16D9B" w:rsidP="00903F1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Her a</w:t>
      </w:r>
      <w:r w:rsidR="00937AA4" w:rsidRPr="00B03D15">
        <w:rPr>
          <w:rFonts w:ascii="Arial" w:hAnsi="Arial" w:cs="Arial"/>
          <w:color w:val="333333"/>
          <w:sz w:val="22"/>
          <w:szCs w:val="22"/>
        </w:rPr>
        <w:t>yın son cuma günü düzenlenen “Bir Arada” konserleri, müzik kariyerinde dikkat çeken isimlerle beraber olma imkânı sunuyor.</w:t>
      </w:r>
      <w:r>
        <w:rPr>
          <w:rFonts w:ascii="Arial" w:hAnsi="Arial" w:cs="Arial"/>
          <w:color w:val="333333"/>
          <w:sz w:val="22"/>
          <w:szCs w:val="22"/>
        </w:rPr>
        <w:t xml:space="preserve"> </w:t>
      </w:r>
      <w:r w:rsidR="00937AA4" w:rsidRPr="00B03D15">
        <w:rPr>
          <w:rFonts w:ascii="Arial" w:hAnsi="Arial" w:cs="Arial"/>
          <w:color w:val="333333"/>
          <w:sz w:val="22"/>
          <w:szCs w:val="22"/>
        </w:rPr>
        <w:t>Konsere katılan seyirciler, Uzun Cuma kapsamında 18.00 – 22.00 arasında müzeyi ücretsiz gezme olanağı da buluyor. </w:t>
      </w:r>
    </w:p>
    <w:p w14:paraId="43C90B67" w14:textId="77777777" w:rsidR="0052541E" w:rsidRDefault="0052541E" w:rsidP="00903F1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1AEF028B" w14:textId="29F554F5" w:rsidR="00937AA4" w:rsidRDefault="00937AA4" w:rsidP="00903F1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B03D15">
        <w:rPr>
          <w:rFonts w:ascii="Arial" w:hAnsi="Arial" w:cs="Arial"/>
          <w:color w:val="333333"/>
          <w:sz w:val="22"/>
          <w:szCs w:val="22"/>
        </w:rPr>
        <w:t>Konser serisi</w:t>
      </w:r>
      <w:r w:rsidR="00D16D9B">
        <w:rPr>
          <w:rFonts w:ascii="Arial" w:hAnsi="Arial" w:cs="Arial"/>
          <w:color w:val="333333"/>
          <w:sz w:val="22"/>
          <w:szCs w:val="22"/>
        </w:rPr>
        <w:t>,</w:t>
      </w:r>
      <w:r w:rsidRPr="00B03D15">
        <w:rPr>
          <w:rFonts w:ascii="Arial" w:hAnsi="Arial" w:cs="Arial"/>
          <w:color w:val="333333"/>
          <w:sz w:val="22"/>
          <w:szCs w:val="22"/>
        </w:rPr>
        <w:t xml:space="preserve"> Pera Müzesi </w:t>
      </w:r>
      <w:r w:rsidR="00D16D9B">
        <w:rPr>
          <w:rFonts w:ascii="Arial" w:hAnsi="Arial" w:cs="Arial"/>
          <w:color w:val="333333"/>
          <w:sz w:val="22"/>
          <w:szCs w:val="22"/>
        </w:rPr>
        <w:t>ve</w:t>
      </w:r>
      <w:r w:rsidRPr="00B03D15">
        <w:rPr>
          <w:rFonts w:ascii="Arial" w:hAnsi="Arial" w:cs="Arial"/>
          <w:color w:val="333333"/>
          <w:sz w:val="22"/>
          <w:szCs w:val="22"/>
        </w:rPr>
        <w:t xml:space="preserve"> kendi müziğinin peşinde, hikâyesini anlatmak isteyen genç kadınları destekleyen bir müzik ve teknoloji girişimi olan </w:t>
      </w:r>
      <w:proofErr w:type="spellStart"/>
      <w:r w:rsidRPr="00B03D15">
        <w:rPr>
          <w:rFonts w:ascii="Arial" w:hAnsi="Arial" w:cs="Arial"/>
          <w:color w:val="333333"/>
          <w:sz w:val="22"/>
          <w:szCs w:val="22"/>
        </w:rPr>
        <w:t>Beats</w:t>
      </w:r>
      <w:proofErr w:type="spellEnd"/>
      <w:r w:rsidRPr="00B03D1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B03D15">
        <w:rPr>
          <w:rFonts w:ascii="Arial" w:hAnsi="Arial" w:cs="Arial"/>
          <w:color w:val="333333"/>
          <w:sz w:val="22"/>
          <w:szCs w:val="22"/>
        </w:rPr>
        <w:t>by</w:t>
      </w:r>
      <w:proofErr w:type="spellEnd"/>
      <w:r w:rsidRPr="00B03D1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B03D15">
        <w:rPr>
          <w:rFonts w:ascii="Arial" w:hAnsi="Arial" w:cs="Arial"/>
          <w:color w:val="333333"/>
          <w:sz w:val="22"/>
          <w:szCs w:val="22"/>
        </w:rPr>
        <w:t>Girlz</w:t>
      </w:r>
      <w:proofErr w:type="spellEnd"/>
      <w:r w:rsidRPr="00B03D15">
        <w:rPr>
          <w:rFonts w:ascii="Arial" w:hAnsi="Arial" w:cs="Arial"/>
          <w:color w:val="333333"/>
          <w:sz w:val="22"/>
          <w:szCs w:val="22"/>
        </w:rPr>
        <w:t xml:space="preserve"> Türkiye iş birliğinde düzenleniyor.</w:t>
      </w:r>
    </w:p>
    <w:p w14:paraId="157F5264" w14:textId="77777777" w:rsidR="00903F13" w:rsidRDefault="00903F13" w:rsidP="00903F1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41D84111" w14:textId="77777777" w:rsidR="00D16D9B" w:rsidRDefault="00D16D9B" w:rsidP="005A12B7">
      <w:pPr>
        <w:spacing w:after="0" w:line="240" w:lineRule="auto"/>
        <w:contextualSpacing/>
        <w:jc w:val="both"/>
        <w:rPr>
          <w:rFonts w:ascii="Arial" w:eastAsia="Avenir" w:hAnsi="Arial" w:cs="Arial"/>
          <w:b/>
          <w:i/>
          <w:iCs/>
          <w:color w:val="C00000"/>
          <w:sz w:val="20"/>
          <w:szCs w:val="20"/>
        </w:rPr>
      </w:pPr>
    </w:p>
    <w:p w14:paraId="1D495BC0" w14:textId="5CC66331" w:rsidR="005A12B7" w:rsidRDefault="005A12B7" w:rsidP="005A12B7">
      <w:pPr>
        <w:spacing w:after="0" w:line="240" w:lineRule="auto"/>
        <w:contextualSpacing/>
        <w:jc w:val="both"/>
        <w:rPr>
          <w:rFonts w:ascii="Arial" w:eastAsia="Avenir" w:hAnsi="Arial" w:cs="Arial"/>
          <w:b/>
          <w:i/>
          <w:iCs/>
          <w:color w:val="C00000"/>
          <w:sz w:val="20"/>
          <w:szCs w:val="20"/>
        </w:rPr>
      </w:pPr>
      <w:r>
        <w:rPr>
          <w:rFonts w:ascii="Arial" w:eastAsia="Avenir" w:hAnsi="Arial" w:cs="Arial"/>
          <w:b/>
          <w:i/>
          <w:iCs/>
          <w:color w:val="C00000"/>
          <w:sz w:val="20"/>
          <w:szCs w:val="20"/>
        </w:rPr>
        <w:t xml:space="preserve">Pera </w:t>
      </w:r>
      <w:proofErr w:type="spellStart"/>
      <w:r>
        <w:rPr>
          <w:rFonts w:ascii="Arial" w:eastAsia="Avenir" w:hAnsi="Arial" w:cs="Arial"/>
          <w:b/>
          <w:i/>
          <w:iCs/>
          <w:color w:val="C00000"/>
          <w:sz w:val="20"/>
          <w:szCs w:val="20"/>
        </w:rPr>
        <w:t>Öğrenme’nin</w:t>
      </w:r>
      <w:proofErr w:type="spellEnd"/>
      <w:r>
        <w:rPr>
          <w:rFonts w:ascii="Arial" w:eastAsia="Avenir" w:hAnsi="Arial" w:cs="Arial"/>
          <w:b/>
          <w:i/>
          <w:iCs/>
          <w:color w:val="C00000"/>
          <w:sz w:val="20"/>
          <w:szCs w:val="20"/>
        </w:rPr>
        <w:t xml:space="preserve"> Dünya Kadınlar Günü’ne özel atölyesi </w:t>
      </w:r>
      <w:r w:rsidRPr="005A12B7">
        <w:rPr>
          <w:rFonts w:ascii="Arial" w:eastAsia="Avenir" w:hAnsi="Arial" w:cs="Arial"/>
          <w:b/>
          <w:i/>
          <w:iCs/>
          <w:color w:val="C00000"/>
          <w:sz w:val="20"/>
          <w:szCs w:val="20"/>
        </w:rPr>
        <w:t>ücretsizdir. Rezervasyon gereklidir.</w:t>
      </w:r>
      <w:r>
        <w:rPr>
          <w:rFonts w:ascii="Arial" w:eastAsia="Avenir" w:hAnsi="Arial" w:cs="Arial"/>
          <w:b/>
          <w:i/>
          <w:iCs/>
          <w:color w:val="C00000"/>
          <w:sz w:val="20"/>
          <w:szCs w:val="20"/>
        </w:rPr>
        <w:t xml:space="preserve"> </w:t>
      </w:r>
      <w:r w:rsidRPr="005A12B7">
        <w:rPr>
          <w:rFonts w:ascii="Arial" w:eastAsia="Avenir" w:hAnsi="Arial" w:cs="Arial"/>
          <w:b/>
          <w:i/>
          <w:iCs/>
          <w:color w:val="C00000"/>
          <w:sz w:val="20"/>
          <w:szCs w:val="20"/>
        </w:rPr>
        <w:t xml:space="preserve">Etkinlik </w:t>
      </w:r>
      <w:proofErr w:type="spellStart"/>
      <w:r w:rsidRPr="005A12B7">
        <w:rPr>
          <w:rFonts w:ascii="Arial" w:eastAsia="Avenir" w:hAnsi="Arial" w:cs="Arial"/>
          <w:b/>
          <w:i/>
          <w:iCs/>
          <w:color w:val="C00000"/>
          <w:sz w:val="20"/>
          <w:szCs w:val="20"/>
        </w:rPr>
        <w:t>Zoom</w:t>
      </w:r>
      <w:proofErr w:type="spellEnd"/>
      <w:r w:rsidRPr="005A12B7">
        <w:rPr>
          <w:rFonts w:ascii="Arial" w:eastAsia="Avenir" w:hAnsi="Arial" w:cs="Arial"/>
          <w:b/>
          <w:i/>
          <w:iCs/>
          <w:color w:val="C00000"/>
          <w:sz w:val="20"/>
          <w:szCs w:val="20"/>
        </w:rPr>
        <w:t xml:space="preserve"> Meeting uygulaması üzerinden, çevrimiçi olarak gerçekleşecektir.</w:t>
      </w:r>
      <w:r>
        <w:rPr>
          <w:rFonts w:ascii="Arial" w:eastAsia="Avenir" w:hAnsi="Arial" w:cs="Arial"/>
          <w:b/>
          <w:i/>
          <w:iCs/>
          <w:color w:val="C00000"/>
          <w:sz w:val="20"/>
          <w:szCs w:val="20"/>
        </w:rPr>
        <w:t xml:space="preserve"> </w:t>
      </w:r>
      <w:r w:rsidRPr="005A12B7">
        <w:rPr>
          <w:rFonts w:ascii="Arial" w:eastAsia="Avenir" w:hAnsi="Arial" w:cs="Arial"/>
          <w:b/>
          <w:i/>
          <w:iCs/>
          <w:color w:val="C00000"/>
          <w:sz w:val="20"/>
          <w:szCs w:val="20"/>
        </w:rPr>
        <w:t xml:space="preserve">Detaylı bilgi: </w:t>
      </w:r>
      <w:hyperlink r:id="rId15" w:history="1">
        <w:r w:rsidRPr="005A12B7">
          <w:rPr>
            <w:rStyle w:val="Kpr"/>
            <w:rFonts w:ascii="Arial" w:eastAsia="Avenir" w:hAnsi="Arial" w:cs="Arial"/>
            <w:b/>
            <w:i/>
            <w:iCs/>
            <w:color w:val="C00000"/>
            <w:sz w:val="20"/>
            <w:szCs w:val="20"/>
          </w:rPr>
          <w:t>ogrenme@peramuzesi.org.tr</w:t>
        </w:r>
      </w:hyperlink>
      <w:r w:rsidRPr="005A12B7">
        <w:rPr>
          <w:rFonts w:ascii="Arial" w:eastAsia="Avenir" w:hAnsi="Arial" w:cs="Arial"/>
          <w:b/>
          <w:i/>
          <w:iCs/>
          <w:color w:val="C00000"/>
          <w:sz w:val="20"/>
          <w:szCs w:val="20"/>
        </w:rPr>
        <w:t xml:space="preserve"> </w:t>
      </w:r>
    </w:p>
    <w:p w14:paraId="31AF5385" w14:textId="77777777" w:rsidR="005A12B7" w:rsidRDefault="005A12B7" w:rsidP="00AD3668">
      <w:pPr>
        <w:spacing w:after="0" w:line="240" w:lineRule="auto"/>
        <w:contextualSpacing/>
        <w:jc w:val="both"/>
        <w:rPr>
          <w:rFonts w:ascii="Arial" w:eastAsia="Avenir" w:hAnsi="Arial" w:cs="Arial"/>
          <w:b/>
          <w:i/>
          <w:iCs/>
          <w:color w:val="C00000"/>
          <w:sz w:val="20"/>
          <w:szCs w:val="20"/>
        </w:rPr>
      </w:pPr>
    </w:p>
    <w:p w14:paraId="1A91FB11" w14:textId="2251A839" w:rsidR="00AD3668" w:rsidRPr="00206260" w:rsidRDefault="003221AB" w:rsidP="00AD3668">
      <w:pPr>
        <w:spacing w:after="0" w:line="240" w:lineRule="auto"/>
        <w:contextualSpacing/>
        <w:jc w:val="both"/>
        <w:rPr>
          <w:rFonts w:ascii="Arial" w:eastAsia="Avenir" w:hAnsi="Arial" w:cs="Arial"/>
          <w:b/>
          <w:i/>
          <w:iCs/>
          <w:color w:val="C00000"/>
          <w:sz w:val="20"/>
          <w:szCs w:val="20"/>
        </w:rPr>
      </w:pPr>
      <w:r w:rsidRPr="00206260">
        <w:rPr>
          <w:rFonts w:ascii="Arial" w:eastAsia="Avenir" w:hAnsi="Arial" w:cs="Arial"/>
          <w:b/>
          <w:i/>
          <w:iCs/>
          <w:color w:val="C00000"/>
          <w:sz w:val="20"/>
          <w:szCs w:val="20"/>
        </w:rPr>
        <w:t>Pera Klasikleri</w:t>
      </w:r>
      <w:r w:rsidR="00206260">
        <w:rPr>
          <w:rFonts w:ascii="Arial" w:eastAsia="Avenir" w:hAnsi="Arial" w:cs="Arial"/>
          <w:b/>
          <w:i/>
          <w:iCs/>
          <w:color w:val="C00000"/>
          <w:sz w:val="20"/>
          <w:szCs w:val="20"/>
        </w:rPr>
        <w:t xml:space="preserve"> konser biletler</w:t>
      </w:r>
      <w:r w:rsidRPr="00206260">
        <w:rPr>
          <w:rFonts w:ascii="Arial" w:eastAsia="Avenir" w:hAnsi="Arial" w:cs="Arial"/>
          <w:b/>
          <w:i/>
          <w:iCs/>
          <w:color w:val="C00000"/>
          <w:sz w:val="20"/>
          <w:szCs w:val="20"/>
        </w:rPr>
        <w:t>i</w:t>
      </w:r>
      <w:r w:rsidR="00AD3668" w:rsidRPr="00206260">
        <w:rPr>
          <w:rFonts w:ascii="Arial" w:eastAsia="Avenir" w:hAnsi="Arial" w:cs="Arial"/>
          <w:b/>
          <w:i/>
          <w:iCs/>
          <w:color w:val="C00000"/>
          <w:sz w:val="20"/>
          <w:szCs w:val="20"/>
        </w:rPr>
        <w:t xml:space="preserve"> Biletix’ten veya konser günü Pera Müzesi resepsiyonundan alınabilir. Pera Müzesi </w:t>
      </w:r>
      <w:proofErr w:type="spellStart"/>
      <w:r w:rsidR="00AD3668" w:rsidRPr="00206260">
        <w:rPr>
          <w:rFonts w:ascii="Arial" w:eastAsia="Avenir" w:hAnsi="Arial" w:cs="Arial"/>
          <w:b/>
          <w:i/>
          <w:iCs/>
          <w:color w:val="C00000"/>
          <w:sz w:val="20"/>
          <w:szCs w:val="20"/>
        </w:rPr>
        <w:t>Dostları'na</w:t>
      </w:r>
      <w:proofErr w:type="spellEnd"/>
      <w:r w:rsidR="00AD3668" w:rsidRPr="00206260">
        <w:rPr>
          <w:rFonts w:ascii="Arial" w:eastAsia="Avenir" w:hAnsi="Arial" w:cs="Arial"/>
          <w:b/>
          <w:i/>
          <w:iCs/>
          <w:color w:val="C00000"/>
          <w:sz w:val="20"/>
          <w:szCs w:val="20"/>
        </w:rPr>
        <w:t xml:space="preserve"> %50 indirim uygulanır. Yerler sınırlı ve numarasızdır. Konser arasız olup yaklaşık 1 saat sürmektedir. Etkinlik 7 yaş ve üzeri için uygundur. 7-12 yaş arasındaki dinleyiciler konsere bir yetişkin eşliğinde katılabilir.</w:t>
      </w:r>
    </w:p>
    <w:p w14:paraId="4D86F39E" w14:textId="77777777" w:rsidR="00B03D15" w:rsidRPr="00B03D15" w:rsidRDefault="00B03D15" w:rsidP="00AD3668">
      <w:pPr>
        <w:spacing w:after="0" w:line="240" w:lineRule="auto"/>
        <w:contextualSpacing/>
        <w:jc w:val="both"/>
        <w:rPr>
          <w:rFonts w:ascii="Arial" w:eastAsia="Avenir" w:hAnsi="Arial" w:cs="Arial"/>
          <w:b/>
          <w:i/>
          <w:iCs/>
          <w:color w:val="C00000"/>
        </w:rPr>
      </w:pPr>
    </w:p>
    <w:p w14:paraId="14FBE095" w14:textId="6819EE83" w:rsidR="00206260" w:rsidRPr="00B03D15" w:rsidRDefault="00206260" w:rsidP="00B03D15">
      <w:pPr>
        <w:pStyle w:val="NormalWeb"/>
        <w:spacing w:before="0" w:beforeAutospacing="0"/>
        <w:jc w:val="both"/>
        <w:rPr>
          <w:rStyle w:val="Vurgu"/>
          <w:rFonts w:ascii="Arial" w:hAnsi="Arial" w:cs="Arial"/>
          <w:b/>
          <w:bCs/>
          <w:color w:val="C00000"/>
          <w:sz w:val="20"/>
          <w:szCs w:val="20"/>
        </w:rPr>
      </w:pPr>
      <w:r w:rsidRPr="00206260">
        <w:rPr>
          <w:rStyle w:val="Vurgu"/>
          <w:rFonts w:ascii="Arial" w:hAnsi="Arial" w:cs="Arial"/>
          <w:b/>
          <w:bCs/>
          <w:color w:val="C00000"/>
          <w:sz w:val="20"/>
          <w:szCs w:val="20"/>
        </w:rPr>
        <w:t xml:space="preserve">Pera </w:t>
      </w:r>
      <w:proofErr w:type="spellStart"/>
      <w:r w:rsidRPr="00206260">
        <w:rPr>
          <w:rStyle w:val="Vurgu"/>
          <w:rFonts w:ascii="Arial" w:hAnsi="Arial" w:cs="Arial"/>
          <w:b/>
          <w:bCs/>
          <w:color w:val="C00000"/>
          <w:sz w:val="20"/>
          <w:szCs w:val="20"/>
        </w:rPr>
        <w:t>Café’de</w:t>
      </w:r>
      <w:proofErr w:type="spellEnd"/>
      <w:r w:rsidRPr="00206260">
        <w:rPr>
          <w:rStyle w:val="Vurgu"/>
          <w:rFonts w:ascii="Arial" w:hAnsi="Arial" w:cs="Arial"/>
          <w:b/>
          <w:bCs/>
          <w:color w:val="C00000"/>
          <w:sz w:val="20"/>
          <w:szCs w:val="20"/>
        </w:rPr>
        <w:t xml:space="preserve"> ayakta gerçekleşecek </w:t>
      </w:r>
      <w:r>
        <w:rPr>
          <w:rStyle w:val="Vurgu"/>
          <w:rFonts w:ascii="Arial" w:hAnsi="Arial" w:cs="Arial"/>
          <w:b/>
          <w:bCs/>
          <w:color w:val="C00000"/>
          <w:sz w:val="20"/>
          <w:szCs w:val="20"/>
        </w:rPr>
        <w:t xml:space="preserve">“Bir Arada” </w:t>
      </w:r>
      <w:r w:rsidRPr="00206260">
        <w:rPr>
          <w:rStyle w:val="Vurgu"/>
          <w:rFonts w:ascii="Arial" w:hAnsi="Arial" w:cs="Arial"/>
          <w:b/>
          <w:bCs/>
          <w:color w:val="C00000"/>
          <w:sz w:val="20"/>
          <w:szCs w:val="20"/>
        </w:rPr>
        <w:t>konserin</w:t>
      </w:r>
      <w:r>
        <w:rPr>
          <w:rStyle w:val="Vurgu"/>
          <w:rFonts w:ascii="Arial" w:hAnsi="Arial" w:cs="Arial"/>
          <w:b/>
          <w:bCs/>
          <w:color w:val="C00000"/>
          <w:sz w:val="20"/>
          <w:szCs w:val="20"/>
        </w:rPr>
        <w:t>in</w:t>
      </w:r>
      <w:r w:rsidRPr="00206260">
        <w:rPr>
          <w:rStyle w:val="Vurgu"/>
          <w:rFonts w:ascii="Arial" w:hAnsi="Arial" w:cs="Arial"/>
          <w:b/>
          <w:bCs/>
          <w:color w:val="C00000"/>
          <w:sz w:val="20"/>
          <w:szCs w:val="20"/>
        </w:rPr>
        <w:t xml:space="preserve"> biletleri Biletix</w:t>
      </w:r>
      <w:r>
        <w:rPr>
          <w:rStyle w:val="Vurgu"/>
          <w:rFonts w:ascii="Arial" w:hAnsi="Arial" w:cs="Arial"/>
          <w:b/>
          <w:bCs/>
          <w:color w:val="C00000"/>
          <w:sz w:val="20"/>
          <w:szCs w:val="20"/>
        </w:rPr>
        <w:t>’ten</w:t>
      </w:r>
      <w:r w:rsidRPr="00206260">
        <w:rPr>
          <w:rStyle w:val="Vurgu"/>
          <w:rFonts w:ascii="Arial" w:hAnsi="Arial" w:cs="Arial"/>
          <w:b/>
          <w:bCs/>
          <w:color w:val="C00000"/>
          <w:sz w:val="20"/>
          <w:szCs w:val="20"/>
        </w:rPr>
        <w:t xml:space="preserve"> veya etkinlik günü Pera Müzesi resepsiyonundan alınabilir. Biletle bir şişe bira, bir kadeh şarap ya da bir adet meşrubat ücretsizdir. Pera Müzesi </w:t>
      </w:r>
      <w:proofErr w:type="spellStart"/>
      <w:r w:rsidRPr="00206260">
        <w:rPr>
          <w:rStyle w:val="Vurgu"/>
          <w:rFonts w:ascii="Arial" w:hAnsi="Arial" w:cs="Arial"/>
          <w:b/>
          <w:bCs/>
          <w:color w:val="C00000"/>
          <w:sz w:val="20"/>
          <w:szCs w:val="20"/>
        </w:rPr>
        <w:t>Dostları'na</w:t>
      </w:r>
      <w:proofErr w:type="spellEnd"/>
      <w:r w:rsidRPr="00206260">
        <w:rPr>
          <w:rStyle w:val="Vurgu"/>
          <w:rFonts w:ascii="Arial" w:hAnsi="Arial" w:cs="Arial"/>
          <w:b/>
          <w:bCs/>
          <w:color w:val="C00000"/>
          <w:sz w:val="20"/>
          <w:szCs w:val="20"/>
        </w:rPr>
        <w:t xml:space="preserve"> %20 indirim uygulanır.</w:t>
      </w:r>
    </w:p>
    <w:p w14:paraId="6D4AB444" w14:textId="32934978" w:rsidR="0053146A" w:rsidRPr="00B03D15" w:rsidRDefault="0053146A" w:rsidP="00607347">
      <w:pPr>
        <w:pStyle w:val="BodyA"/>
        <w:widowControl w:val="0"/>
        <w:jc w:val="both"/>
        <w:rPr>
          <w:rFonts w:ascii="Arial" w:eastAsia="Calibri" w:hAnsi="Arial" w:cs="Arial"/>
          <w:b/>
          <w:bCs/>
          <w:noProof/>
          <w:color w:val="auto"/>
          <w:sz w:val="22"/>
          <w:szCs w:val="22"/>
          <w:u w:val="single"/>
        </w:rPr>
      </w:pPr>
      <w:r w:rsidRPr="00B03D15">
        <w:rPr>
          <w:rFonts w:ascii="Arial" w:eastAsia="Calibri" w:hAnsi="Arial" w:cs="Arial"/>
          <w:b/>
          <w:bCs/>
          <w:noProof/>
          <w:color w:val="auto"/>
          <w:sz w:val="22"/>
          <w:szCs w:val="22"/>
          <w:u w:val="single"/>
        </w:rPr>
        <w:br/>
        <w:t>Detaylı Bilgi:</w:t>
      </w:r>
    </w:p>
    <w:p w14:paraId="65F27848" w14:textId="77777777" w:rsidR="0053146A" w:rsidRPr="00B03D15" w:rsidRDefault="0053146A" w:rsidP="00607347">
      <w:pPr>
        <w:pStyle w:val="Normal1"/>
        <w:widowControl w:val="0"/>
        <w:jc w:val="both"/>
        <w:rPr>
          <w:rFonts w:ascii="Arial" w:eastAsia="Calibri" w:hAnsi="Arial" w:cs="Arial"/>
          <w:noProof/>
          <w:color w:val="auto"/>
          <w:sz w:val="22"/>
          <w:szCs w:val="22"/>
          <w:lang w:val="tr-TR"/>
        </w:rPr>
      </w:pPr>
      <w:r w:rsidRPr="00B03D15">
        <w:rPr>
          <w:rFonts w:ascii="Arial" w:eastAsia="Calibri" w:hAnsi="Arial" w:cs="Arial"/>
          <w:noProof/>
          <w:color w:val="auto"/>
          <w:sz w:val="22"/>
          <w:szCs w:val="22"/>
          <w:lang w:val="tr-TR"/>
        </w:rPr>
        <w:t xml:space="preserve">Amber Eroyan - Grup Yeni İletişim / </w:t>
      </w:r>
      <w:hyperlink r:id="rId16" w:history="1">
        <w:r w:rsidRPr="00B03D15">
          <w:rPr>
            <w:rStyle w:val="Kpr"/>
            <w:rFonts w:ascii="Arial" w:eastAsia="Calibri" w:hAnsi="Arial" w:cs="Arial"/>
            <w:noProof/>
            <w:color w:val="0563C1"/>
            <w:sz w:val="22"/>
            <w:szCs w:val="22"/>
            <w:lang w:val="tr-TR"/>
          </w:rPr>
          <w:t>aeroyan</w:t>
        </w:r>
        <w:r w:rsidRPr="00B03D15">
          <w:rPr>
            <w:rStyle w:val="Kpr"/>
            <w:rFonts w:ascii="Arial" w:eastAsia="Calibri" w:hAnsi="Arial" w:cs="Arial"/>
            <w:noProof/>
            <w:sz w:val="22"/>
            <w:szCs w:val="22"/>
            <w:lang w:val="tr-TR"/>
          </w:rPr>
          <w:t>@grupyeni.com.tr</w:t>
        </w:r>
      </w:hyperlink>
      <w:r w:rsidRPr="00B03D15">
        <w:rPr>
          <w:rFonts w:ascii="Arial" w:eastAsia="Calibri" w:hAnsi="Arial" w:cs="Arial"/>
          <w:noProof/>
          <w:color w:val="auto"/>
          <w:sz w:val="22"/>
          <w:szCs w:val="22"/>
          <w:lang w:val="tr-TR"/>
        </w:rPr>
        <w:t xml:space="preserve"> / (0212) 292 13 13</w:t>
      </w:r>
    </w:p>
    <w:p w14:paraId="05AB4994" w14:textId="4BB9D439" w:rsidR="00B01F8E" w:rsidRPr="00B03D15" w:rsidRDefault="0053146A" w:rsidP="000472F4">
      <w:pPr>
        <w:spacing w:after="0" w:line="240" w:lineRule="auto"/>
        <w:jc w:val="both"/>
        <w:rPr>
          <w:rFonts w:ascii="Arial" w:eastAsia="Calibri" w:hAnsi="Arial" w:cs="Arial"/>
          <w:lang w:eastAsia="tr-TR"/>
        </w:rPr>
      </w:pPr>
      <w:r w:rsidRPr="00B03D15">
        <w:rPr>
          <w:rFonts w:ascii="Arial" w:eastAsia="Calibri" w:hAnsi="Arial" w:cs="Arial"/>
          <w:lang w:eastAsia="tr-TR"/>
        </w:rPr>
        <w:t xml:space="preserve">Damla Pinçe - Pera Müzesi / </w:t>
      </w:r>
      <w:hyperlink r:id="rId17" w:history="1">
        <w:r w:rsidRPr="00B03D15">
          <w:rPr>
            <w:rStyle w:val="Kpr"/>
            <w:rFonts w:ascii="Arial" w:eastAsia="Calibri" w:hAnsi="Arial" w:cs="Arial"/>
            <w:color w:val="0563C1"/>
            <w:lang w:eastAsia="tr-TR"/>
          </w:rPr>
          <w:t>damla.pince@peramuzesi.org.tr</w:t>
        </w:r>
      </w:hyperlink>
      <w:r w:rsidRPr="00B03D15">
        <w:rPr>
          <w:rFonts w:ascii="Arial" w:eastAsia="Calibri" w:hAnsi="Arial" w:cs="Arial"/>
          <w:lang w:eastAsia="tr-TR"/>
        </w:rPr>
        <w:t xml:space="preserve"> / (212) 334 09 00</w:t>
      </w:r>
    </w:p>
    <w:p w14:paraId="4613A5C4" w14:textId="77777777" w:rsidR="00937AA4" w:rsidRPr="00B03D15" w:rsidRDefault="00937AA4" w:rsidP="000472F4">
      <w:pPr>
        <w:spacing w:after="0" w:line="240" w:lineRule="auto"/>
        <w:jc w:val="both"/>
        <w:rPr>
          <w:rFonts w:ascii="Arial" w:hAnsi="Arial" w:cs="Arial"/>
          <w:color w:val="000000"/>
        </w:rPr>
      </w:pPr>
    </w:p>
    <w:sectPr w:rsidR="00937AA4" w:rsidRPr="00B03D15" w:rsidSect="00C83830">
      <w:headerReference w:type="default" r:id="rId18"/>
      <w:footerReference w:type="default" r:id="rId19"/>
      <w:pgSz w:w="11906" w:h="16838"/>
      <w:pgMar w:top="720" w:right="720" w:bottom="426" w:left="720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B8539" w14:textId="77777777" w:rsidR="00C83830" w:rsidRDefault="00C83830" w:rsidP="0003448B">
      <w:pPr>
        <w:spacing w:after="0" w:line="240" w:lineRule="auto"/>
      </w:pPr>
      <w:r>
        <w:separator/>
      </w:r>
    </w:p>
  </w:endnote>
  <w:endnote w:type="continuationSeparator" w:id="0">
    <w:p w14:paraId="178BACBE" w14:textId="77777777" w:rsidR="00C83830" w:rsidRDefault="00C83830" w:rsidP="0003448B">
      <w:pPr>
        <w:spacing w:after="0" w:line="240" w:lineRule="auto"/>
      </w:pPr>
      <w:r>
        <w:continuationSeparator/>
      </w:r>
    </w:p>
  </w:endnote>
  <w:endnote w:type="continuationNotice" w:id="1">
    <w:p w14:paraId="053FFCCC" w14:textId="77777777" w:rsidR="00C83830" w:rsidRDefault="00C838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 55 Roman">
    <w:altName w:val="Arial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Avenir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2EE1" w14:textId="77777777" w:rsidR="009C575D" w:rsidRDefault="009C575D" w:rsidP="009C575D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3D48AD77" w14:textId="10138999" w:rsidR="00DB488A" w:rsidRDefault="009C575D" w:rsidP="00335AA1">
    <w:pPr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F10A0" w14:textId="77777777" w:rsidR="00C83830" w:rsidRDefault="00C83830" w:rsidP="0003448B">
      <w:pPr>
        <w:spacing w:after="0" w:line="240" w:lineRule="auto"/>
      </w:pPr>
      <w:r>
        <w:separator/>
      </w:r>
    </w:p>
  </w:footnote>
  <w:footnote w:type="continuationSeparator" w:id="0">
    <w:p w14:paraId="4FAF476E" w14:textId="77777777" w:rsidR="00C83830" w:rsidRDefault="00C83830" w:rsidP="0003448B">
      <w:pPr>
        <w:spacing w:after="0" w:line="240" w:lineRule="auto"/>
      </w:pPr>
      <w:r>
        <w:continuationSeparator/>
      </w:r>
    </w:p>
  </w:footnote>
  <w:footnote w:type="continuationNotice" w:id="1">
    <w:p w14:paraId="4301ED0C" w14:textId="77777777" w:rsidR="00C83830" w:rsidRDefault="00C838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D71E" w14:textId="77777777" w:rsidR="0003448B" w:rsidRDefault="00262BFA" w:rsidP="0003448B">
    <w:pPr>
      <w:pStyle w:val="stBilgi"/>
      <w:jc w:val="center"/>
    </w:pPr>
    <w:r>
      <w:rPr>
        <w:noProof/>
        <w:lang w:val="en-US"/>
      </w:rPr>
      <w:drawing>
        <wp:inline distT="0" distB="0" distL="0" distR="0" wp14:anchorId="1F385B10" wp14:editId="500A47E8">
          <wp:extent cx="3171825" cy="790575"/>
          <wp:effectExtent l="0" t="0" r="9525" b="0"/>
          <wp:docPr id="5" name="Resim 5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AC8"/>
    <w:multiLevelType w:val="hybridMultilevel"/>
    <w:tmpl w:val="3DFEC9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60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8B"/>
    <w:rsid w:val="00000C68"/>
    <w:rsid w:val="0000185B"/>
    <w:rsid w:val="00001AD3"/>
    <w:rsid w:val="00004F29"/>
    <w:rsid w:val="0001039F"/>
    <w:rsid w:val="0001702E"/>
    <w:rsid w:val="000177AD"/>
    <w:rsid w:val="0002181D"/>
    <w:rsid w:val="00024B65"/>
    <w:rsid w:val="00024CE5"/>
    <w:rsid w:val="0002703A"/>
    <w:rsid w:val="000307BB"/>
    <w:rsid w:val="00032AE3"/>
    <w:rsid w:val="000338C2"/>
    <w:rsid w:val="0003448B"/>
    <w:rsid w:val="00034E4B"/>
    <w:rsid w:val="00040049"/>
    <w:rsid w:val="000401B6"/>
    <w:rsid w:val="00042BA8"/>
    <w:rsid w:val="000459D0"/>
    <w:rsid w:val="000472F4"/>
    <w:rsid w:val="00047353"/>
    <w:rsid w:val="00053894"/>
    <w:rsid w:val="00053F76"/>
    <w:rsid w:val="00054806"/>
    <w:rsid w:val="00055B90"/>
    <w:rsid w:val="00057AB1"/>
    <w:rsid w:val="00057C60"/>
    <w:rsid w:val="00060B61"/>
    <w:rsid w:val="00061C15"/>
    <w:rsid w:val="00061F8D"/>
    <w:rsid w:val="00063008"/>
    <w:rsid w:val="00063DA8"/>
    <w:rsid w:val="00070A34"/>
    <w:rsid w:val="00070FA4"/>
    <w:rsid w:val="00071E16"/>
    <w:rsid w:val="00072A32"/>
    <w:rsid w:val="0007307C"/>
    <w:rsid w:val="00075D15"/>
    <w:rsid w:val="00077C62"/>
    <w:rsid w:val="00080C8C"/>
    <w:rsid w:val="00084E23"/>
    <w:rsid w:val="0008619F"/>
    <w:rsid w:val="00093BAB"/>
    <w:rsid w:val="00093F3F"/>
    <w:rsid w:val="00094389"/>
    <w:rsid w:val="000A4201"/>
    <w:rsid w:val="000A432E"/>
    <w:rsid w:val="000A4FFF"/>
    <w:rsid w:val="000A533E"/>
    <w:rsid w:val="000B34B5"/>
    <w:rsid w:val="000B4178"/>
    <w:rsid w:val="000B59A9"/>
    <w:rsid w:val="000B6F0C"/>
    <w:rsid w:val="000C1F3F"/>
    <w:rsid w:val="000C358D"/>
    <w:rsid w:val="000C39B0"/>
    <w:rsid w:val="000C4890"/>
    <w:rsid w:val="000C5FA1"/>
    <w:rsid w:val="000C63E4"/>
    <w:rsid w:val="000C6968"/>
    <w:rsid w:val="000D4265"/>
    <w:rsid w:val="000F2176"/>
    <w:rsid w:val="000F387D"/>
    <w:rsid w:val="000F6333"/>
    <w:rsid w:val="0010019E"/>
    <w:rsid w:val="001010BA"/>
    <w:rsid w:val="001041AB"/>
    <w:rsid w:val="001042D6"/>
    <w:rsid w:val="001059AD"/>
    <w:rsid w:val="001062AF"/>
    <w:rsid w:val="0011159B"/>
    <w:rsid w:val="00112523"/>
    <w:rsid w:val="00115D75"/>
    <w:rsid w:val="00117ACC"/>
    <w:rsid w:val="001249C0"/>
    <w:rsid w:val="001270FB"/>
    <w:rsid w:val="001274F4"/>
    <w:rsid w:val="00133492"/>
    <w:rsid w:val="00133F99"/>
    <w:rsid w:val="00136134"/>
    <w:rsid w:val="00136A85"/>
    <w:rsid w:val="00142BE5"/>
    <w:rsid w:val="00142EEC"/>
    <w:rsid w:val="00144D25"/>
    <w:rsid w:val="0014545D"/>
    <w:rsid w:val="0015280E"/>
    <w:rsid w:val="001530B7"/>
    <w:rsid w:val="001544CA"/>
    <w:rsid w:val="0015615D"/>
    <w:rsid w:val="001561A1"/>
    <w:rsid w:val="00175DA0"/>
    <w:rsid w:val="001762D4"/>
    <w:rsid w:val="0018197A"/>
    <w:rsid w:val="00184EA4"/>
    <w:rsid w:val="00185B0E"/>
    <w:rsid w:val="00195CF4"/>
    <w:rsid w:val="001A7A04"/>
    <w:rsid w:val="001B2F5F"/>
    <w:rsid w:val="001B4FC3"/>
    <w:rsid w:val="001B58B9"/>
    <w:rsid w:val="001B789C"/>
    <w:rsid w:val="001C2C5B"/>
    <w:rsid w:val="001C6C52"/>
    <w:rsid w:val="001C7A35"/>
    <w:rsid w:val="001D2489"/>
    <w:rsid w:val="001D2799"/>
    <w:rsid w:val="001D5337"/>
    <w:rsid w:val="001D6737"/>
    <w:rsid w:val="001E254A"/>
    <w:rsid w:val="001E46C8"/>
    <w:rsid w:val="001F00E6"/>
    <w:rsid w:val="001F02AC"/>
    <w:rsid w:val="001F2E47"/>
    <w:rsid w:val="001F336D"/>
    <w:rsid w:val="00203A5A"/>
    <w:rsid w:val="002048D2"/>
    <w:rsid w:val="00204BFA"/>
    <w:rsid w:val="00206260"/>
    <w:rsid w:val="00207801"/>
    <w:rsid w:val="0021280D"/>
    <w:rsid w:val="0021331F"/>
    <w:rsid w:val="00217222"/>
    <w:rsid w:val="00223039"/>
    <w:rsid w:val="00230246"/>
    <w:rsid w:val="00231BDE"/>
    <w:rsid w:val="002429B7"/>
    <w:rsid w:val="00243A11"/>
    <w:rsid w:val="002451BD"/>
    <w:rsid w:val="00253656"/>
    <w:rsid w:val="00261399"/>
    <w:rsid w:val="00262BFA"/>
    <w:rsid w:val="002708FF"/>
    <w:rsid w:val="0027090E"/>
    <w:rsid w:val="0027126D"/>
    <w:rsid w:val="00273416"/>
    <w:rsid w:val="00276F6E"/>
    <w:rsid w:val="00280DF8"/>
    <w:rsid w:val="0028151C"/>
    <w:rsid w:val="00281735"/>
    <w:rsid w:val="00283519"/>
    <w:rsid w:val="002845B9"/>
    <w:rsid w:val="0028668D"/>
    <w:rsid w:val="0028677B"/>
    <w:rsid w:val="0029094B"/>
    <w:rsid w:val="0029375F"/>
    <w:rsid w:val="002A0C41"/>
    <w:rsid w:val="002A13F3"/>
    <w:rsid w:val="002A163F"/>
    <w:rsid w:val="002A51D3"/>
    <w:rsid w:val="002B0377"/>
    <w:rsid w:val="002B5027"/>
    <w:rsid w:val="002B6519"/>
    <w:rsid w:val="002B69EA"/>
    <w:rsid w:val="002C3067"/>
    <w:rsid w:val="002C37F7"/>
    <w:rsid w:val="002C3D4E"/>
    <w:rsid w:val="002C5603"/>
    <w:rsid w:val="002D1A0D"/>
    <w:rsid w:val="002D1A52"/>
    <w:rsid w:val="002D6DA8"/>
    <w:rsid w:val="002E5B2B"/>
    <w:rsid w:val="002E5D3B"/>
    <w:rsid w:val="002F3812"/>
    <w:rsid w:val="002F44DB"/>
    <w:rsid w:val="002F47F5"/>
    <w:rsid w:val="002F5E8E"/>
    <w:rsid w:val="00300029"/>
    <w:rsid w:val="003034D3"/>
    <w:rsid w:val="0030423C"/>
    <w:rsid w:val="00304D0C"/>
    <w:rsid w:val="003114A4"/>
    <w:rsid w:val="00314213"/>
    <w:rsid w:val="003159B5"/>
    <w:rsid w:val="00321792"/>
    <w:rsid w:val="00321C52"/>
    <w:rsid w:val="003221AB"/>
    <w:rsid w:val="003307F4"/>
    <w:rsid w:val="003308AA"/>
    <w:rsid w:val="00332DB9"/>
    <w:rsid w:val="003359EB"/>
    <w:rsid w:val="00335AA1"/>
    <w:rsid w:val="00341D87"/>
    <w:rsid w:val="00342102"/>
    <w:rsid w:val="00345374"/>
    <w:rsid w:val="0035219E"/>
    <w:rsid w:val="00355818"/>
    <w:rsid w:val="00357E29"/>
    <w:rsid w:val="00360B08"/>
    <w:rsid w:val="00370CB9"/>
    <w:rsid w:val="00371271"/>
    <w:rsid w:val="003715A1"/>
    <w:rsid w:val="00373772"/>
    <w:rsid w:val="003744B3"/>
    <w:rsid w:val="00376459"/>
    <w:rsid w:val="00390EBF"/>
    <w:rsid w:val="00397D48"/>
    <w:rsid w:val="003A01C5"/>
    <w:rsid w:val="003A23BA"/>
    <w:rsid w:val="003A4596"/>
    <w:rsid w:val="003B17F9"/>
    <w:rsid w:val="003B4BBE"/>
    <w:rsid w:val="003B6A38"/>
    <w:rsid w:val="003B6C08"/>
    <w:rsid w:val="003B6DE8"/>
    <w:rsid w:val="003B754B"/>
    <w:rsid w:val="003C6D2F"/>
    <w:rsid w:val="003D17A1"/>
    <w:rsid w:val="003D27F1"/>
    <w:rsid w:val="003D3908"/>
    <w:rsid w:val="003D4BDF"/>
    <w:rsid w:val="003D6928"/>
    <w:rsid w:val="003E0EA6"/>
    <w:rsid w:val="003E15E8"/>
    <w:rsid w:val="003E1D18"/>
    <w:rsid w:val="003E5BCB"/>
    <w:rsid w:val="003E76A2"/>
    <w:rsid w:val="003F2015"/>
    <w:rsid w:val="004013B2"/>
    <w:rsid w:val="00403833"/>
    <w:rsid w:val="004058BA"/>
    <w:rsid w:val="00407B6C"/>
    <w:rsid w:val="00411E12"/>
    <w:rsid w:val="00415273"/>
    <w:rsid w:val="00415F1A"/>
    <w:rsid w:val="00416597"/>
    <w:rsid w:val="00422BEB"/>
    <w:rsid w:val="00435BCC"/>
    <w:rsid w:val="00441AFD"/>
    <w:rsid w:val="00442B9C"/>
    <w:rsid w:val="0044310A"/>
    <w:rsid w:val="00443721"/>
    <w:rsid w:val="00447416"/>
    <w:rsid w:val="004477FC"/>
    <w:rsid w:val="0045008E"/>
    <w:rsid w:val="0045241D"/>
    <w:rsid w:val="00453CBD"/>
    <w:rsid w:val="00453D54"/>
    <w:rsid w:val="00455345"/>
    <w:rsid w:val="00465428"/>
    <w:rsid w:val="00467C3A"/>
    <w:rsid w:val="00471D47"/>
    <w:rsid w:val="00474045"/>
    <w:rsid w:val="004758D6"/>
    <w:rsid w:val="00482E17"/>
    <w:rsid w:val="004835AC"/>
    <w:rsid w:val="00485E2C"/>
    <w:rsid w:val="00485E5B"/>
    <w:rsid w:val="00487F23"/>
    <w:rsid w:val="00490A8D"/>
    <w:rsid w:val="0049129A"/>
    <w:rsid w:val="004914FD"/>
    <w:rsid w:val="0049230B"/>
    <w:rsid w:val="00492CC8"/>
    <w:rsid w:val="00494786"/>
    <w:rsid w:val="004A2AF1"/>
    <w:rsid w:val="004A3B3D"/>
    <w:rsid w:val="004A45AB"/>
    <w:rsid w:val="004B1E33"/>
    <w:rsid w:val="004B27EB"/>
    <w:rsid w:val="004B4594"/>
    <w:rsid w:val="004B7182"/>
    <w:rsid w:val="004B7ADF"/>
    <w:rsid w:val="004C0BD8"/>
    <w:rsid w:val="004C32B1"/>
    <w:rsid w:val="004C79B2"/>
    <w:rsid w:val="004D2D38"/>
    <w:rsid w:val="004D2E16"/>
    <w:rsid w:val="004E00C9"/>
    <w:rsid w:val="004E399F"/>
    <w:rsid w:val="004E629A"/>
    <w:rsid w:val="004E7DBD"/>
    <w:rsid w:val="004F0A61"/>
    <w:rsid w:val="005003C1"/>
    <w:rsid w:val="00503137"/>
    <w:rsid w:val="005040C4"/>
    <w:rsid w:val="00514A88"/>
    <w:rsid w:val="00514FC2"/>
    <w:rsid w:val="0051502F"/>
    <w:rsid w:val="00521D91"/>
    <w:rsid w:val="005221EF"/>
    <w:rsid w:val="0052541E"/>
    <w:rsid w:val="00525455"/>
    <w:rsid w:val="00525D21"/>
    <w:rsid w:val="0053146A"/>
    <w:rsid w:val="005355F6"/>
    <w:rsid w:val="00535F79"/>
    <w:rsid w:val="0054148A"/>
    <w:rsid w:val="00552509"/>
    <w:rsid w:val="0056504C"/>
    <w:rsid w:val="00565836"/>
    <w:rsid w:val="0056608E"/>
    <w:rsid w:val="00570940"/>
    <w:rsid w:val="005767C2"/>
    <w:rsid w:val="00580EC3"/>
    <w:rsid w:val="0058197D"/>
    <w:rsid w:val="005838F1"/>
    <w:rsid w:val="00585E9D"/>
    <w:rsid w:val="00593348"/>
    <w:rsid w:val="00593EB8"/>
    <w:rsid w:val="005944BE"/>
    <w:rsid w:val="0059473B"/>
    <w:rsid w:val="00596E67"/>
    <w:rsid w:val="005A0651"/>
    <w:rsid w:val="005A12B7"/>
    <w:rsid w:val="005A21BC"/>
    <w:rsid w:val="005A38EF"/>
    <w:rsid w:val="005A5489"/>
    <w:rsid w:val="005A588C"/>
    <w:rsid w:val="005B2452"/>
    <w:rsid w:val="005B3CD9"/>
    <w:rsid w:val="005B419E"/>
    <w:rsid w:val="005B447F"/>
    <w:rsid w:val="005B4600"/>
    <w:rsid w:val="005B49D4"/>
    <w:rsid w:val="005B63BF"/>
    <w:rsid w:val="005B6674"/>
    <w:rsid w:val="005B6A1F"/>
    <w:rsid w:val="005C01D0"/>
    <w:rsid w:val="005C0CD9"/>
    <w:rsid w:val="005C3FA7"/>
    <w:rsid w:val="005C6CDD"/>
    <w:rsid w:val="005D0558"/>
    <w:rsid w:val="005D476E"/>
    <w:rsid w:val="005D4AC3"/>
    <w:rsid w:val="005E1768"/>
    <w:rsid w:val="005E1F56"/>
    <w:rsid w:val="005E750E"/>
    <w:rsid w:val="005F0F21"/>
    <w:rsid w:val="005F265D"/>
    <w:rsid w:val="005F2D14"/>
    <w:rsid w:val="005F3367"/>
    <w:rsid w:val="005F4505"/>
    <w:rsid w:val="0060110F"/>
    <w:rsid w:val="006018ED"/>
    <w:rsid w:val="00602518"/>
    <w:rsid w:val="0060409C"/>
    <w:rsid w:val="00607347"/>
    <w:rsid w:val="00610CB6"/>
    <w:rsid w:val="00611350"/>
    <w:rsid w:val="0061557E"/>
    <w:rsid w:val="00617962"/>
    <w:rsid w:val="00630895"/>
    <w:rsid w:val="00630E29"/>
    <w:rsid w:val="00632E3C"/>
    <w:rsid w:val="006338C5"/>
    <w:rsid w:val="00645B7B"/>
    <w:rsid w:val="006501BD"/>
    <w:rsid w:val="00654682"/>
    <w:rsid w:val="00662BF4"/>
    <w:rsid w:val="00663839"/>
    <w:rsid w:val="00667691"/>
    <w:rsid w:val="00673D25"/>
    <w:rsid w:val="006760A0"/>
    <w:rsid w:val="00684021"/>
    <w:rsid w:val="006840D1"/>
    <w:rsid w:val="00687BED"/>
    <w:rsid w:val="00690C28"/>
    <w:rsid w:val="0069554E"/>
    <w:rsid w:val="006A1398"/>
    <w:rsid w:val="006B0615"/>
    <w:rsid w:val="006B11ED"/>
    <w:rsid w:val="006B3F29"/>
    <w:rsid w:val="006B5C78"/>
    <w:rsid w:val="006B7076"/>
    <w:rsid w:val="006B78EA"/>
    <w:rsid w:val="006C2C23"/>
    <w:rsid w:val="006C62B6"/>
    <w:rsid w:val="006C6D95"/>
    <w:rsid w:val="006D2326"/>
    <w:rsid w:val="006D3122"/>
    <w:rsid w:val="006D325A"/>
    <w:rsid w:val="006E2773"/>
    <w:rsid w:val="006E2D1E"/>
    <w:rsid w:val="006E3BA4"/>
    <w:rsid w:val="006E680F"/>
    <w:rsid w:val="006F069D"/>
    <w:rsid w:val="006F7A36"/>
    <w:rsid w:val="00712D18"/>
    <w:rsid w:val="007142DA"/>
    <w:rsid w:val="00715342"/>
    <w:rsid w:val="0072228B"/>
    <w:rsid w:val="0072266B"/>
    <w:rsid w:val="007239FF"/>
    <w:rsid w:val="00724C36"/>
    <w:rsid w:val="007305BA"/>
    <w:rsid w:val="007316DF"/>
    <w:rsid w:val="00734423"/>
    <w:rsid w:val="0074386E"/>
    <w:rsid w:val="00744EB6"/>
    <w:rsid w:val="00745827"/>
    <w:rsid w:val="007500B3"/>
    <w:rsid w:val="00752F0E"/>
    <w:rsid w:val="0075352B"/>
    <w:rsid w:val="007547A4"/>
    <w:rsid w:val="007603FF"/>
    <w:rsid w:val="00760EF0"/>
    <w:rsid w:val="00761C1B"/>
    <w:rsid w:val="00764B7C"/>
    <w:rsid w:val="0076555E"/>
    <w:rsid w:val="00770C0A"/>
    <w:rsid w:val="00773D99"/>
    <w:rsid w:val="007768E3"/>
    <w:rsid w:val="00783D9B"/>
    <w:rsid w:val="007855A1"/>
    <w:rsid w:val="0078561D"/>
    <w:rsid w:val="00786B20"/>
    <w:rsid w:val="00790661"/>
    <w:rsid w:val="00793DEF"/>
    <w:rsid w:val="007943B2"/>
    <w:rsid w:val="0079476D"/>
    <w:rsid w:val="00795AC6"/>
    <w:rsid w:val="0079725E"/>
    <w:rsid w:val="007975F9"/>
    <w:rsid w:val="007A3216"/>
    <w:rsid w:val="007A61FA"/>
    <w:rsid w:val="007A6978"/>
    <w:rsid w:val="007B0F0D"/>
    <w:rsid w:val="007B181D"/>
    <w:rsid w:val="007B2122"/>
    <w:rsid w:val="007B217D"/>
    <w:rsid w:val="007B6DE5"/>
    <w:rsid w:val="007B7550"/>
    <w:rsid w:val="007C056F"/>
    <w:rsid w:val="007C5B1F"/>
    <w:rsid w:val="007C69F7"/>
    <w:rsid w:val="007C7BBB"/>
    <w:rsid w:val="007D10C8"/>
    <w:rsid w:val="007D1EEC"/>
    <w:rsid w:val="007D534F"/>
    <w:rsid w:val="007E2993"/>
    <w:rsid w:val="007E5536"/>
    <w:rsid w:val="007E6DA9"/>
    <w:rsid w:val="007F152C"/>
    <w:rsid w:val="007F44B0"/>
    <w:rsid w:val="007F5DC6"/>
    <w:rsid w:val="007F7A70"/>
    <w:rsid w:val="00805D85"/>
    <w:rsid w:val="008063BF"/>
    <w:rsid w:val="00811512"/>
    <w:rsid w:val="00815A5A"/>
    <w:rsid w:val="008168B2"/>
    <w:rsid w:val="00817028"/>
    <w:rsid w:val="008171E7"/>
    <w:rsid w:val="008207E9"/>
    <w:rsid w:val="00821C7C"/>
    <w:rsid w:val="00821F96"/>
    <w:rsid w:val="00823689"/>
    <w:rsid w:val="0082506D"/>
    <w:rsid w:val="00825453"/>
    <w:rsid w:val="0082686A"/>
    <w:rsid w:val="00826989"/>
    <w:rsid w:val="00826A77"/>
    <w:rsid w:val="0083062E"/>
    <w:rsid w:val="00833DF2"/>
    <w:rsid w:val="00836B22"/>
    <w:rsid w:val="00836CD4"/>
    <w:rsid w:val="00841176"/>
    <w:rsid w:val="00842DE7"/>
    <w:rsid w:val="008458EB"/>
    <w:rsid w:val="008478FB"/>
    <w:rsid w:val="00851853"/>
    <w:rsid w:val="00851B2C"/>
    <w:rsid w:val="00854079"/>
    <w:rsid w:val="0085426F"/>
    <w:rsid w:val="00854E4F"/>
    <w:rsid w:val="00862A59"/>
    <w:rsid w:val="008638CD"/>
    <w:rsid w:val="0086522A"/>
    <w:rsid w:val="008677E8"/>
    <w:rsid w:val="00875956"/>
    <w:rsid w:val="00881631"/>
    <w:rsid w:val="00884E7B"/>
    <w:rsid w:val="00886E16"/>
    <w:rsid w:val="0088716A"/>
    <w:rsid w:val="00895FD4"/>
    <w:rsid w:val="0089685B"/>
    <w:rsid w:val="0089781E"/>
    <w:rsid w:val="008A12A4"/>
    <w:rsid w:val="008A3101"/>
    <w:rsid w:val="008A55A2"/>
    <w:rsid w:val="008A6856"/>
    <w:rsid w:val="008B221A"/>
    <w:rsid w:val="008B2C44"/>
    <w:rsid w:val="008B2E04"/>
    <w:rsid w:val="008C1644"/>
    <w:rsid w:val="008C3A69"/>
    <w:rsid w:val="008C3E44"/>
    <w:rsid w:val="008C4967"/>
    <w:rsid w:val="008C5A91"/>
    <w:rsid w:val="008C78E4"/>
    <w:rsid w:val="008D2B23"/>
    <w:rsid w:val="008E49E2"/>
    <w:rsid w:val="008E6168"/>
    <w:rsid w:val="008F2817"/>
    <w:rsid w:val="008F3D19"/>
    <w:rsid w:val="008F4834"/>
    <w:rsid w:val="00903F13"/>
    <w:rsid w:val="0090442E"/>
    <w:rsid w:val="00904C4D"/>
    <w:rsid w:val="00905672"/>
    <w:rsid w:val="00912C5E"/>
    <w:rsid w:val="00913FA6"/>
    <w:rsid w:val="00925958"/>
    <w:rsid w:val="00926737"/>
    <w:rsid w:val="009278DA"/>
    <w:rsid w:val="0093310D"/>
    <w:rsid w:val="00934287"/>
    <w:rsid w:val="00934F2C"/>
    <w:rsid w:val="00935F94"/>
    <w:rsid w:val="00936405"/>
    <w:rsid w:val="00937AA4"/>
    <w:rsid w:val="00942063"/>
    <w:rsid w:val="0094306F"/>
    <w:rsid w:val="009436C4"/>
    <w:rsid w:val="009439B0"/>
    <w:rsid w:val="00943D5B"/>
    <w:rsid w:val="00956DCF"/>
    <w:rsid w:val="00957AAF"/>
    <w:rsid w:val="009613E3"/>
    <w:rsid w:val="0096285F"/>
    <w:rsid w:val="009630CA"/>
    <w:rsid w:val="00963D4F"/>
    <w:rsid w:val="00967F9A"/>
    <w:rsid w:val="00972951"/>
    <w:rsid w:val="00973C79"/>
    <w:rsid w:val="00977369"/>
    <w:rsid w:val="00977B4E"/>
    <w:rsid w:val="00982A85"/>
    <w:rsid w:val="009856DD"/>
    <w:rsid w:val="00990E97"/>
    <w:rsid w:val="00993FC4"/>
    <w:rsid w:val="009950EA"/>
    <w:rsid w:val="00995B65"/>
    <w:rsid w:val="009A1A56"/>
    <w:rsid w:val="009A23F4"/>
    <w:rsid w:val="009A3219"/>
    <w:rsid w:val="009A62D6"/>
    <w:rsid w:val="009A6F66"/>
    <w:rsid w:val="009B0A6D"/>
    <w:rsid w:val="009B27EB"/>
    <w:rsid w:val="009B3646"/>
    <w:rsid w:val="009C3C99"/>
    <w:rsid w:val="009C4283"/>
    <w:rsid w:val="009C575D"/>
    <w:rsid w:val="009D7B44"/>
    <w:rsid w:val="009E46CF"/>
    <w:rsid w:val="009E6879"/>
    <w:rsid w:val="009F0B7F"/>
    <w:rsid w:val="009F35F7"/>
    <w:rsid w:val="009F3CCB"/>
    <w:rsid w:val="009F48E6"/>
    <w:rsid w:val="009F6464"/>
    <w:rsid w:val="00A04F85"/>
    <w:rsid w:val="00A112FA"/>
    <w:rsid w:val="00A1190E"/>
    <w:rsid w:val="00A120CE"/>
    <w:rsid w:val="00A17B75"/>
    <w:rsid w:val="00A2318A"/>
    <w:rsid w:val="00A243E4"/>
    <w:rsid w:val="00A251CB"/>
    <w:rsid w:val="00A2563F"/>
    <w:rsid w:val="00A276D8"/>
    <w:rsid w:val="00A30EED"/>
    <w:rsid w:val="00A31B33"/>
    <w:rsid w:val="00A5026F"/>
    <w:rsid w:val="00A50EA8"/>
    <w:rsid w:val="00A5180E"/>
    <w:rsid w:val="00A52FFC"/>
    <w:rsid w:val="00A53B32"/>
    <w:rsid w:val="00A56143"/>
    <w:rsid w:val="00A5793B"/>
    <w:rsid w:val="00A603F5"/>
    <w:rsid w:val="00A63F18"/>
    <w:rsid w:val="00A65AAB"/>
    <w:rsid w:val="00A6675A"/>
    <w:rsid w:val="00A67160"/>
    <w:rsid w:val="00A7194D"/>
    <w:rsid w:val="00A84F09"/>
    <w:rsid w:val="00A85FF1"/>
    <w:rsid w:val="00A922F4"/>
    <w:rsid w:val="00A92306"/>
    <w:rsid w:val="00A94B7B"/>
    <w:rsid w:val="00A96708"/>
    <w:rsid w:val="00AA0373"/>
    <w:rsid w:val="00AA3015"/>
    <w:rsid w:val="00AA44AB"/>
    <w:rsid w:val="00AA464F"/>
    <w:rsid w:val="00AA53AA"/>
    <w:rsid w:val="00AA5864"/>
    <w:rsid w:val="00AB138D"/>
    <w:rsid w:val="00AB16A6"/>
    <w:rsid w:val="00AB1A95"/>
    <w:rsid w:val="00AB1B20"/>
    <w:rsid w:val="00AC76F4"/>
    <w:rsid w:val="00AD0180"/>
    <w:rsid w:val="00AD2B6A"/>
    <w:rsid w:val="00AD3668"/>
    <w:rsid w:val="00AD402F"/>
    <w:rsid w:val="00AD420D"/>
    <w:rsid w:val="00AD424A"/>
    <w:rsid w:val="00AD50C8"/>
    <w:rsid w:val="00AD6943"/>
    <w:rsid w:val="00AE20CA"/>
    <w:rsid w:val="00AE2BAE"/>
    <w:rsid w:val="00AF48E7"/>
    <w:rsid w:val="00AF5359"/>
    <w:rsid w:val="00AF5E58"/>
    <w:rsid w:val="00AF65E9"/>
    <w:rsid w:val="00B01F8E"/>
    <w:rsid w:val="00B032DF"/>
    <w:rsid w:val="00B03D15"/>
    <w:rsid w:val="00B04D84"/>
    <w:rsid w:val="00B06272"/>
    <w:rsid w:val="00B06E37"/>
    <w:rsid w:val="00B07823"/>
    <w:rsid w:val="00B07DA2"/>
    <w:rsid w:val="00B13F06"/>
    <w:rsid w:val="00B14F1D"/>
    <w:rsid w:val="00B22E0A"/>
    <w:rsid w:val="00B24027"/>
    <w:rsid w:val="00B25D44"/>
    <w:rsid w:val="00B25E85"/>
    <w:rsid w:val="00B31C85"/>
    <w:rsid w:val="00B32E67"/>
    <w:rsid w:val="00B338AE"/>
    <w:rsid w:val="00B37223"/>
    <w:rsid w:val="00B37507"/>
    <w:rsid w:val="00B37CC7"/>
    <w:rsid w:val="00B406E6"/>
    <w:rsid w:val="00B40E13"/>
    <w:rsid w:val="00B43925"/>
    <w:rsid w:val="00B44F83"/>
    <w:rsid w:val="00B51B4A"/>
    <w:rsid w:val="00B53C57"/>
    <w:rsid w:val="00B559A7"/>
    <w:rsid w:val="00B61302"/>
    <w:rsid w:val="00B66509"/>
    <w:rsid w:val="00B67428"/>
    <w:rsid w:val="00B718A5"/>
    <w:rsid w:val="00B7555A"/>
    <w:rsid w:val="00B758F6"/>
    <w:rsid w:val="00B75E48"/>
    <w:rsid w:val="00B76107"/>
    <w:rsid w:val="00B853CA"/>
    <w:rsid w:val="00B859A2"/>
    <w:rsid w:val="00B91C6E"/>
    <w:rsid w:val="00B93FE6"/>
    <w:rsid w:val="00BA3FBA"/>
    <w:rsid w:val="00BB0C9B"/>
    <w:rsid w:val="00BB3C13"/>
    <w:rsid w:val="00BB5CB1"/>
    <w:rsid w:val="00BB7300"/>
    <w:rsid w:val="00BC06A6"/>
    <w:rsid w:val="00BC42A4"/>
    <w:rsid w:val="00BC6F9A"/>
    <w:rsid w:val="00BD6FDD"/>
    <w:rsid w:val="00BD7072"/>
    <w:rsid w:val="00BE17A2"/>
    <w:rsid w:val="00BE1B1E"/>
    <w:rsid w:val="00BE3299"/>
    <w:rsid w:val="00BE35C0"/>
    <w:rsid w:val="00BE5C31"/>
    <w:rsid w:val="00BF79E2"/>
    <w:rsid w:val="00C04531"/>
    <w:rsid w:val="00C10083"/>
    <w:rsid w:val="00C11AFD"/>
    <w:rsid w:val="00C13A46"/>
    <w:rsid w:val="00C156C6"/>
    <w:rsid w:val="00C2047D"/>
    <w:rsid w:val="00C20488"/>
    <w:rsid w:val="00C3012C"/>
    <w:rsid w:val="00C32568"/>
    <w:rsid w:val="00C4321E"/>
    <w:rsid w:val="00C444DB"/>
    <w:rsid w:val="00C50B95"/>
    <w:rsid w:val="00C55F3B"/>
    <w:rsid w:val="00C567AF"/>
    <w:rsid w:val="00C60A68"/>
    <w:rsid w:val="00C62C96"/>
    <w:rsid w:val="00C73225"/>
    <w:rsid w:val="00C75FC6"/>
    <w:rsid w:val="00C80584"/>
    <w:rsid w:val="00C83830"/>
    <w:rsid w:val="00C84135"/>
    <w:rsid w:val="00C84B1E"/>
    <w:rsid w:val="00C86D4E"/>
    <w:rsid w:val="00CB0958"/>
    <w:rsid w:val="00CB42EA"/>
    <w:rsid w:val="00CB7D55"/>
    <w:rsid w:val="00CB7FD8"/>
    <w:rsid w:val="00CC0174"/>
    <w:rsid w:val="00CC1DB1"/>
    <w:rsid w:val="00CC4006"/>
    <w:rsid w:val="00CD28A4"/>
    <w:rsid w:val="00CD3F85"/>
    <w:rsid w:val="00CE1DAE"/>
    <w:rsid w:val="00CE27D7"/>
    <w:rsid w:val="00CE3585"/>
    <w:rsid w:val="00CE76BA"/>
    <w:rsid w:val="00CE7C46"/>
    <w:rsid w:val="00CF59FA"/>
    <w:rsid w:val="00D04F80"/>
    <w:rsid w:val="00D1158B"/>
    <w:rsid w:val="00D14A59"/>
    <w:rsid w:val="00D14BB4"/>
    <w:rsid w:val="00D16696"/>
    <w:rsid w:val="00D16D9B"/>
    <w:rsid w:val="00D20499"/>
    <w:rsid w:val="00D26058"/>
    <w:rsid w:val="00D31B49"/>
    <w:rsid w:val="00D32CF6"/>
    <w:rsid w:val="00D339BA"/>
    <w:rsid w:val="00D33B4C"/>
    <w:rsid w:val="00D35560"/>
    <w:rsid w:val="00D36FD5"/>
    <w:rsid w:val="00D376AD"/>
    <w:rsid w:val="00D37DEC"/>
    <w:rsid w:val="00D4528F"/>
    <w:rsid w:val="00D50848"/>
    <w:rsid w:val="00D50AC6"/>
    <w:rsid w:val="00D52C59"/>
    <w:rsid w:val="00D52C7E"/>
    <w:rsid w:val="00D55A14"/>
    <w:rsid w:val="00D57152"/>
    <w:rsid w:val="00D61910"/>
    <w:rsid w:val="00D6296C"/>
    <w:rsid w:val="00D64010"/>
    <w:rsid w:val="00D642EB"/>
    <w:rsid w:val="00D64D5B"/>
    <w:rsid w:val="00D7038F"/>
    <w:rsid w:val="00D70FAC"/>
    <w:rsid w:val="00D80B22"/>
    <w:rsid w:val="00D80F60"/>
    <w:rsid w:val="00D810BE"/>
    <w:rsid w:val="00D8508C"/>
    <w:rsid w:val="00D94B94"/>
    <w:rsid w:val="00D964E3"/>
    <w:rsid w:val="00D96A30"/>
    <w:rsid w:val="00D97B5B"/>
    <w:rsid w:val="00DA3AD3"/>
    <w:rsid w:val="00DA5C6D"/>
    <w:rsid w:val="00DB1903"/>
    <w:rsid w:val="00DB488A"/>
    <w:rsid w:val="00DB72F4"/>
    <w:rsid w:val="00DB7A08"/>
    <w:rsid w:val="00DD2958"/>
    <w:rsid w:val="00DD6FAB"/>
    <w:rsid w:val="00DD7D79"/>
    <w:rsid w:val="00DE1BC7"/>
    <w:rsid w:val="00DE34B4"/>
    <w:rsid w:val="00DE44B5"/>
    <w:rsid w:val="00DF0B3D"/>
    <w:rsid w:val="00DF1142"/>
    <w:rsid w:val="00DF3DC2"/>
    <w:rsid w:val="00DF735F"/>
    <w:rsid w:val="00E00D4E"/>
    <w:rsid w:val="00E01474"/>
    <w:rsid w:val="00E02AD2"/>
    <w:rsid w:val="00E04B81"/>
    <w:rsid w:val="00E0691A"/>
    <w:rsid w:val="00E10F1D"/>
    <w:rsid w:val="00E10FD0"/>
    <w:rsid w:val="00E12B35"/>
    <w:rsid w:val="00E14FA5"/>
    <w:rsid w:val="00E15BD6"/>
    <w:rsid w:val="00E23894"/>
    <w:rsid w:val="00E2474D"/>
    <w:rsid w:val="00E26320"/>
    <w:rsid w:val="00E2710B"/>
    <w:rsid w:val="00E357B8"/>
    <w:rsid w:val="00E359AD"/>
    <w:rsid w:val="00E42D42"/>
    <w:rsid w:val="00E47E39"/>
    <w:rsid w:val="00E601E5"/>
    <w:rsid w:val="00E70DC0"/>
    <w:rsid w:val="00E718CC"/>
    <w:rsid w:val="00E727AB"/>
    <w:rsid w:val="00E85722"/>
    <w:rsid w:val="00E85B92"/>
    <w:rsid w:val="00E87CF0"/>
    <w:rsid w:val="00E90476"/>
    <w:rsid w:val="00E91AC1"/>
    <w:rsid w:val="00E94012"/>
    <w:rsid w:val="00E943DC"/>
    <w:rsid w:val="00E9653E"/>
    <w:rsid w:val="00E96BD2"/>
    <w:rsid w:val="00E97385"/>
    <w:rsid w:val="00EA1AF5"/>
    <w:rsid w:val="00EA23DD"/>
    <w:rsid w:val="00EA3649"/>
    <w:rsid w:val="00EA5A0B"/>
    <w:rsid w:val="00EB06C1"/>
    <w:rsid w:val="00EB5344"/>
    <w:rsid w:val="00EB5D69"/>
    <w:rsid w:val="00EB6020"/>
    <w:rsid w:val="00EB73C7"/>
    <w:rsid w:val="00EB7844"/>
    <w:rsid w:val="00EC46B4"/>
    <w:rsid w:val="00EC5015"/>
    <w:rsid w:val="00EC533F"/>
    <w:rsid w:val="00EC55F6"/>
    <w:rsid w:val="00ED08DC"/>
    <w:rsid w:val="00ED1271"/>
    <w:rsid w:val="00ED2047"/>
    <w:rsid w:val="00ED68F6"/>
    <w:rsid w:val="00ED7B54"/>
    <w:rsid w:val="00EE24A1"/>
    <w:rsid w:val="00EE2DB4"/>
    <w:rsid w:val="00EE6441"/>
    <w:rsid w:val="00EE774A"/>
    <w:rsid w:val="00EE7937"/>
    <w:rsid w:val="00EF3DA5"/>
    <w:rsid w:val="00EF6AA0"/>
    <w:rsid w:val="00F064D3"/>
    <w:rsid w:val="00F101BC"/>
    <w:rsid w:val="00F1387C"/>
    <w:rsid w:val="00F14CCE"/>
    <w:rsid w:val="00F25EC4"/>
    <w:rsid w:val="00F26197"/>
    <w:rsid w:val="00F3203D"/>
    <w:rsid w:val="00F32632"/>
    <w:rsid w:val="00F34D93"/>
    <w:rsid w:val="00F40B97"/>
    <w:rsid w:val="00F43C9D"/>
    <w:rsid w:val="00F4438A"/>
    <w:rsid w:val="00F52C5A"/>
    <w:rsid w:val="00F57207"/>
    <w:rsid w:val="00F57E94"/>
    <w:rsid w:val="00F74DFA"/>
    <w:rsid w:val="00F7756B"/>
    <w:rsid w:val="00F80998"/>
    <w:rsid w:val="00F82CB2"/>
    <w:rsid w:val="00F923B9"/>
    <w:rsid w:val="00F94742"/>
    <w:rsid w:val="00F95131"/>
    <w:rsid w:val="00F967E5"/>
    <w:rsid w:val="00F975CA"/>
    <w:rsid w:val="00F976D2"/>
    <w:rsid w:val="00FA28B4"/>
    <w:rsid w:val="00FA301F"/>
    <w:rsid w:val="00FA4D39"/>
    <w:rsid w:val="00FA52AA"/>
    <w:rsid w:val="00FB19AE"/>
    <w:rsid w:val="00FB2272"/>
    <w:rsid w:val="00FB6BB9"/>
    <w:rsid w:val="00FB6CFD"/>
    <w:rsid w:val="00FC0CAB"/>
    <w:rsid w:val="00FC1A15"/>
    <w:rsid w:val="00FC4A69"/>
    <w:rsid w:val="00FC5BBC"/>
    <w:rsid w:val="00FC5DCB"/>
    <w:rsid w:val="00FC70EB"/>
    <w:rsid w:val="00FC75BA"/>
    <w:rsid w:val="00FD0233"/>
    <w:rsid w:val="00FD2A0B"/>
    <w:rsid w:val="00FE00E0"/>
    <w:rsid w:val="00FF39C1"/>
    <w:rsid w:val="00FF6963"/>
    <w:rsid w:val="00FF7006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55ED5"/>
  <w15:docId w15:val="{3084F0AF-575C-4DFA-9433-FEED3DE0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48B"/>
  </w:style>
  <w:style w:type="paragraph" w:styleId="Balk1">
    <w:name w:val="heading 1"/>
    <w:basedOn w:val="Normal"/>
    <w:link w:val="Balk1Char"/>
    <w:uiPriority w:val="9"/>
    <w:qFormat/>
    <w:rsid w:val="00836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3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448B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0344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448B"/>
    <w:rPr>
      <w:b/>
      <w:bCs/>
    </w:rPr>
  </w:style>
  <w:style w:type="paragraph" w:customStyle="1" w:styleId="Standard">
    <w:name w:val="Standard"/>
    <w:rsid w:val="000344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03448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03448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448B"/>
  </w:style>
  <w:style w:type="paragraph" w:styleId="AltBilgi">
    <w:name w:val="footer"/>
    <w:basedOn w:val="Normal"/>
    <w:link w:val="AltBilgiChar"/>
    <w:uiPriority w:val="99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448B"/>
  </w:style>
  <w:style w:type="paragraph" w:styleId="DipnotMetni">
    <w:name w:val="footnote text"/>
    <w:basedOn w:val="Normal"/>
    <w:link w:val="DipnotMetniChar"/>
    <w:uiPriority w:val="99"/>
    <w:unhideWhenUsed/>
    <w:rsid w:val="00995B6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5B65"/>
    <w:rPr>
      <w:rFonts w:ascii="Times New Roman" w:hAnsi="Times New Roman" w:cs="Times New Roman"/>
      <w:sz w:val="24"/>
      <w:szCs w:val="24"/>
      <w:lang w:val="en-GB" w:eastAsia="en-GB"/>
    </w:rPr>
  </w:style>
  <w:style w:type="character" w:styleId="DipnotBavurusu">
    <w:name w:val="footnote reference"/>
    <w:basedOn w:val="VarsaylanParagrafYazTipi"/>
    <w:uiPriority w:val="99"/>
    <w:unhideWhenUsed/>
    <w:rsid w:val="00995B6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36C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36C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C0C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C0CD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C0CD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0C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0CD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CD9"/>
    <w:rPr>
      <w:rFonts w:ascii="Tahoma" w:hAnsi="Tahoma" w:cs="Tahoma"/>
      <w:sz w:val="16"/>
      <w:szCs w:val="16"/>
    </w:rPr>
  </w:style>
  <w:style w:type="paragraph" w:customStyle="1" w:styleId="Body">
    <w:name w:val="Body"/>
    <w:rsid w:val="0051502F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Link">
    <w:name w:val="Link"/>
    <w:rsid w:val="00F7756B"/>
    <w:rPr>
      <w:color w:val="0563C1"/>
      <w:u w:val="single" w:color="0563C1"/>
    </w:rPr>
  </w:style>
  <w:style w:type="character" w:customStyle="1" w:styleId="Hyperlink0">
    <w:name w:val="Hyperlink.0"/>
    <w:basedOn w:val="Link"/>
    <w:rsid w:val="00F7756B"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rsid w:val="00F7756B"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sid w:val="00F7756B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rsid w:val="007F7A7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262BFA"/>
  </w:style>
  <w:style w:type="paragraph" w:customStyle="1" w:styleId="gmail-body">
    <w:name w:val="gmail-body"/>
    <w:basedOn w:val="Normal"/>
    <w:rsid w:val="00AD50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5E750E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7F5DC6"/>
    <w:rPr>
      <w:color w:val="954F72" w:themeColor="followedHyperlink"/>
      <w:u w:val="single"/>
    </w:rPr>
  </w:style>
  <w:style w:type="paragraph" w:customStyle="1" w:styleId="BodyA">
    <w:name w:val="Body A"/>
    <w:qFormat/>
    <w:rsid w:val="00DB72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tr-TR"/>
    </w:rPr>
  </w:style>
  <w:style w:type="paragraph" w:customStyle="1" w:styleId="Normal1">
    <w:name w:val="Normal1"/>
    <w:rsid w:val="00DB72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 w:eastAsia="tr-TR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B67428"/>
    <w:rPr>
      <w:color w:val="605E5C"/>
      <w:shd w:val="clear" w:color="auto" w:fill="E1DFDD"/>
    </w:rPr>
  </w:style>
  <w:style w:type="paragraph" w:customStyle="1" w:styleId="Pa9">
    <w:name w:val="Pa9"/>
    <w:basedOn w:val="Normal"/>
    <w:uiPriority w:val="99"/>
    <w:rsid w:val="00D96A30"/>
    <w:pPr>
      <w:autoSpaceDE w:val="0"/>
      <w:autoSpaceDN w:val="0"/>
      <w:spacing w:after="0" w:line="221" w:lineRule="atLeast"/>
    </w:pPr>
    <w:rPr>
      <w:rFonts w:ascii="Helvetica 55 Roman" w:hAnsi="Helvetica 55 Roman" w:cs="Times New Roman"/>
      <w:sz w:val="24"/>
      <w:szCs w:val="24"/>
    </w:rPr>
  </w:style>
  <w:style w:type="character" w:customStyle="1" w:styleId="A7">
    <w:name w:val="A7"/>
    <w:basedOn w:val="VarsaylanParagrafYazTipi"/>
    <w:uiPriority w:val="99"/>
    <w:rsid w:val="00D96A30"/>
    <w:rPr>
      <w:rFonts w:ascii="Helvetica 55 Roman" w:hAnsi="Helvetica 55 Roman" w:hint="default"/>
      <w:color w:val="000000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D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film-program/8-mart-bir-gunce-/2523" TargetMode="External"/><Relationship Id="rId13" Type="http://schemas.openxmlformats.org/officeDocument/2006/relationships/hyperlink" Target="https://www.peramuzesi.org.tr/etkinlik/pera-klasikleri-barok%E2%80%99tan-gunumuze-titresimler-minerva-duo/541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peramuzesi.org.tr/sergi/gelecek-hatiralari/1299" TargetMode="External"/><Relationship Id="rId17" Type="http://schemas.openxmlformats.org/officeDocument/2006/relationships/hyperlink" Target="mailto:damla.pince@peramuzesi.org.t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eroyan@grupyeni.com.t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eramuzesi.org.tr/pera-ogrenme/atolye/dunya-kadinlar-gunu%E2%80%99ne-ozel-guc-cicegi-atolyesi/47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grenme@peramuzesi.org.tr" TargetMode="External"/><Relationship Id="rId10" Type="http://schemas.openxmlformats.org/officeDocument/2006/relationships/hyperlink" Target="https://vimeo.com/795713485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ilm.peramuzesi.org.tr/" TargetMode="External"/><Relationship Id="rId14" Type="http://schemas.openxmlformats.org/officeDocument/2006/relationships/hyperlink" Target="https://www.peramuzesi.org.tr/sergi/kesisen-dunyalar/7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ADCA5-95CF-7C49-8E35-400242DF8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789</Words>
  <Characters>4503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Amber Eroyan</cp:lastModifiedBy>
  <cp:revision>18</cp:revision>
  <dcterms:created xsi:type="dcterms:W3CDTF">2024-03-01T09:02:00Z</dcterms:created>
  <dcterms:modified xsi:type="dcterms:W3CDTF">2024-03-04T08:36:00Z</dcterms:modified>
</cp:coreProperties>
</file>