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04516A" w:rsidRDefault="00233D66" w:rsidP="003A5DDC">
      <w:pPr>
        <w:tabs>
          <w:tab w:val="left" w:pos="1995"/>
        </w:tabs>
        <w:spacing w:after="0" w:line="240" w:lineRule="auto"/>
        <w:outlineLvl w:val="0"/>
        <w:rPr>
          <w:rFonts w:ascii="Arial" w:hAnsi="Arial" w:cs="Arial"/>
          <w:b/>
          <w:u w:val="single"/>
        </w:rPr>
      </w:pPr>
    </w:p>
    <w:p w14:paraId="78226CAF" w14:textId="77777777" w:rsidR="000539BD" w:rsidRPr="00E7307C" w:rsidRDefault="000539BD" w:rsidP="003A5DDC">
      <w:pPr>
        <w:tabs>
          <w:tab w:val="left" w:pos="1995"/>
        </w:tabs>
        <w:spacing w:after="0" w:line="240" w:lineRule="auto"/>
        <w:outlineLvl w:val="0"/>
        <w:rPr>
          <w:rFonts w:ascii="Arial" w:hAnsi="Arial" w:cs="Arial"/>
          <w:b/>
          <w:u w:val="single"/>
        </w:rPr>
      </w:pPr>
      <w:r w:rsidRPr="00E7307C">
        <w:rPr>
          <w:rFonts w:ascii="Arial" w:hAnsi="Arial" w:cs="Arial"/>
          <w:b/>
          <w:u w:val="single"/>
        </w:rPr>
        <w:t>Basın Bülteni</w:t>
      </w:r>
    </w:p>
    <w:p w14:paraId="18E8A465" w14:textId="036E0B68" w:rsidR="000539BD" w:rsidRPr="00E7307C" w:rsidRDefault="00E7307C" w:rsidP="003A5DDC">
      <w:pPr>
        <w:spacing w:after="0" w:line="240" w:lineRule="auto"/>
        <w:rPr>
          <w:rFonts w:ascii="Arial" w:hAnsi="Arial" w:cs="Arial"/>
        </w:rPr>
      </w:pPr>
      <w:r>
        <w:rPr>
          <w:rFonts w:ascii="Arial" w:hAnsi="Arial" w:cs="Arial"/>
        </w:rPr>
        <w:t>24 Nisan</w:t>
      </w:r>
      <w:r w:rsidR="003E773E" w:rsidRPr="00E7307C">
        <w:rPr>
          <w:rFonts w:ascii="Arial" w:hAnsi="Arial" w:cs="Arial"/>
        </w:rPr>
        <w:t xml:space="preserve"> </w:t>
      </w:r>
      <w:r w:rsidR="000539BD" w:rsidRPr="00E7307C">
        <w:rPr>
          <w:rFonts w:ascii="Arial" w:hAnsi="Arial" w:cs="Arial"/>
        </w:rPr>
        <w:t>202</w:t>
      </w:r>
      <w:r w:rsidR="003E773E" w:rsidRPr="00E7307C">
        <w:rPr>
          <w:rFonts w:ascii="Arial" w:hAnsi="Arial" w:cs="Arial"/>
        </w:rPr>
        <w:t>4</w:t>
      </w:r>
    </w:p>
    <w:p w14:paraId="6840E963" w14:textId="77777777" w:rsidR="00C9763F" w:rsidRDefault="00C9763F" w:rsidP="003A5DDC">
      <w:pPr>
        <w:spacing w:after="0" w:line="240" w:lineRule="auto"/>
        <w:contextualSpacing/>
        <w:jc w:val="center"/>
        <w:rPr>
          <w:rFonts w:ascii="Arial" w:hAnsi="Arial" w:cs="Arial"/>
          <w:b/>
          <w:sz w:val="24"/>
          <w:szCs w:val="24"/>
          <w:u w:val="single"/>
        </w:rPr>
      </w:pPr>
    </w:p>
    <w:p w14:paraId="0441CD0C" w14:textId="4D1A5B89" w:rsidR="00E0338F" w:rsidRPr="0004516A" w:rsidRDefault="002201D6" w:rsidP="003A5DDC">
      <w:pPr>
        <w:spacing w:after="0" w:line="240" w:lineRule="auto"/>
        <w:contextualSpacing/>
        <w:jc w:val="center"/>
        <w:rPr>
          <w:rFonts w:ascii="Arial" w:hAnsi="Arial" w:cs="Arial"/>
          <w:b/>
          <w:sz w:val="24"/>
          <w:szCs w:val="24"/>
          <w:u w:val="single"/>
        </w:rPr>
      </w:pPr>
      <w:r w:rsidRPr="002201D6">
        <w:rPr>
          <w:rFonts w:ascii="Arial" w:hAnsi="Arial" w:cs="Arial"/>
          <w:b/>
          <w:sz w:val="24"/>
          <w:szCs w:val="24"/>
          <w:u w:val="single"/>
        </w:rPr>
        <w:t>Türkiye’de edebiyat yayıncılığı masaya yatırılıyor</w:t>
      </w:r>
      <w:r>
        <w:rPr>
          <w:rFonts w:ascii="Arial" w:hAnsi="Arial" w:cs="Arial"/>
          <w:b/>
          <w:sz w:val="24"/>
          <w:szCs w:val="24"/>
          <w:u w:val="single"/>
        </w:rPr>
        <w:t xml:space="preserve"> </w:t>
      </w:r>
    </w:p>
    <w:p w14:paraId="75F632C9" w14:textId="77777777" w:rsidR="00B16013" w:rsidRPr="0004516A" w:rsidRDefault="00B16013" w:rsidP="003A5DDC">
      <w:pPr>
        <w:spacing w:after="0" w:line="240" w:lineRule="auto"/>
        <w:contextualSpacing/>
        <w:jc w:val="center"/>
        <w:rPr>
          <w:rFonts w:ascii="Arial" w:hAnsi="Arial" w:cs="Arial"/>
          <w:b/>
          <w:sz w:val="10"/>
          <w:szCs w:val="10"/>
          <w:u w:val="single"/>
        </w:rPr>
      </w:pPr>
    </w:p>
    <w:p w14:paraId="36BBE046" w14:textId="0736801F" w:rsidR="0003278D" w:rsidRPr="0004516A" w:rsidRDefault="002201D6" w:rsidP="0003278D">
      <w:pPr>
        <w:spacing w:after="0" w:line="240" w:lineRule="auto"/>
        <w:jc w:val="center"/>
        <w:rPr>
          <w:rFonts w:ascii="Arial" w:hAnsi="Arial" w:cs="Arial"/>
          <w:b/>
          <w:sz w:val="32"/>
          <w:szCs w:val="32"/>
        </w:rPr>
      </w:pPr>
      <w:r w:rsidRPr="002201D6">
        <w:rPr>
          <w:rFonts w:ascii="Arial" w:hAnsi="Arial" w:cs="Arial"/>
          <w:b/>
          <w:sz w:val="32"/>
          <w:szCs w:val="32"/>
        </w:rPr>
        <w:t xml:space="preserve">Ayfer Tunç, Pera Müzesi Yazar-Editör </w:t>
      </w:r>
      <w:proofErr w:type="spellStart"/>
      <w:r w:rsidRPr="002201D6">
        <w:rPr>
          <w:rFonts w:ascii="Arial" w:hAnsi="Arial" w:cs="Arial"/>
          <w:b/>
          <w:sz w:val="32"/>
          <w:szCs w:val="32"/>
        </w:rPr>
        <w:t>Sohbetleri’ne</w:t>
      </w:r>
      <w:proofErr w:type="spellEnd"/>
      <w:r w:rsidRPr="002201D6">
        <w:rPr>
          <w:rFonts w:ascii="Arial" w:hAnsi="Arial" w:cs="Arial"/>
          <w:b/>
          <w:sz w:val="32"/>
          <w:szCs w:val="32"/>
        </w:rPr>
        <w:t xml:space="preserve"> Konuk Oluyor</w:t>
      </w:r>
    </w:p>
    <w:p w14:paraId="29CCBE0F" w14:textId="77777777" w:rsidR="003E773E" w:rsidRPr="0004516A" w:rsidRDefault="003E773E" w:rsidP="003A5DDC">
      <w:pPr>
        <w:spacing w:after="0" w:line="240" w:lineRule="auto"/>
        <w:jc w:val="center"/>
        <w:rPr>
          <w:rFonts w:ascii="Arial" w:hAnsi="Arial" w:cs="Arial"/>
          <w:b/>
          <w:sz w:val="16"/>
          <w:szCs w:val="16"/>
        </w:rPr>
      </w:pPr>
    </w:p>
    <w:p w14:paraId="31260F58" w14:textId="37666045" w:rsidR="0084192B" w:rsidRPr="00B00EB0" w:rsidRDefault="00E7307C" w:rsidP="003A5DDC">
      <w:pPr>
        <w:spacing w:line="240" w:lineRule="auto"/>
        <w:jc w:val="center"/>
        <w:rPr>
          <w:rFonts w:ascii="Arial" w:hAnsi="Arial" w:cs="Arial"/>
          <w:b/>
          <w:bCs/>
          <w:color w:val="000000" w:themeColor="text1"/>
          <w:sz w:val="24"/>
          <w:szCs w:val="24"/>
        </w:rPr>
      </w:pPr>
      <w:r w:rsidRPr="00B00EB0">
        <w:rPr>
          <w:rFonts w:ascii="Arial" w:hAnsi="Arial" w:cs="Arial"/>
          <w:b/>
          <w:bCs/>
          <w:color w:val="000000" w:themeColor="text1"/>
          <w:sz w:val="24"/>
          <w:szCs w:val="24"/>
        </w:rPr>
        <w:t xml:space="preserve">30 Nisan </w:t>
      </w:r>
      <w:r w:rsidR="0004516A" w:rsidRPr="00B00EB0">
        <w:rPr>
          <w:rFonts w:ascii="Arial" w:hAnsi="Arial" w:cs="Arial"/>
          <w:b/>
          <w:bCs/>
          <w:color w:val="000000" w:themeColor="text1"/>
          <w:sz w:val="24"/>
          <w:szCs w:val="24"/>
        </w:rPr>
        <w:t>Salı</w:t>
      </w:r>
      <w:r w:rsidR="0084192B" w:rsidRPr="00B00EB0">
        <w:rPr>
          <w:rFonts w:ascii="Arial" w:hAnsi="Arial" w:cs="Arial"/>
          <w:b/>
          <w:bCs/>
          <w:color w:val="000000" w:themeColor="text1"/>
          <w:sz w:val="24"/>
          <w:szCs w:val="24"/>
        </w:rPr>
        <w:t>, 18.00</w:t>
      </w:r>
    </w:p>
    <w:p w14:paraId="163EF584" w14:textId="75E5304B" w:rsidR="0003278D" w:rsidRPr="00B00EB0" w:rsidRDefault="0004516A" w:rsidP="00E7307C">
      <w:pPr>
        <w:spacing w:line="240" w:lineRule="auto"/>
        <w:jc w:val="both"/>
        <w:rPr>
          <w:rFonts w:ascii="Arial" w:hAnsi="Arial" w:cs="Arial"/>
          <w:sz w:val="24"/>
          <w:szCs w:val="24"/>
        </w:rPr>
      </w:pPr>
      <w:r w:rsidRPr="00B00EB0">
        <w:rPr>
          <w:rFonts w:ascii="Arial" w:hAnsi="Arial" w:cs="Arial"/>
          <w:b/>
          <w:bCs/>
          <w:sz w:val="24"/>
          <w:szCs w:val="24"/>
        </w:rPr>
        <w:t>Suna ve İnan Kıraç Vakfı Pera Müzesi</w:t>
      </w:r>
      <w:r w:rsidRPr="00B00EB0">
        <w:rPr>
          <w:rFonts w:ascii="Arial" w:hAnsi="Arial" w:cs="Arial"/>
          <w:sz w:val="24"/>
          <w:szCs w:val="24"/>
        </w:rPr>
        <w:t xml:space="preserve"> ve </w:t>
      </w:r>
      <w:r w:rsidRPr="00B00EB0">
        <w:rPr>
          <w:rFonts w:ascii="Arial" w:hAnsi="Arial" w:cs="Arial"/>
          <w:b/>
          <w:bCs/>
          <w:sz w:val="24"/>
          <w:szCs w:val="24"/>
        </w:rPr>
        <w:t xml:space="preserve">Atlas Publishing </w:t>
      </w:r>
      <w:proofErr w:type="spellStart"/>
      <w:r w:rsidRPr="00B00EB0">
        <w:rPr>
          <w:rFonts w:ascii="Arial" w:hAnsi="Arial" w:cs="Arial"/>
          <w:b/>
          <w:bCs/>
          <w:sz w:val="24"/>
          <w:szCs w:val="24"/>
        </w:rPr>
        <w:t>Lab</w:t>
      </w:r>
      <w:proofErr w:type="spellEnd"/>
      <w:r w:rsidRPr="00B00EB0">
        <w:rPr>
          <w:rFonts w:ascii="Arial" w:hAnsi="Arial" w:cs="Arial"/>
          <w:sz w:val="24"/>
          <w:szCs w:val="24"/>
        </w:rPr>
        <w:t xml:space="preserve"> iş birliğiyle düzenlenen Yazar-Editör Sohbetleri bu ay</w:t>
      </w:r>
      <w:r w:rsidR="0003278D" w:rsidRPr="00B00EB0">
        <w:rPr>
          <w:rFonts w:ascii="Arial" w:hAnsi="Arial" w:cs="Arial"/>
          <w:sz w:val="24"/>
          <w:szCs w:val="24"/>
        </w:rPr>
        <w:t>,</w:t>
      </w:r>
      <w:r w:rsidRPr="00B00EB0">
        <w:rPr>
          <w:rFonts w:ascii="Arial" w:hAnsi="Arial" w:cs="Arial"/>
          <w:sz w:val="24"/>
          <w:szCs w:val="24"/>
        </w:rPr>
        <w:t xml:space="preserve"> </w:t>
      </w:r>
      <w:r w:rsidR="00E7307C" w:rsidRPr="00B00EB0">
        <w:rPr>
          <w:rFonts w:ascii="Arial" w:hAnsi="Arial" w:cs="Arial"/>
          <w:sz w:val="24"/>
          <w:szCs w:val="24"/>
        </w:rPr>
        <w:t>yazar</w:t>
      </w:r>
      <w:r w:rsidRPr="00B00EB0">
        <w:rPr>
          <w:rFonts w:ascii="Arial" w:hAnsi="Arial" w:cs="Arial"/>
          <w:sz w:val="24"/>
          <w:szCs w:val="24"/>
        </w:rPr>
        <w:t xml:space="preserve"> </w:t>
      </w:r>
      <w:r w:rsidR="00E7307C" w:rsidRPr="00B00EB0">
        <w:rPr>
          <w:rFonts w:ascii="Arial" w:hAnsi="Arial" w:cs="Arial"/>
          <w:b/>
          <w:bCs/>
          <w:sz w:val="24"/>
          <w:szCs w:val="24"/>
        </w:rPr>
        <w:t>Ayfer Tunç</w:t>
      </w:r>
      <w:r w:rsidR="00E7307C" w:rsidRPr="00B00EB0">
        <w:rPr>
          <w:rFonts w:ascii="Arial" w:hAnsi="Arial" w:cs="Arial"/>
          <w:sz w:val="24"/>
          <w:szCs w:val="24"/>
        </w:rPr>
        <w:t xml:space="preserve"> ve editör </w:t>
      </w:r>
      <w:r w:rsidR="00E7307C" w:rsidRPr="00B00EB0">
        <w:rPr>
          <w:rFonts w:ascii="Arial" w:hAnsi="Arial" w:cs="Arial"/>
          <w:b/>
          <w:bCs/>
          <w:sz w:val="24"/>
          <w:szCs w:val="24"/>
        </w:rPr>
        <w:t xml:space="preserve">Mustafa </w:t>
      </w:r>
      <w:proofErr w:type="spellStart"/>
      <w:r w:rsidR="00E7307C" w:rsidRPr="00B00EB0">
        <w:rPr>
          <w:rFonts w:ascii="Arial" w:hAnsi="Arial" w:cs="Arial"/>
          <w:b/>
          <w:bCs/>
          <w:sz w:val="24"/>
          <w:szCs w:val="24"/>
        </w:rPr>
        <w:t>Çevikdoğan</w:t>
      </w:r>
      <w:r w:rsidR="00E7307C" w:rsidRPr="00B00EB0">
        <w:rPr>
          <w:rFonts w:ascii="Arial" w:hAnsi="Arial" w:cs="Arial"/>
          <w:sz w:val="24"/>
          <w:szCs w:val="24"/>
        </w:rPr>
        <w:t>’ı</w:t>
      </w:r>
      <w:proofErr w:type="spellEnd"/>
      <w:r w:rsidR="00E7307C" w:rsidRPr="00B00EB0">
        <w:rPr>
          <w:rFonts w:ascii="Arial" w:hAnsi="Arial" w:cs="Arial"/>
          <w:sz w:val="24"/>
          <w:szCs w:val="24"/>
        </w:rPr>
        <w:t xml:space="preserve"> konuk ediyor. </w:t>
      </w:r>
    </w:p>
    <w:p w14:paraId="009F6011" w14:textId="1446CB01" w:rsidR="00E7307C" w:rsidRPr="00B00EB0" w:rsidRDefault="0003278D" w:rsidP="00E7307C">
      <w:pPr>
        <w:spacing w:line="240" w:lineRule="auto"/>
        <w:jc w:val="both"/>
        <w:rPr>
          <w:rFonts w:ascii="Arial" w:hAnsi="Arial" w:cs="Arial"/>
          <w:sz w:val="24"/>
          <w:szCs w:val="24"/>
        </w:rPr>
      </w:pPr>
      <w:r w:rsidRPr="00B00EB0">
        <w:rPr>
          <w:rFonts w:ascii="Arial" w:hAnsi="Arial" w:cs="Arial"/>
          <w:sz w:val="24"/>
          <w:szCs w:val="24"/>
        </w:rPr>
        <w:t xml:space="preserve">Pera Müzesi </w:t>
      </w:r>
      <w:proofErr w:type="spellStart"/>
      <w:r w:rsidRPr="00B00EB0">
        <w:rPr>
          <w:rFonts w:ascii="Arial" w:hAnsi="Arial" w:cs="Arial"/>
          <w:sz w:val="24"/>
          <w:szCs w:val="24"/>
        </w:rPr>
        <w:t>Odiyoryumu’nda</w:t>
      </w:r>
      <w:proofErr w:type="spellEnd"/>
      <w:r w:rsidRPr="00B00EB0">
        <w:rPr>
          <w:rFonts w:ascii="Arial" w:hAnsi="Arial" w:cs="Arial"/>
          <w:sz w:val="24"/>
          <w:szCs w:val="24"/>
        </w:rPr>
        <w:t xml:space="preserve"> gerçekleşecek etkinlikte, </w:t>
      </w:r>
      <w:r w:rsidR="00E7307C" w:rsidRPr="00B00EB0">
        <w:rPr>
          <w:rFonts w:ascii="Arial" w:hAnsi="Arial" w:cs="Arial"/>
          <w:sz w:val="24"/>
          <w:szCs w:val="24"/>
        </w:rPr>
        <w:t xml:space="preserve">Türkiye'de yazar ve yayıncı olmanın keyifli yanları </w:t>
      </w:r>
      <w:r w:rsidRPr="00B00EB0">
        <w:rPr>
          <w:rFonts w:ascii="Arial" w:hAnsi="Arial" w:cs="Arial"/>
          <w:sz w:val="24"/>
          <w:szCs w:val="24"/>
        </w:rPr>
        <w:t>ve</w:t>
      </w:r>
      <w:r w:rsidR="00E7307C" w:rsidRPr="00B00EB0">
        <w:rPr>
          <w:rFonts w:ascii="Arial" w:hAnsi="Arial" w:cs="Arial"/>
          <w:sz w:val="24"/>
          <w:szCs w:val="24"/>
        </w:rPr>
        <w:t xml:space="preserve"> güçlükleri</w:t>
      </w:r>
      <w:r w:rsidRPr="00B00EB0">
        <w:rPr>
          <w:rFonts w:ascii="Arial" w:hAnsi="Arial" w:cs="Arial"/>
          <w:sz w:val="24"/>
          <w:szCs w:val="24"/>
        </w:rPr>
        <w:t xml:space="preserve"> </w:t>
      </w:r>
      <w:r w:rsidR="00E7307C" w:rsidRPr="00B00EB0">
        <w:rPr>
          <w:rFonts w:ascii="Arial" w:hAnsi="Arial" w:cs="Arial"/>
          <w:sz w:val="24"/>
          <w:szCs w:val="24"/>
        </w:rPr>
        <w:t>ele alınaca</w:t>
      </w:r>
      <w:r w:rsidRPr="00B00EB0">
        <w:rPr>
          <w:rFonts w:ascii="Arial" w:hAnsi="Arial" w:cs="Arial"/>
          <w:sz w:val="24"/>
          <w:szCs w:val="24"/>
        </w:rPr>
        <w:t xml:space="preserve">k. Sohbetin ana odağını ise, </w:t>
      </w:r>
      <w:r w:rsidR="00E7307C" w:rsidRPr="00B00EB0">
        <w:rPr>
          <w:rFonts w:ascii="Arial" w:hAnsi="Arial" w:cs="Arial"/>
          <w:sz w:val="24"/>
          <w:szCs w:val="24"/>
        </w:rPr>
        <w:t>Ayfer Tunç'un kitaplarının yayımlanma serüveni özelinde,</w:t>
      </w:r>
      <w:r w:rsidRPr="00B00EB0">
        <w:rPr>
          <w:rFonts w:ascii="Arial" w:hAnsi="Arial" w:cs="Arial"/>
          <w:sz w:val="24"/>
          <w:szCs w:val="24"/>
        </w:rPr>
        <w:t xml:space="preserve"> </w:t>
      </w:r>
      <w:r w:rsidR="00E7307C" w:rsidRPr="00B00EB0">
        <w:rPr>
          <w:rFonts w:ascii="Arial" w:hAnsi="Arial" w:cs="Arial"/>
          <w:sz w:val="24"/>
          <w:szCs w:val="24"/>
        </w:rPr>
        <w:t>edebiyat yayıncılığımızın geçirdiği evreler ve gelecekteki kültür ortamı üzerine beklentiler oluşturuyor.</w:t>
      </w:r>
    </w:p>
    <w:p w14:paraId="60E3800A" w14:textId="77777777" w:rsidR="009849D8" w:rsidRPr="0004516A" w:rsidRDefault="009849D8" w:rsidP="000F58D9">
      <w:pPr>
        <w:spacing w:after="0" w:line="240" w:lineRule="auto"/>
        <w:jc w:val="both"/>
        <w:rPr>
          <w:rFonts w:ascii="Arial" w:hAnsi="Arial" w:cs="Arial"/>
          <w:sz w:val="24"/>
          <w:szCs w:val="24"/>
        </w:rPr>
      </w:pPr>
    </w:p>
    <w:p w14:paraId="4AF021DF" w14:textId="5640FAA7" w:rsidR="0004516A" w:rsidRPr="00483350" w:rsidRDefault="0003278D" w:rsidP="003A5DDC">
      <w:pPr>
        <w:spacing w:line="240" w:lineRule="auto"/>
        <w:jc w:val="both"/>
        <w:rPr>
          <w:rFonts w:ascii="Arial" w:hAnsi="Arial" w:cs="Arial"/>
          <w:b/>
          <w:bCs/>
          <w:i/>
          <w:iCs/>
          <w:color w:val="C00000"/>
        </w:rPr>
      </w:pPr>
      <w:r>
        <w:rPr>
          <w:rFonts w:ascii="Arial" w:hAnsi="Arial" w:cs="Arial"/>
          <w:b/>
          <w:bCs/>
          <w:i/>
          <w:iCs/>
          <w:color w:val="C00000"/>
        </w:rPr>
        <w:t>Katılımın ücretsiz olduğu e</w:t>
      </w:r>
      <w:r w:rsidRPr="00483350">
        <w:rPr>
          <w:rFonts w:ascii="Arial" w:hAnsi="Arial" w:cs="Arial"/>
          <w:b/>
          <w:bCs/>
          <w:i/>
          <w:iCs/>
          <w:color w:val="C00000"/>
        </w:rPr>
        <w:t>tkinli</w:t>
      </w:r>
      <w:r>
        <w:rPr>
          <w:rFonts w:ascii="Arial" w:hAnsi="Arial" w:cs="Arial"/>
          <w:b/>
          <w:bCs/>
          <w:i/>
          <w:iCs/>
          <w:color w:val="C00000"/>
        </w:rPr>
        <w:t>ğin</w:t>
      </w:r>
      <w:r w:rsidRPr="00483350">
        <w:rPr>
          <w:rFonts w:ascii="Arial" w:hAnsi="Arial" w:cs="Arial"/>
          <w:b/>
          <w:bCs/>
          <w:i/>
          <w:iCs/>
          <w:color w:val="C00000"/>
        </w:rPr>
        <w:t xml:space="preserve"> dili Türkçedir.</w:t>
      </w:r>
      <w:r w:rsidR="0004516A" w:rsidRPr="00483350">
        <w:rPr>
          <w:rFonts w:ascii="Arial" w:hAnsi="Arial" w:cs="Arial"/>
          <w:b/>
          <w:bCs/>
          <w:i/>
          <w:iCs/>
          <w:color w:val="C00000"/>
        </w:rPr>
        <w:t xml:space="preserve"> Rezervasyon alınmamaktadır. </w:t>
      </w:r>
    </w:p>
    <w:p w14:paraId="4254E15A" w14:textId="18E3C3E2" w:rsidR="007E5B7B" w:rsidRPr="0004516A" w:rsidRDefault="0004516A" w:rsidP="003A5DDC">
      <w:pPr>
        <w:spacing w:after="0" w:line="240" w:lineRule="auto"/>
        <w:jc w:val="both"/>
        <w:rPr>
          <w:rFonts w:ascii="Arial" w:eastAsia="Calibri" w:hAnsi="Arial" w:cs="Arial"/>
          <w:u w:val="single" w:color="000000"/>
          <w:lang w:eastAsia="tr-TR"/>
        </w:rPr>
      </w:pPr>
      <w:r>
        <w:rPr>
          <w:rFonts w:ascii="Arial" w:eastAsia="Calibri" w:hAnsi="Arial" w:cs="Arial"/>
          <w:b/>
          <w:bCs/>
          <w:u w:val="single" w:color="000000"/>
          <w:lang w:eastAsia="tr-TR"/>
        </w:rPr>
        <w:br/>
      </w:r>
      <w:r w:rsidR="007E5B7B" w:rsidRPr="0004516A">
        <w:rPr>
          <w:rFonts w:ascii="Arial" w:eastAsia="Calibri" w:hAnsi="Arial" w:cs="Arial"/>
          <w:b/>
          <w:bCs/>
          <w:u w:val="single" w:color="000000"/>
          <w:lang w:eastAsia="tr-TR"/>
        </w:rPr>
        <w:t>Detaylı Bilgi:</w:t>
      </w:r>
    </w:p>
    <w:p w14:paraId="4D5620A5" w14:textId="6C9E0B10" w:rsidR="007E5B7B" w:rsidRPr="0004516A" w:rsidRDefault="007E5B7B" w:rsidP="003A5DDC">
      <w:pPr>
        <w:spacing w:after="0" w:line="240" w:lineRule="auto"/>
        <w:jc w:val="both"/>
        <w:rPr>
          <w:rFonts w:ascii="Arial" w:hAnsi="Arial" w:cs="Arial"/>
          <w:i/>
        </w:rPr>
      </w:pPr>
      <w:r w:rsidRPr="0004516A">
        <w:rPr>
          <w:rFonts w:ascii="Arial" w:eastAsia="Calibri" w:hAnsi="Arial" w:cs="Arial"/>
          <w:u w:color="000000"/>
          <w:lang w:eastAsia="tr-TR"/>
        </w:rPr>
        <w:t xml:space="preserve">Amber Eroyan - Grup </w:t>
      </w:r>
      <w:r w:rsidR="00596911" w:rsidRPr="0004516A">
        <w:rPr>
          <w:rFonts w:ascii="Arial" w:eastAsia="Calibri" w:hAnsi="Arial" w:cs="Arial"/>
          <w:u w:color="000000"/>
          <w:lang w:eastAsia="tr-TR"/>
        </w:rPr>
        <w:t>Yeni</w:t>
      </w:r>
      <w:r w:rsidRPr="0004516A">
        <w:rPr>
          <w:rFonts w:ascii="Arial" w:eastAsia="Calibri" w:hAnsi="Arial" w:cs="Arial"/>
          <w:u w:color="000000"/>
          <w:lang w:eastAsia="tr-TR"/>
        </w:rPr>
        <w:t xml:space="preserve"> İletişim / </w:t>
      </w:r>
      <w:hyperlink r:id="rId8" w:history="1">
        <w:r w:rsidR="00596911" w:rsidRPr="0004516A">
          <w:rPr>
            <w:rStyle w:val="Kpr"/>
            <w:rFonts w:ascii="Arial" w:hAnsi="Arial" w:cs="Arial"/>
          </w:rPr>
          <w:t>aeroyan@grupyeni.com.tr</w:t>
        </w:r>
      </w:hyperlink>
      <w:r w:rsidRPr="0004516A">
        <w:rPr>
          <w:rFonts w:ascii="Arial" w:eastAsia="Calibri" w:hAnsi="Arial" w:cs="Arial"/>
          <w:lang w:eastAsia="tr-TR"/>
        </w:rPr>
        <w:t xml:space="preserve"> / (</w:t>
      </w:r>
      <w:r w:rsidRPr="0004516A">
        <w:rPr>
          <w:rFonts w:ascii="Arial" w:eastAsia="Calibri" w:hAnsi="Arial" w:cs="Arial"/>
          <w:u w:color="000000"/>
          <w:lang w:eastAsia="tr-TR"/>
        </w:rPr>
        <w:t xml:space="preserve">212) 292 13 13 </w:t>
      </w:r>
    </w:p>
    <w:p w14:paraId="7C2F49CE" w14:textId="77777777" w:rsidR="007E5B7B" w:rsidRPr="0004516A" w:rsidRDefault="007E5B7B" w:rsidP="003A5DDC">
      <w:pPr>
        <w:spacing w:after="0" w:line="240" w:lineRule="auto"/>
        <w:jc w:val="both"/>
        <w:rPr>
          <w:rFonts w:ascii="Arial" w:eastAsia="Calibri" w:hAnsi="Arial" w:cs="Arial"/>
          <w:u w:color="000000"/>
          <w:lang w:eastAsia="tr-TR"/>
        </w:rPr>
      </w:pPr>
      <w:r w:rsidRPr="0004516A">
        <w:rPr>
          <w:rFonts w:ascii="Arial" w:eastAsia="Calibri" w:hAnsi="Arial" w:cs="Arial"/>
          <w:u w:color="000000"/>
          <w:lang w:eastAsia="tr-TR"/>
        </w:rPr>
        <w:t xml:space="preserve">Damla Pinçe - Pera Müzesi / </w:t>
      </w:r>
      <w:hyperlink r:id="rId9" w:history="1">
        <w:r w:rsidRPr="0004516A">
          <w:rPr>
            <w:rStyle w:val="Kpr"/>
            <w:rFonts w:ascii="Arial" w:eastAsia="Calibri" w:hAnsi="Arial" w:cs="Arial"/>
            <w:lang w:eastAsia="tr-TR"/>
          </w:rPr>
          <w:t>damla.pince@peramuzesi.org.tr</w:t>
        </w:r>
      </w:hyperlink>
      <w:r w:rsidRPr="0004516A">
        <w:rPr>
          <w:rFonts w:ascii="Arial" w:eastAsia="Calibri" w:hAnsi="Arial" w:cs="Arial"/>
          <w:u w:color="000000"/>
          <w:lang w:eastAsia="tr-TR"/>
        </w:rPr>
        <w:t xml:space="preserve"> / (212) 334 09 00</w:t>
      </w:r>
    </w:p>
    <w:p w14:paraId="1D0F5BC8" w14:textId="77777777" w:rsidR="007E5B7B" w:rsidRPr="0004516A" w:rsidRDefault="007E5B7B" w:rsidP="003A5DDC">
      <w:pPr>
        <w:pStyle w:val="NormalWeb"/>
        <w:shd w:val="clear" w:color="auto" w:fill="FFFFFF"/>
        <w:spacing w:before="0" w:beforeAutospacing="0" w:after="0" w:afterAutospacing="0"/>
        <w:jc w:val="both"/>
        <w:rPr>
          <w:rFonts w:ascii="Arial" w:hAnsi="Arial" w:cs="Arial"/>
          <w:color w:val="212529"/>
        </w:rPr>
      </w:pPr>
    </w:p>
    <w:p w14:paraId="39C3FAEC" w14:textId="77777777" w:rsidR="00E7307C" w:rsidRDefault="00E7307C" w:rsidP="0004516A">
      <w:pPr>
        <w:pStyle w:val="BodyA"/>
        <w:widowControl w:val="0"/>
        <w:jc w:val="both"/>
        <w:rPr>
          <w:rStyle w:val="Gl"/>
          <w:rFonts w:ascii="Arial" w:hAnsi="Arial" w:cs="Arial"/>
          <w:b w:val="0"/>
          <w:color w:val="595959"/>
          <w:sz w:val="20"/>
          <w:szCs w:val="20"/>
        </w:rPr>
      </w:pPr>
    </w:p>
    <w:p w14:paraId="6C837077" w14:textId="77777777" w:rsidR="00B00EB0" w:rsidRDefault="00B00EB0" w:rsidP="00E7307C">
      <w:pPr>
        <w:pStyle w:val="BodyA"/>
        <w:widowControl w:val="0"/>
        <w:jc w:val="both"/>
        <w:rPr>
          <w:rStyle w:val="Gl"/>
          <w:rFonts w:ascii="Arial" w:hAnsi="Arial" w:cs="Arial"/>
          <w:bCs w:val="0"/>
          <w:color w:val="595959"/>
          <w:sz w:val="22"/>
          <w:szCs w:val="22"/>
        </w:rPr>
      </w:pPr>
    </w:p>
    <w:p w14:paraId="55B0499E" w14:textId="0DAACCE7" w:rsidR="00E7307C" w:rsidRPr="00B00EB0" w:rsidRDefault="00E7307C" w:rsidP="00E7307C">
      <w:pPr>
        <w:pStyle w:val="BodyA"/>
        <w:widowControl w:val="0"/>
        <w:jc w:val="both"/>
        <w:rPr>
          <w:rStyle w:val="Gl"/>
          <w:rFonts w:ascii="Arial" w:hAnsi="Arial" w:cs="Arial"/>
          <w:bCs w:val="0"/>
          <w:color w:val="595959"/>
          <w:sz w:val="22"/>
          <w:szCs w:val="22"/>
        </w:rPr>
      </w:pPr>
      <w:r w:rsidRPr="00B00EB0">
        <w:rPr>
          <w:rStyle w:val="Gl"/>
          <w:rFonts w:ascii="Arial" w:hAnsi="Arial" w:cs="Arial"/>
          <w:bCs w:val="0"/>
          <w:color w:val="595959"/>
          <w:sz w:val="22"/>
          <w:szCs w:val="22"/>
        </w:rPr>
        <w:t>Ayfer Tunç Hakkında</w:t>
      </w:r>
    </w:p>
    <w:p w14:paraId="67050604" w14:textId="77777777" w:rsidR="00E7307C" w:rsidRPr="00B00EB0" w:rsidRDefault="00E7307C" w:rsidP="00E7307C">
      <w:pPr>
        <w:pStyle w:val="BodyA"/>
        <w:widowControl w:val="0"/>
        <w:jc w:val="both"/>
        <w:rPr>
          <w:rStyle w:val="Gl"/>
          <w:rFonts w:ascii="Arial" w:hAnsi="Arial" w:cs="Arial"/>
          <w:b w:val="0"/>
          <w:color w:val="595959"/>
          <w:sz w:val="22"/>
          <w:szCs w:val="22"/>
        </w:rPr>
      </w:pPr>
      <w:r w:rsidRPr="00B00EB0">
        <w:rPr>
          <w:rStyle w:val="Gl"/>
          <w:rFonts w:ascii="Arial" w:hAnsi="Arial" w:cs="Arial"/>
          <w:b w:val="0"/>
          <w:color w:val="595959"/>
          <w:sz w:val="22"/>
          <w:szCs w:val="22"/>
        </w:rPr>
        <w:t xml:space="preserve">1964’te Adapazarı’nda doğdu. Erenköy Kız Lisesi’ni ve İstanbul Üniversitesi Siyasal Bilgiler Fakültesi’ni bitirdi. İlk öykü kitabı 1989’da yayımlanan </w:t>
      </w:r>
      <w:proofErr w:type="spellStart"/>
      <w:r w:rsidRPr="00B00EB0">
        <w:rPr>
          <w:rStyle w:val="Gl"/>
          <w:rFonts w:ascii="Arial" w:hAnsi="Arial" w:cs="Arial"/>
          <w:b w:val="0"/>
          <w:color w:val="595959"/>
          <w:sz w:val="22"/>
          <w:szCs w:val="22"/>
        </w:rPr>
        <w:t>Saklı’dır</w:t>
      </w:r>
      <w:proofErr w:type="spellEnd"/>
      <w:r w:rsidRPr="00B00EB0">
        <w:rPr>
          <w:rStyle w:val="Gl"/>
          <w:rFonts w:ascii="Arial" w:hAnsi="Arial" w:cs="Arial"/>
          <w:b w:val="0"/>
          <w:color w:val="595959"/>
          <w:sz w:val="22"/>
          <w:szCs w:val="22"/>
        </w:rPr>
        <w:t xml:space="preserve">. Yazar bu kitabını daha sonra </w:t>
      </w:r>
      <w:proofErr w:type="spellStart"/>
      <w:r w:rsidRPr="00B00EB0">
        <w:rPr>
          <w:rStyle w:val="Gl"/>
          <w:rFonts w:ascii="Arial" w:hAnsi="Arial" w:cs="Arial"/>
          <w:b w:val="0"/>
          <w:color w:val="595959"/>
          <w:sz w:val="22"/>
          <w:szCs w:val="22"/>
        </w:rPr>
        <w:t>Evvelotel</w:t>
      </w:r>
      <w:proofErr w:type="spellEnd"/>
      <w:r w:rsidRPr="00B00EB0">
        <w:rPr>
          <w:rStyle w:val="Gl"/>
          <w:rFonts w:ascii="Arial" w:hAnsi="Arial" w:cs="Arial"/>
          <w:b w:val="0"/>
          <w:color w:val="595959"/>
          <w:sz w:val="22"/>
          <w:szCs w:val="22"/>
        </w:rPr>
        <w:t xml:space="preserve"> adlı öykü kitabıyla birleştirerek </w:t>
      </w:r>
      <w:proofErr w:type="spellStart"/>
      <w:r w:rsidRPr="00B00EB0">
        <w:rPr>
          <w:rStyle w:val="Gl"/>
          <w:rFonts w:ascii="Arial" w:hAnsi="Arial" w:cs="Arial"/>
          <w:b w:val="0"/>
          <w:color w:val="595959"/>
          <w:sz w:val="22"/>
          <w:szCs w:val="22"/>
        </w:rPr>
        <w:t>Evvelotel-Saklıadıyla</w:t>
      </w:r>
      <w:proofErr w:type="spellEnd"/>
      <w:r w:rsidRPr="00B00EB0">
        <w:rPr>
          <w:rStyle w:val="Gl"/>
          <w:rFonts w:ascii="Arial" w:hAnsi="Arial" w:cs="Arial"/>
          <w:b w:val="0"/>
          <w:color w:val="595959"/>
          <w:sz w:val="22"/>
          <w:szCs w:val="22"/>
        </w:rPr>
        <w:t xml:space="preserve"> yayımladı. Diğer öykü kitapları Mağara Arkadaşları, Aziz Bey Hadisesi ve Taş-Kâğıt-Makas’tır. Taş-Kâğıt-Makas’ın içinde yer alan kısa romanı Suzan </w:t>
      </w:r>
      <w:proofErr w:type="spellStart"/>
      <w:r w:rsidRPr="00B00EB0">
        <w:rPr>
          <w:rStyle w:val="Gl"/>
          <w:rFonts w:ascii="Arial" w:hAnsi="Arial" w:cs="Arial"/>
          <w:b w:val="0"/>
          <w:color w:val="595959"/>
          <w:sz w:val="22"/>
          <w:szCs w:val="22"/>
        </w:rPr>
        <w:t>Defter’i</w:t>
      </w:r>
      <w:proofErr w:type="spellEnd"/>
      <w:r w:rsidRPr="00B00EB0">
        <w:rPr>
          <w:rStyle w:val="Gl"/>
          <w:rFonts w:ascii="Arial" w:hAnsi="Arial" w:cs="Arial"/>
          <w:b w:val="0"/>
          <w:color w:val="595959"/>
          <w:sz w:val="22"/>
          <w:szCs w:val="22"/>
        </w:rPr>
        <w:t xml:space="preserve"> 2013’te; Aziz Bey </w:t>
      </w:r>
      <w:proofErr w:type="spellStart"/>
      <w:r w:rsidRPr="00B00EB0">
        <w:rPr>
          <w:rStyle w:val="Gl"/>
          <w:rFonts w:ascii="Arial" w:hAnsi="Arial" w:cs="Arial"/>
          <w:b w:val="0"/>
          <w:color w:val="595959"/>
          <w:sz w:val="22"/>
          <w:szCs w:val="22"/>
        </w:rPr>
        <w:t>Hadisesi’ndeki</w:t>
      </w:r>
      <w:proofErr w:type="spellEnd"/>
      <w:r w:rsidRPr="00B00EB0">
        <w:rPr>
          <w:rStyle w:val="Gl"/>
          <w:rFonts w:ascii="Arial" w:hAnsi="Arial" w:cs="Arial"/>
          <w:b w:val="0"/>
          <w:color w:val="595959"/>
          <w:sz w:val="22"/>
          <w:szCs w:val="22"/>
        </w:rPr>
        <w:t xml:space="preserve"> kitaba adını veren eseri 2014’te bağımsız olarak yayımladı. Bu iki kitapta yer alan diğer kısa öyküleri Kırmızı Azap ismiyle kitaplaştırdı.</w:t>
      </w:r>
    </w:p>
    <w:p w14:paraId="46C4BC91" w14:textId="77777777" w:rsidR="00E7307C" w:rsidRPr="00B00EB0" w:rsidRDefault="00E7307C" w:rsidP="00E7307C">
      <w:pPr>
        <w:pStyle w:val="BodyA"/>
        <w:widowControl w:val="0"/>
        <w:jc w:val="both"/>
        <w:rPr>
          <w:rStyle w:val="Gl"/>
          <w:rFonts w:ascii="Arial" w:hAnsi="Arial" w:cs="Arial"/>
          <w:b w:val="0"/>
          <w:color w:val="595959"/>
          <w:sz w:val="22"/>
          <w:szCs w:val="22"/>
        </w:rPr>
      </w:pPr>
    </w:p>
    <w:p w14:paraId="0482DCD9" w14:textId="77777777" w:rsidR="00E7307C" w:rsidRPr="00B00EB0" w:rsidRDefault="00E7307C" w:rsidP="00E7307C">
      <w:pPr>
        <w:pStyle w:val="BodyA"/>
        <w:widowControl w:val="0"/>
        <w:jc w:val="both"/>
        <w:rPr>
          <w:rStyle w:val="Gl"/>
          <w:rFonts w:ascii="Arial" w:hAnsi="Arial" w:cs="Arial"/>
          <w:b w:val="0"/>
          <w:color w:val="595959"/>
          <w:sz w:val="22"/>
          <w:szCs w:val="22"/>
        </w:rPr>
      </w:pPr>
      <w:r w:rsidRPr="00B00EB0">
        <w:rPr>
          <w:rStyle w:val="Gl"/>
          <w:rFonts w:ascii="Arial" w:hAnsi="Arial" w:cs="Arial"/>
          <w:b w:val="0"/>
          <w:color w:val="595959"/>
          <w:sz w:val="22"/>
          <w:szCs w:val="22"/>
        </w:rPr>
        <w:t>Sait Faik’in öykülerinden hareketle TRT için yazdığı "Havada Bulut" adlı senaryosu 2002’de, Orhan Kemal’in aynı adlı romanından uyarladığı "72. Koğuş" adlı senaryosu 2010’da çekildi. Mezun olduğu Erenköy Kız Lisesi’nin kütüphanesine 3 Aralık 2021’de Ayfer Tunç’un adı verildi ancak Mayıs 2022’de hiçbir gerekçe gösterilmeden kaldırıldı ve yerine Erenköy Kız Lisesi mezunu olmayan bir yazarın adı konuldu.</w:t>
      </w:r>
    </w:p>
    <w:p w14:paraId="2B5F1FF7" w14:textId="77777777" w:rsidR="00E7307C" w:rsidRPr="00B00EB0" w:rsidRDefault="00E7307C" w:rsidP="00E7307C">
      <w:pPr>
        <w:pStyle w:val="BodyA"/>
        <w:widowControl w:val="0"/>
        <w:jc w:val="both"/>
        <w:rPr>
          <w:rStyle w:val="Gl"/>
          <w:rFonts w:ascii="Arial" w:hAnsi="Arial" w:cs="Arial"/>
          <w:b w:val="0"/>
          <w:color w:val="595959"/>
          <w:sz w:val="22"/>
          <w:szCs w:val="22"/>
        </w:rPr>
      </w:pPr>
    </w:p>
    <w:p w14:paraId="7B5A03DE" w14:textId="77777777" w:rsidR="00E7307C" w:rsidRPr="00B00EB0" w:rsidRDefault="00E7307C" w:rsidP="00E7307C">
      <w:pPr>
        <w:pStyle w:val="BodyA"/>
        <w:widowControl w:val="0"/>
        <w:jc w:val="both"/>
        <w:rPr>
          <w:rStyle w:val="Gl"/>
          <w:rFonts w:ascii="Arial" w:hAnsi="Arial" w:cs="Arial"/>
          <w:b w:val="0"/>
          <w:color w:val="595959"/>
          <w:sz w:val="22"/>
          <w:szCs w:val="22"/>
        </w:rPr>
      </w:pPr>
      <w:r w:rsidRPr="00B00EB0">
        <w:rPr>
          <w:rStyle w:val="Gl"/>
          <w:rFonts w:ascii="Arial" w:hAnsi="Arial" w:cs="Arial"/>
          <w:b w:val="0"/>
          <w:color w:val="595959"/>
          <w:sz w:val="22"/>
          <w:szCs w:val="22"/>
        </w:rPr>
        <w:t>Ayfer Tunç’un Kapak Kızı (1992), Bir Deliler Evinin Yalan Yanlış Anlatılan Kısa Tarihi (2009), Yeşil Peri Gecesi (2010), Dünya Ağrısı (2014), Âşıklar Delidir ya da Yazı Tura (2018), Osman (2020) ve Kuru Kız (2023) adlı romanlarının yanı sıra Memleket Hikâyeleri (İletişim Yayınları, 2012) adlı anı-öykü kitabı, Bir Mâniniz Yoksa Annemler Size Gelecek (2001), “Ömür Diyorlar Buna” (2007) adlı yaşantı kitapları, Oya Ayman’la birlikte yazdığı İkiyüzlü Cinsellik (1994) adlı bir inceleme kitabı, Murat Gülsoy’la birlikte dünya edebiyatı üzerine sohbetlerinden oluşan Diyaloglar (2022) kitabı ve Harflere Bölünmüş Zaman adlı bir e-kitabı vardır.</w:t>
      </w:r>
    </w:p>
    <w:p w14:paraId="516AF7C4" w14:textId="77777777" w:rsidR="00B00EB0" w:rsidRDefault="00B00EB0" w:rsidP="00E7307C">
      <w:pPr>
        <w:pStyle w:val="BodyA"/>
        <w:widowControl w:val="0"/>
        <w:jc w:val="both"/>
        <w:rPr>
          <w:rStyle w:val="Gl"/>
          <w:rFonts w:ascii="Arial" w:hAnsi="Arial" w:cs="Arial"/>
          <w:b w:val="0"/>
          <w:color w:val="595959"/>
          <w:sz w:val="22"/>
          <w:szCs w:val="22"/>
        </w:rPr>
      </w:pPr>
    </w:p>
    <w:p w14:paraId="65397D75" w14:textId="097E6811" w:rsidR="00E7307C" w:rsidRPr="00B00EB0" w:rsidRDefault="00B00EB0" w:rsidP="00E7307C">
      <w:pPr>
        <w:pStyle w:val="BodyA"/>
        <w:widowControl w:val="0"/>
        <w:jc w:val="both"/>
        <w:rPr>
          <w:rStyle w:val="Gl"/>
          <w:rFonts w:ascii="Arial" w:hAnsi="Arial" w:cs="Arial"/>
          <w:bCs w:val="0"/>
          <w:color w:val="595959"/>
          <w:sz w:val="22"/>
          <w:szCs w:val="22"/>
        </w:rPr>
      </w:pPr>
      <w:r>
        <w:rPr>
          <w:rStyle w:val="Gl"/>
          <w:rFonts w:ascii="Arial" w:hAnsi="Arial" w:cs="Arial"/>
          <w:bCs w:val="0"/>
          <w:color w:val="595959"/>
          <w:sz w:val="22"/>
          <w:szCs w:val="22"/>
        </w:rPr>
        <w:br/>
      </w:r>
      <w:r w:rsidR="00E7307C" w:rsidRPr="00B00EB0">
        <w:rPr>
          <w:rStyle w:val="Gl"/>
          <w:rFonts w:ascii="Arial" w:hAnsi="Arial" w:cs="Arial"/>
          <w:bCs w:val="0"/>
          <w:color w:val="595959"/>
          <w:sz w:val="22"/>
          <w:szCs w:val="22"/>
        </w:rPr>
        <w:t xml:space="preserve">Mustafa </w:t>
      </w:r>
      <w:proofErr w:type="spellStart"/>
      <w:r w:rsidR="00E7307C" w:rsidRPr="00B00EB0">
        <w:rPr>
          <w:rStyle w:val="Gl"/>
          <w:rFonts w:ascii="Arial" w:hAnsi="Arial" w:cs="Arial"/>
          <w:bCs w:val="0"/>
          <w:color w:val="595959"/>
          <w:sz w:val="22"/>
          <w:szCs w:val="22"/>
        </w:rPr>
        <w:t>Çevikdoğan</w:t>
      </w:r>
      <w:proofErr w:type="spellEnd"/>
      <w:r w:rsidR="00E7307C" w:rsidRPr="00B00EB0">
        <w:rPr>
          <w:rStyle w:val="Gl"/>
          <w:rFonts w:ascii="Arial" w:hAnsi="Arial" w:cs="Arial"/>
          <w:bCs w:val="0"/>
          <w:color w:val="595959"/>
          <w:sz w:val="22"/>
          <w:szCs w:val="22"/>
        </w:rPr>
        <w:t xml:space="preserve"> Hakkında</w:t>
      </w:r>
    </w:p>
    <w:p w14:paraId="34D7975A" w14:textId="698ED0A9" w:rsidR="00E7307C" w:rsidRPr="00B00EB0" w:rsidRDefault="00E7307C" w:rsidP="00E7307C">
      <w:pPr>
        <w:pStyle w:val="BodyA"/>
        <w:widowControl w:val="0"/>
        <w:jc w:val="both"/>
        <w:rPr>
          <w:rStyle w:val="Gl"/>
          <w:rFonts w:ascii="Arial" w:hAnsi="Arial" w:cs="Arial"/>
          <w:b w:val="0"/>
          <w:color w:val="595959"/>
          <w:sz w:val="22"/>
          <w:szCs w:val="22"/>
        </w:rPr>
      </w:pPr>
      <w:r w:rsidRPr="00B00EB0">
        <w:rPr>
          <w:rStyle w:val="Gl"/>
          <w:rFonts w:ascii="Arial" w:hAnsi="Arial" w:cs="Arial"/>
          <w:b w:val="0"/>
          <w:color w:val="595959"/>
          <w:sz w:val="22"/>
          <w:szCs w:val="22"/>
        </w:rPr>
        <w:t xml:space="preserve">1984’te doğan Mustafa </w:t>
      </w:r>
      <w:proofErr w:type="spellStart"/>
      <w:r w:rsidRPr="00B00EB0">
        <w:rPr>
          <w:rStyle w:val="Gl"/>
          <w:rFonts w:ascii="Arial" w:hAnsi="Arial" w:cs="Arial"/>
          <w:b w:val="0"/>
          <w:color w:val="595959"/>
          <w:sz w:val="22"/>
          <w:szCs w:val="22"/>
        </w:rPr>
        <w:t>Çevikdoğan</w:t>
      </w:r>
      <w:proofErr w:type="spellEnd"/>
      <w:r w:rsidRPr="00B00EB0">
        <w:rPr>
          <w:rStyle w:val="Gl"/>
          <w:rFonts w:ascii="Arial" w:hAnsi="Arial" w:cs="Arial"/>
          <w:b w:val="0"/>
          <w:color w:val="595959"/>
          <w:sz w:val="22"/>
          <w:szCs w:val="22"/>
        </w:rPr>
        <w:t>. Dil ve Tarih-Coğrafya Fakültesi’nden mezun. 2005’ten beri yayıncılık sektöründe. 2013’ten beri Can Yayınları’nda çalışıyor ve birçok yerli yazarın editörlüğünü yapıyor. Temiz Kâğıdı (2017) ve Geçecek Zaman (2021) isimli iki öykü kitabı var.</w:t>
      </w:r>
    </w:p>
    <w:p w14:paraId="178C1755" w14:textId="77777777" w:rsidR="0004516A" w:rsidRPr="00B00EB0" w:rsidRDefault="0004516A" w:rsidP="0004516A">
      <w:pPr>
        <w:pStyle w:val="BodyA"/>
        <w:widowControl w:val="0"/>
        <w:jc w:val="both"/>
        <w:rPr>
          <w:rStyle w:val="Gl"/>
          <w:rFonts w:ascii="Arial" w:hAnsi="Arial" w:cs="Arial"/>
          <w:b w:val="0"/>
          <w:color w:val="595959"/>
          <w:sz w:val="22"/>
          <w:szCs w:val="22"/>
        </w:rPr>
      </w:pPr>
    </w:p>
    <w:sectPr w:rsidR="0004516A" w:rsidRPr="00B00EB0" w:rsidSect="005B363A">
      <w:headerReference w:type="default" r:id="rId10"/>
      <w:footerReference w:type="default" r:id="rId11"/>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F134E" w14:textId="77777777" w:rsidR="005B363A" w:rsidRDefault="005B363A">
      <w:pPr>
        <w:spacing w:after="0" w:line="240" w:lineRule="auto"/>
      </w:pPr>
      <w:r>
        <w:separator/>
      </w:r>
    </w:p>
  </w:endnote>
  <w:endnote w:type="continuationSeparator" w:id="0">
    <w:p w14:paraId="6D437CD5" w14:textId="77777777" w:rsidR="005B363A" w:rsidRDefault="005B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6C77F" w14:textId="77777777" w:rsidR="005B363A" w:rsidRDefault="005B363A">
      <w:pPr>
        <w:spacing w:after="0" w:line="240" w:lineRule="auto"/>
      </w:pPr>
      <w:r>
        <w:separator/>
      </w:r>
    </w:p>
  </w:footnote>
  <w:footnote w:type="continuationSeparator" w:id="0">
    <w:p w14:paraId="570FA8F6" w14:textId="77777777" w:rsidR="005B363A" w:rsidRDefault="005B3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8477225">
    <w:abstractNumId w:val="1"/>
  </w:num>
  <w:num w:numId="2" w16cid:durableId="1309019623">
    <w:abstractNumId w:val="0"/>
  </w:num>
  <w:num w:numId="3" w16cid:durableId="143714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1792F"/>
    <w:rsid w:val="00024C21"/>
    <w:rsid w:val="00026DB7"/>
    <w:rsid w:val="000317E6"/>
    <w:rsid w:val="0003278D"/>
    <w:rsid w:val="00033598"/>
    <w:rsid w:val="000347A3"/>
    <w:rsid w:val="00036918"/>
    <w:rsid w:val="00042F0C"/>
    <w:rsid w:val="0004324B"/>
    <w:rsid w:val="0004516A"/>
    <w:rsid w:val="00050F39"/>
    <w:rsid w:val="000539BD"/>
    <w:rsid w:val="000673BB"/>
    <w:rsid w:val="00081BF4"/>
    <w:rsid w:val="0008500C"/>
    <w:rsid w:val="00090F6A"/>
    <w:rsid w:val="00097E3D"/>
    <w:rsid w:val="00097F3D"/>
    <w:rsid w:val="000B1CDA"/>
    <w:rsid w:val="000B3555"/>
    <w:rsid w:val="000B7E42"/>
    <w:rsid w:val="000C302A"/>
    <w:rsid w:val="000C751E"/>
    <w:rsid w:val="000E149C"/>
    <w:rsid w:val="000E2BE8"/>
    <w:rsid w:val="000F17D8"/>
    <w:rsid w:val="000F1FBC"/>
    <w:rsid w:val="000F2B38"/>
    <w:rsid w:val="000F58D9"/>
    <w:rsid w:val="000F7A72"/>
    <w:rsid w:val="00110EC8"/>
    <w:rsid w:val="00112C52"/>
    <w:rsid w:val="00113A4B"/>
    <w:rsid w:val="00114757"/>
    <w:rsid w:val="001345D7"/>
    <w:rsid w:val="00143A2E"/>
    <w:rsid w:val="00150C19"/>
    <w:rsid w:val="001538B7"/>
    <w:rsid w:val="00161C90"/>
    <w:rsid w:val="00164A85"/>
    <w:rsid w:val="001746EB"/>
    <w:rsid w:val="00180349"/>
    <w:rsid w:val="001804B1"/>
    <w:rsid w:val="001900DC"/>
    <w:rsid w:val="0019071B"/>
    <w:rsid w:val="001A1934"/>
    <w:rsid w:val="001B6E37"/>
    <w:rsid w:val="001C42B3"/>
    <w:rsid w:val="001E6ED9"/>
    <w:rsid w:val="001E7476"/>
    <w:rsid w:val="001F6237"/>
    <w:rsid w:val="001F6A0E"/>
    <w:rsid w:val="00200A05"/>
    <w:rsid w:val="00206C78"/>
    <w:rsid w:val="00213553"/>
    <w:rsid w:val="0021383B"/>
    <w:rsid w:val="00213FEC"/>
    <w:rsid w:val="00216340"/>
    <w:rsid w:val="002201D6"/>
    <w:rsid w:val="0022282F"/>
    <w:rsid w:val="00231B88"/>
    <w:rsid w:val="00233D66"/>
    <w:rsid w:val="00250266"/>
    <w:rsid w:val="00251A1F"/>
    <w:rsid w:val="0026060A"/>
    <w:rsid w:val="0026584D"/>
    <w:rsid w:val="002677D7"/>
    <w:rsid w:val="002778C2"/>
    <w:rsid w:val="00280943"/>
    <w:rsid w:val="00280CED"/>
    <w:rsid w:val="00291DBD"/>
    <w:rsid w:val="002940A6"/>
    <w:rsid w:val="00297504"/>
    <w:rsid w:val="002A0B9F"/>
    <w:rsid w:val="002B0BFA"/>
    <w:rsid w:val="002B79C5"/>
    <w:rsid w:val="002B7C0D"/>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7272C"/>
    <w:rsid w:val="00382B1C"/>
    <w:rsid w:val="00383FCA"/>
    <w:rsid w:val="00386782"/>
    <w:rsid w:val="003870D2"/>
    <w:rsid w:val="003A2B6E"/>
    <w:rsid w:val="003A5154"/>
    <w:rsid w:val="003A5DDC"/>
    <w:rsid w:val="003C26EA"/>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350"/>
    <w:rsid w:val="004837C6"/>
    <w:rsid w:val="00486F04"/>
    <w:rsid w:val="00492CA6"/>
    <w:rsid w:val="004A4001"/>
    <w:rsid w:val="004C3705"/>
    <w:rsid w:val="004C4F7C"/>
    <w:rsid w:val="004E70B9"/>
    <w:rsid w:val="005075B0"/>
    <w:rsid w:val="00526F30"/>
    <w:rsid w:val="00527B1C"/>
    <w:rsid w:val="00547B69"/>
    <w:rsid w:val="0055768F"/>
    <w:rsid w:val="005743C5"/>
    <w:rsid w:val="00585A68"/>
    <w:rsid w:val="00591BA2"/>
    <w:rsid w:val="00596911"/>
    <w:rsid w:val="005A1DAC"/>
    <w:rsid w:val="005A637D"/>
    <w:rsid w:val="005B363A"/>
    <w:rsid w:val="005C280F"/>
    <w:rsid w:val="005C3910"/>
    <w:rsid w:val="005C7095"/>
    <w:rsid w:val="005E05DB"/>
    <w:rsid w:val="005E7EE1"/>
    <w:rsid w:val="005F3620"/>
    <w:rsid w:val="005F5247"/>
    <w:rsid w:val="00602F44"/>
    <w:rsid w:val="00604DB0"/>
    <w:rsid w:val="006057FA"/>
    <w:rsid w:val="00611096"/>
    <w:rsid w:val="006156DB"/>
    <w:rsid w:val="00625B84"/>
    <w:rsid w:val="006322E3"/>
    <w:rsid w:val="0063436B"/>
    <w:rsid w:val="006356DE"/>
    <w:rsid w:val="00644BB7"/>
    <w:rsid w:val="00650386"/>
    <w:rsid w:val="0065168F"/>
    <w:rsid w:val="00652E70"/>
    <w:rsid w:val="00653C70"/>
    <w:rsid w:val="00663FEC"/>
    <w:rsid w:val="0066599C"/>
    <w:rsid w:val="0067675C"/>
    <w:rsid w:val="00681609"/>
    <w:rsid w:val="006817D3"/>
    <w:rsid w:val="006818FC"/>
    <w:rsid w:val="00682C93"/>
    <w:rsid w:val="0068735D"/>
    <w:rsid w:val="00687B12"/>
    <w:rsid w:val="006A128E"/>
    <w:rsid w:val="006A1743"/>
    <w:rsid w:val="006A5632"/>
    <w:rsid w:val="006A5D76"/>
    <w:rsid w:val="006B2D36"/>
    <w:rsid w:val="006B7C63"/>
    <w:rsid w:val="006D1A6B"/>
    <w:rsid w:val="006D7D76"/>
    <w:rsid w:val="006E72EC"/>
    <w:rsid w:val="006F323A"/>
    <w:rsid w:val="006F4039"/>
    <w:rsid w:val="00701077"/>
    <w:rsid w:val="007044E1"/>
    <w:rsid w:val="00707FE2"/>
    <w:rsid w:val="00712B59"/>
    <w:rsid w:val="0071565E"/>
    <w:rsid w:val="00722F7E"/>
    <w:rsid w:val="00727785"/>
    <w:rsid w:val="0073322B"/>
    <w:rsid w:val="00745C5D"/>
    <w:rsid w:val="0076115F"/>
    <w:rsid w:val="00777621"/>
    <w:rsid w:val="00780E78"/>
    <w:rsid w:val="007857EC"/>
    <w:rsid w:val="00791876"/>
    <w:rsid w:val="007C5604"/>
    <w:rsid w:val="007C60D9"/>
    <w:rsid w:val="007D091A"/>
    <w:rsid w:val="007D2627"/>
    <w:rsid w:val="007D5C1A"/>
    <w:rsid w:val="007D772A"/>
    <w:rsid w:val="007E176C"/>
    <w:rsid w:val="007E5B7B"/>
    <w:rsid w:val="007F6FE5"/>
    <w:rsid w:val="008018B5"/>
    <w:rsid w:val="00804AB8"/>
    <w:rsid w:val="00815048"/>
    <w:rsid w:val="00817420"/>
    <w:rsid w:val="00823201"/>
    <w:rsid w:val="00823533"/>
    <w:rsid w:val="0083233C"/>
    <w:rsid w:val="00837622"/>
    <w:rsid w:val="008404A2"/>
    <w:rsid w:val="0084192B"/>
    <w:rsid w:val="00841ABE"/>
    <w:rsid w:val="008455C9"/>
    <w:rsid w:val="00845C7A"/>
    <w:rsid w:val="00861336"/>
    <w:rsid w:val="0086650E"/>
    <w:rsid w:val="00867BC2"/>
    <w:rsid w:val="008722F4"/>
    <w:rsid w:val="00881234"/>
    <w:rsid w:val="00890A11"/>
    <w:rsid w:val="00896890"/>
    <w:rsid w:val="008A1BDF"/>
    <w:rsid w:val="008A52CE"/>
    <w:rsid w:val="008A66E3"/>
    <w:rsid w:val="008B63E0"/>
    <w:rsid w:val="008B76ED"/>
    <w:rsid w:val="008B7967"/>
    <w:rsid w:val="008B7C50"/>
    <w:rsid w:val="008C3036"/>
    <w:rsid w:val="008C38E3"/>
    <w:rsid w:val="008C3DC6"/>
    <w:rsid w:val="008C54C0"/>
    <w:rsid w:val="008E30A2"/>
    <w:rsid w:val="008E593B"/>
    <w:rsid w:val="008F0908"/>
    <w:rsid w:val="008F149A"/>
    <w:rsid w:val="008F7CE6"/>
    <w:rsid w:val="00903BA8"/>
    <w:rsid w:val="009144B9"/>
    <w:rsid w:val="00914B7B"/>
    <w:rsid w:val="00921301"/>
    <w:rsid w:val="00933A20"/>
    <w:rsid w:val="00936663"/>
    <w:rsid w:val="00936996"/>
    <w:rsid w:val="00937089"/>
    <w:rsid w:val="00950A77"/>
    <w:rsid w:val="00954964"/>
    <w:rsid w:val="00962B1A"/>
    <w:rsid w:val="00972418"/>
    <w:rsid w:val="009728E1"/>
    <w:rsid w:val="0097306B"/>
    <w:rsid w:val="009747B4"/>
    <w:rsid w:val="009849D8"/>
    <w:rsid w:val="009930DD"/>
    <w:rsid w:val="00997767"/>
    <w:rsid w:val="00997A55"/>
    <w:rsid w:val="009A44AA"/>
    <w:rsid w:val="009B013E"/>
    <w:rsid w:val="009C095C"/>
    <w:rsid w:val="009F6E99"/>
    <w:rsid w:val="00A00EE3"/>
    <w:rsid w:val="00A147AA"/>
    <w:rsid w:val="00A23EB3"/>
    <w:rsid w:val="00A247F5"/>
    <w:rsid w:val="00A2646F"/>
    <w:rsid w:val="00A266D9"/>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3562"/>
    <w:rsid w:val="00AB4C40"/>
    <w:rsid w:val="00AB5900"/>
    <w:rsid w:val="00AB6FDF"/>
    <w:rsid w:val="00AB70D6"/>
    <w:rsid w:val="00AC1BBE"/>
    <w:rsid w:val="00AC6CBF"/>
    <w:rsid w:val="00AD0060"/>
    <w:rsid w:val="00AD53B2"/>
    <w:rsid w:val="00AE17D6"/>
    <w:rsid w:val="00AE26B6"/>
    <w:rsid w:val="00AF1A75"/>
    <w:rsid w:val="00AF3F23"/>
    <w:rsid w:val="00B00EB0"/>
    <w:rsid w:val="00B125FD"/>
    <w:rsid w:val="00B16013"/>
    <w:rsid w:val="00B3203A"/>
    <w:rsid w:val="00B4306D"/>
    <w:rsid w:val="00B447BF"/>
    <w:rsid w:val="00B45545"/>
    <w:rsid w:val="00B469F8"/>
    <w:rsid w:val="00B473AE"/>
    <w:rsid w:val="00B52F5D"/>
    <w:rsid w:val="00B6118F"/>
    <w:rsid w:val="00B62EDE"/>
    <w:rsid w:val="00B637C0"/>
    <w:rsid w:val="00B71572"/>
    <w:rsid w:val="00B810E7"/>
    <w:rsid w:val="00B846CA"/>
    <w:rsid w:val="00BB09DE"/>
    <w:rsid w:val="00BB3B09"/>
    <w:rsid w:val="00BB4BE0"/>
    <w:rsid w:val="00BB4E60"/>
    <w:rsid w:val="00BC01E9"/>
    <w:rsid w:val="00BC0EC1"/>
    <w:rsid w:val="00BC37CC"/>
    <w:rsid w:val="00BD01CF"/>
    <w:rsid w:val="00BD42DF"/>
    <w:rsid w:val="00BD56D7"/>
    <w:rsid w:val="00BE3FEB"/>
    <w:rsid w:val="00BF3E82"/>
    <w:rsid w:val="00BF5C99"/>
    <w:rsid w:val="00C11B0E"/>
    <w:rsid w:val="00C16D79"/>
    <w:rsid w:val="00C206A9"/>
    <w:rsid w:val="00C2232A"/>
    <w:rsid w:val="00C23808"/>
    <w:rsid w:val="00C36FCA"/>
    <w:rsid w:val="00C41983"/>
    <w:rsid w:val="00C42BD9"/>
    <w:rsid w:val="00C54B7D"/>
    <w:rsid w:val="00C56843"/>
    <w:rsid w:val="00C62E84"/>
    <w:rsid w:val="00C634B0"/>
    <w:rsid w:val="00C67684"/>
    <w:rsid w:val="00C9763F"/>
    <w:rsid w:val="00CA4FFA"/>
    <w:rsid w:val="00CB16A5"/>
    <w:rsid w:val="00CB4570"/>
    <w:rsid w:val="00CC209A"/>
    <w:rsid w:val="00CD096B"/>
    <w:rsid w:val="00CD4D40"/>
    <w:rsid w:val="00CD7B0D"/>
    <w:rsid w:val="00CE4953"/>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6E26"/>
    <w:rsid w:val="00D91FA0"/>
    <w:rsid w:val="00DA11DC"/>
    <w:rsid w:val="00DA153F"/>
    <w:rsid w:val="00DA25EF"/>
    <w:rsid w:val="00DA4281"/>
    <w:rsid w:val="00DA79F8"/>
    <w:rsid w:val="00DB5DAF"/>
    <w:rsid w:val="00DC22E2"/>
    <w:rsid w:val="00DC48F2"/>
    <w:rsid w:val="00DD0842"/>
    <w:rsid w:val="00DD74C8"/>
    <w:rsid w:val="00DE7B3B"/>
    <w:rsid w:val="00E0338F"/>
    <w:rsid w:val="00E15F7E"/>
    <w:rsid w:val="00E209B7"/>
    <w:rsid w:val="00E25A33"/>
    <w:rsid w:val="00E3160F"/>
    <w:rsid w:val="00E3685D"/>
    <w:rsid w:val="00E40AF5"/>
    <w:rsid w:val="00E46E9F"/>
    <w:rsid w:val="00E51218"/>
    <w:rsid w:val="00E54961"/>
    <w:rsid w:val="00E674FA"/>
    <w:rsid w:val="00E67BBA"/>
    <w:rsid w:val="00E7307C"/>
    <w:rsid w:val="00E77F58"/>
    <w:rsid w:val="00E85A20"/>
    <w:rsid w:val="00E877EA"/>
    <w:rsid w:val="00E968AF"/>
    <w:rsid w:val="00E97A24"/>
    <w:rsid w:val="00EB4AAF"/>
    <w:rsid w:val="00EC289D"/>
    <w:rsid w:val="00EE111A"/>
    <w:rsid w:val="00EE1270"/>
    <w:rsid w:val="00EF4ADF"/>
    <w:rsid w:val="00F00650"/>
    <w:rsid w:val="00F11A9A"/>
    <w:rsid w:val="00F15F7A"/>
    <w:rsid w:val="00F21679"/>
    <w:rsid w:val="00F248B1"/>
    <w:rsid w:val="00F273F4"/>
    <w:rsid w:val="00F36911"/>
    <w:rsid w:val="00F447B1"/>
    <w:rsid w:val="00F467A7"/>
    <w:rsid w:val="00F47FF2"/>
    <w:rsid w:val="00F66DF0"/>
    <w:rsid w:val="00F868BC"/>
    <w:rsid w:val="00F93C73"/>
    <w:rsid w:val="00FA04CE"/>
    <w:rsid w:val="00FB0976"/>
    <w:rsid w:val="00FB0EAD"/>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 w:type="character" w:customStyle="1" w:styleId="product-part-title">
    <w:name w:val="product-part-title"/>
    <w:basedOn w:val="VarsaylanParagrafYazTipi"/>
    <w:rsid w:val="006A1743"/>
  </w:style>
  <w:style w:type="paragraph" w:customStyle="1" w:styleId="pf0">
    <w:name w:val="pf0"/>
    <w:basedOn w:val="Normal"/>
    <w:rsid w:val="007D77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7D77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568845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yeni.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41296-76B8-3E4C-8DE8-07AD13FC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2541</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3</cp:revision>
  <dcterms:created xsi:type="dcterms:W3CDTF">2024-04-19T09:07:00Z</dcterms:created>
  <dcterms:modified xsi:type="dcterms:W3CDTF">2024-04-19T10:14:00Z</dcterms:modified>
</cp:coreProperties>
</file>