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4CA9B7DA" w:rsidR="00233D66" w:rsidRPr="00AD5C37" w:rsidRDefault="00FC2E49" w:rsidP="009D4458">
      <w:pPr>
        <w:tabs>
          <w:tab w:val="left" w:pos="1995"/>
        </w:tabs>
        <w:spacing w:after="0" w:line="240" w:lineRule="auto"/>
        <w:outlineLvl w:val="0"/>
        <w:rPr>
          <w:rFonts w:ascii="Arial" w:hAnsi="Arial" w:cs="Arial"/>
          <w:b/>
          <w:u w:val="single"/>
        </w:rPr>
      </w:pPr>
      <w:bookmarkStart w:id="0" w:name="_Hlk152065318"/>
      <w:r w:rsidRPr="00AD5C37">
        <w:rPr>
          <w:rFonts w:ascii="Arial" w:hAnsi="Arial" w:cs="Arial"/>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3869A" w14:textId="77777777" w:rsidR="00370A17" w:rsidRPr="00AD5C37" w:rsidRDefault="000539BD" w:rsidP="009D4458">
      <w:pPr>
        <w:tabs>
          <w:tab w:val="left" w:pos="1995"/>
        </w:tabs>
        <w:spacing w:after="0" w:line="240" w:lineRule="auto"/>
        <w:outlineLvl w:val="0"/>
        <w:rPr>
          <w:rFonts w:ascii="Arial" w:hAnsi="Arial" w:cs="Arial"/>
          <w:b/>
          <w:u w:val="single"/>
        </w:rPr>
      </w:pPr>
      <w:r w:rsidRPr="00AD5C37">
        <w:rPr>
          <w:rFonts w:ascii="Arial" w:hAnsi="Arial" w:cs="Arial"/>
          <w:b/>
          <w:u w:val="single"/>
        </w:rPr>
        <w:t>Basın Bülteni</w:t>
      </w:r>
    </w:p>
    <w:p w14:paraId="5BB06391" w14:textId="13D080A3" w:rsidR="000539BD" w:rsidRPr="00AD5C37" w:rsidRDefault="00644F95" w:rsidP="009D4458">
      <w:pPr>
        <w:tabs>
          <w:tab w:val="left" w:pos="1995"/>
        </w:tabs>
        <w:spacing w:after="0" w:line="240" w:lineRule="auto"/>
        <w:outlineLvl w:val="0"/>
        <w:rPr>
          <w:rFonts w:ascii="Arial" w:hAnsi="Arial" w:cs="Arial"/>
          <w:b/>
          <w:u w:val="single"/>
        </w:rPr>
      </w:pPr>
      <w:r>
        <w:rPr>
          <w:rFonts w:ascii="Arial" w:hAnsi="Arial" w:cs="Arial"/>
          <w:bCs/>
        </w:rPr>
        <w:t>3 Aralık 2024</w:t>
      </w:r>
    </w:p>
    <w:p w14:paraId="6AA6C6A6" w14:textId="77777777" w:rsidR="00FC2E49" w:rsidRPr="00AD5C37" w:rsidRDefault="00FC2E49" w:rsidP="009D4458">
      <w:pPr>
        <w:spacing w:after="0" w:line="240" w:lineRule="auto"/>
        <w:rPr>
          <w:rFonts w:ascii="Arial" w:hAnsi="Arial" w:cs="Arial"/>
          <w:b/>
          <w:u w:val="single"/>
        </w:rPr>
      </w:pPr>
    </w:p>
    <w:bookmarkEnd w:id="0"/>
    <w:p w14:paraId="32F3F766" w14:textId="47536B28" w:rsidR="00EA1727" w:rsidRPr="005919C0" w:rsidRDefault="00615936" w:rsidP="00174D02">
      <w:pPr>
        <w:spacing w:after="0" w:line="240" w:lineRule="auto"/>
        <w:jc w:val="center"/>
        <w:rPr>
          <w:rFonts w:ascii="Arial" w:hAnsi="Arial" w:cs="Arial"/>
          <w:b/>
          <w:sz w:val="28"/>
          <w:szCs w:val="28"/>
          <w:u w:val="single"/>
        </w:rPr>
      </w:pPr>
      <w:r w:rsidRPr="005919C0">
        <w:rPr>
          <w:rFonts w:ascii="Arial" w:hAnsi="Arial" w:cs="Arial"/>
          <w:b/>
          <w:sz w:val="28"/>
          <w:szCs w:val="28"/>
          <w:u w:val="single"/>
        </w:rPr>
        <w:t>Pera Öğrenme</w:t>
      </w:r>
      <w:r w:rsidR="00EA1727" w:rsidRPr="005919C0">
        <w:rPr>
          <w:rFonts w:ascii="Arial" w:hAnsi="Arial" w:cs="Arial"/>
          <w:b/>
          <w:sz w:val="28"/>
          <w:szCs w:val="28"/>
          <w:u w:val="single"/>
        </w:rPr>
        <w:t xml:space="preserve">’den </w:t>
      </w:r>
      <w:r w:rsidR="005919C0" w:rsidRPr="005919C0">
        <w:rPr>
          <w:rFonts w:ascii="Arial" w:hAnsi="Arial" w:cs="Arial"/>
          <w:b/>
          <w:sz w:val="28"/>
          <w:szCs w:val="28"/>
          <w:u w:val="single"/>
        </w:rPr>
        <w:t>yetişkin atölyeleri</w:t>
      </w:r>
    </w:p>
    <w:p w14:paraId="5D93F9E3" w14:textId="2759965D" w:rsidR="00691223" w:rsidRPr="005919C0" w:rsidRDefault="00A5738E" w:rsidP="00174D02">
      <w:pPr>
        <w:spacing w:line="240" w:lineRule="auto"/>
        <w:jc w:val="center"/>
        <w:rPr>
          <w:rFonts w:ascii="Arial" w:hAnsi="Arial" w:cs="Arial"/>
          <w:b/>
          <w:sz w:val="32"/>
          <w:szCs w:val="32"/>
        </w:rPr>
      </w:pPr>
      <w:r w:rsidRPr="005919C0">
        <w:rPr>
          <w:rFonts w:ascii="Arial" w:hAnsi="Arial" w:cs="Arial"/>
          <w:b/>
          <w:bCs/>
          <w:sz w:val="32"/>
          <w:szCs w:val="32"/>
        </w:rPr>
        <w:t>“</w:t>
      </w:r>
      <w:r w:rsidR="005919C0" w:rsidRPr="005919C0">
        <w:rPr>
          <w:rFonts w:ascii="Arial" w:hAnsi="Arial" w:cs="Arial"/>
          <w:b/>
          <w:bCs/>
          <w:sz w:val="32"/>
          <w:szCs w:val="32"/>
        </w:rPr>
        <w:t>Şans Eserleri</w:t>
      </w:r>
      <w:r w:rsidRPr="005919C0">
        <w:rPr>
          <w:rFonts w:ascii="Arial" w:hAnsi="Arial" w:cs="Arial"/>
          <w:b/>
          <w:bCs/>
          <w:sz w:val="32"/>
          <w:szCs w:val="32"/>
        </w:rPr>
        <w:t>”</w:t>
      </w:r>
    </w:p>
    <w:p w14:paraId="0BFA722B" w14:textId="5E22B0A1" w:rsidR="00794B1C" w:rsidRPr="00DC1318" w:rsidRDefault="00691223" w:rsidP="00794B1C">
      <w:pPr>
        <w:pStyle w:val="OrtaKlavuz21"/>
        <w:spacing w:after="240"/>
        <w:jc w:val="both"/>
        <w:rPr>
          <w:rFonts w:ascii="Arial" w:hAnsi="Arial" w:cs="Arial"/>
          <w:b/>
          <w:bCs/>
          <w:i/>
          <w:iCs/>
          <w:color w:val="auto"/>
          <w:shd w:val="clear" w:color="auto" w:fill="FFFFFF"/>
        </w:rPr>
      </w:pPr>
      <w:r w:rsidRPr="005919C0">
        <w:rPr>
          <w:rFonts w:ascii="Arial" w:eastAsia="Arial Unicode MS" w:hAnsi="Arial" w:cs="Arial"/>
          <w:b/>
          <w:color w:val="auto"/>
          <w:lang w:val="tr-TR" w:eastAsia="en-US"/>
        </w:rPr>
        <w:t>Pera Müzesi Öğrenme Programları</w:t>
      </w:r>
      <w:r w:rsidR="00D50FF4" w:rsidRPr="005919C0">
        <w:rPr>
          <w:rFonts w:ascii="Arial" w:eastAsia="Arial Unicode MS" w:hAnsi="Arial" w:cs="Arial"/>
          <w:b/>
          <w:color w:val="auto"/>
          <w:lang w:val="tr-TR" w:eastAsia="en-US"/>
        </w:rPr>
        <w:t>,</w:t>
      </w:r>
      <w:r w:rsidR="00D50FF4" w:rsidRPr="005919C0">
        <w:rPr>
          <w:rFonts w:ascii="Arial" w:hAnsi="Arial" w:cs="Arial"/>
          <w:b/>
          <w:color w:val="auto"/>
          <w:shd w:val="clear" w:color="auto" w:fill="FFFFFF"/>
          <w:lang w:val="tr-TR"/>
        </w:rPr>
        <w:t xml:space="preserve"> </w:t>
      </w:r>
      <w:r w:rsidR="005919C0" w:rsidRPr="005919C0">
        <w:rPr>
          <w:rFonts w:ascii="Arial" w:hAnsi="Arial" w:cs="Arial"/>
          <w:b/>
          <w:color w:val="auto"/>
          <w:shd w:val="clear" w:color="auto" w:fill="FFFFFF"/>
          <w:lang w:val="tr-TR"/>
        </w:rPr>
        <w:t xml:space="preserve">ziyaretçilerini ağırlamaya devam eden güncel sergileri </w:t>
      </w:r>
      <w:r w:rsidR="005919C0" w:rsidRPr="005919C0">
        <w:rPr>
          <w:rFonts w:ascii="Arial" w:hAnsi="Arial" w:cs="Arial"/>
          <w:b/>
          <w:i/>
          <w:iCs/>
          <w:color w:val="auto"/>
          <w:shd w:val="clear" w:color="auto" w:fill="FFFFFF"/>
          <w:lang w:val="tr-TR"/>
        </w:rPr>
        <w:t xml:space="preserve">Hesaplar ve Tesadüfler </w:t>
      </w:r>
      <w:r w:rsidR="005919C0" w:rsidRPr="005919C0">
        <w:rPr>
          <w:rFonts w:ascii="Arial" w:hAnsi="Arial" w:cs="Arial"/>
          <w:b/>
          <w:color w:val="auto"/>
          <w:shd w:val="clear" w:color="auto" w:fill="FFFFFF"/>
          <w:lang w:val="tr-TR"/>
        </w:rPr>
        <w:t xml:space="preserve">ile </w:t>
      </w:r>
      <w:r w:rsidR="005919C0" w:rsidRPr="005919C0">
        <w:rPr>
          <w:rFonts w:ascii="Arial" w:hAnsi="Arial" w:cs="Arial"/>
          <w:b/>
          <w:i/>
          <w:iCs/>
          <w:color w:val="auto"/>
          <w:shd w:val="clear" w:color="auto" w:fill="FFFFFF"/>
          <w:lang w:val="tr-TR"/>
        </w:rPr>
        <w:t xml:space="preserve">Vera </w:t>
      </w:r>
      <w:proofErr w:type="spellStart"/>
      <w:r w:rsidR="005919C0" w:rsidRPr="005919C0">
        <w:rPr>
          <w:rFonts w:ascii="Arial" w:hAnsi="Arial" w:cs="Arial"/>
          <w:b/>
          <w:i/>
          <w:iCs/>
          <w:color w:val="auto"/>
          <w:shd w:val="clear" w:color="auto" w:fill="FFFFFF"/>
          <w:lang w:val="tr-TR"/>
        </w:rPr>
        <w:t>Moln</w:t>
      </w:r>
      <w:proofErr w:type="spellEnd"/>
      <w:r w:rsidR="00DC1318" w:rsidRPr="00DC1318">
        <w:rPr>
          <w:rFonts w:ascii="Arial" w:hAnsi="Arial" w:cs="Arial"/>
          <w:b/>
          <w:bCs/>
          <w:i/>
          <w:iCs/>
          <w:color w:val="auto"/>
          <w:shd w:val="clear" w:color="auto" w:fill="FFFFFF"/>
        </w:rPr>
        <w:t>á</w:t>
      </w:r>
      <w:proofErr w:type="spellStart"/>
      <w:r w:rsidR="005919C0" w:rsidRPr="005919C0">
        <w:rPr>
          <w:rFonts w:ascii="Arial" w:hAnsi="Arial" w:cs="Arial"/>
          <w:b/>
          <w:i/>
          <w:iCs/>
          <w:color w:val="auto"/>
          <w:shd w:val="clear" w:color="auto" w:fill="FFFFFF"/>
          <w:lang w:val="tr-TR"/>
        </w:rPr>
        <w:t>r’ın</w:t>
      </w:r>
      <w:proofErr w:type="spellEnd"/>
      <w:r w:rsidR="005919C0" w:rsidRPr="005919C0">
        <w:rPr>
          <w:rFonts w:ascii="Arial" w:hAnsi="Arial" w:cs="Arial"/>
          <w:b/>
          <w:i/>
          <w:iCs/>
          <w:color w:val="auto"/>
          <w:shd w:val="clear" w:color="auto" w:fill="FFFFFF"/>
          <w:lang w:val="tr-TR"/>
        </w:rPr>
        <w:t xml:space="preserve"> </w:t>
      </w:r>
      <w:proofErr w:type="spellStart"/>
      <w:r w:rsidR="005919C0" w:rsidRPr="005919C0">
        <w:rPr>
          <w:rFonts w:ascii="Arial" w:hAnsi="Arial" w:cs="Arial"/>
          <w:b/>
          <w:i/>
          <w:iCs/>
          <w:color w:val="auto"/>
          <w:shd w:val="clear" w:color="auto" w:fill="FFFFFF"/>
          <w:lang w:val="tr-TR"/>
        </w:rPr>
        <w:t>İzinde’</w:t>
      </w:r>
      <w:r w:rsidR="005919C0" w:rsidRPr="005919C0">
        <w:rPr>
          <w:rFonts w:ascii="Arial" w:hAnsi="Arial" w:cs="Arial"/>
          <w:b/>
          <w:color w:val="auto"/>
          <w:shd w:val="clear" w:color="auto" w:fill="FFFFFF"/>
          <w:lang w:val="tr-TR"/>
        </w:rPr>
        <w:t>ye</w:t>
      </w:r>
      <w:proofErr w:type="spellEnd"/>
      <w:r w:rsidR="005919C0" w:rsidRPr="005919C0">
        <w:rPr>
          <w:rFonts w:ascii="Arial" w:hAnsi="Arial" w:cs="Arial"/>
          <w:b/>
          <w:color w:val="auto"/>
          <w:shd w:val="clear" w:color="auto" w:fill="FFFFFF"/>
          <w:lang w:val="tr-TR"/>
        </w:rPr>
        <w:t xml:space="preserve"> paralel, yeni bir</w:t>
      </w:r>
      <w:r w:rsidR="00392275">
        <w:rPr>
          <w:rFonts w:ascii="Arial" w:hAnsi="Arial" w:cs="Arial"/>
          <w:b/>
          <w:color w:val="auto"/>
          <w:shd w:val="clear" w:color="auto" w:fill="FFFFFF"/>
          <w:lang w:val="tr-TR"/>
        </w:rPr>
        <w:t xml:space="preserve"> yetişkin</w:t>
      </w:r>
      <w:r w:rsidR="005919C0" w:rsidRPr="005919C0">
        <w:rPr>
          <w:rFonts w:ascii="Arial" w:hAnsi="Arial" w:cs="Arial"/>
          <w:b/>
          <w:color w:val="auto"/>
          <w:shd w:val="clear" w:color="auto" w:fill="FFFFFF"/>
          <w:lang w:val="tr-TR"/>
        </w:rPr>
        <w:t xml:space="preserve"> atölye programı düzenliyor. “Şans Eserleri” adlı atölye programı 13 Aralık’ta başlayacak ve 12 Ocak’a kadar devam edecek.</w:t>
      </w:r>
    </w:p>
    <w:p w14:paraId="3D25CFE3" w14:textId="48C5A58E" w:rsidR="00D707C6" w:rsidRDefault="00BB1FF2" w:rsidP="00FC0AD2">
      <w:pPr>
        <w:jc w:val="both"/>
        <w:rPr>
          <w:rStyle w:val="Vurgu"/>
          <w:rFonts w:ascii="Arial" w:hAnsi="Arial" w:cs="Arial"/>
          <w:bCs/>
          <w:i w:val="0"/>
          <w:iCs w:val="0"/>
          <w:shd w:val="clear" w:color="auto" w:fill="FFFFFF"/>
        </w:rPr>
      </w:pPr>
      <w:r w:rsidRPr="00AD5C37">
        <w:rPr>
          <w:rStyle w:val="Vurgu"/>
          <w:rFonts w:ascii="Arial" w:hAnsi="Arial" w:cs="Arial"/>
          <w:b/>
          <w:i w:val="0"/>
          <w:iCs w:val="0"/>
          <w:shd w:val="clear" w:color="auto" w:fill="FFFFFF"/>
        </w:rPr>
        <w:t xml:space="preserve">Suna ve İnan Kıraç Vakfı </w:t>
      </w:r>
      <w:r w:rsidR="009207E1" w:rsidRPr="00AD5C37">
        <w:rPr>
          <w:rStyle w:val="Vurgu"/>
          <w:rFonts w:ascii="Arial" w:hAnsi="Arial" w:cs="Arial"/>
          <w:b/>
          <w:i w:val="0"/>
          <w:iCs w:val="0"/>
          <w:shd w:val="clear" w:color="auto" w:fill="FFFFFF"/>
        </w:rPr>
        <w:t>Pera Müzesi Öğrenme Programları</w:t>
      </w:r>
      <w:r w:rsidR="009207E1" w:rsidRPr="00AD5C37">
        <w:rPr>
          <w:rStyle w:val="Vurgu"/>
          <w:rFonts w:ascii="Arial" w:hAnsi="Arial" w:cs="Arial"/>
          <w:bCs/>
          <w:i w:val="0"/>
          <w:iCs w:val="0"/>
          <w:shd w:val="clear" w:color="auto" w:fill="FFFFFF"/>
        </w:rPr>
        <w:t>,</w:t>
      </w:r>
      <w:r w:rsidR="00B25F08" w:rsidRPr="00AD5C37">
        <w:rPr>
          <w:rStyle w:val="Vurgu"/>
          <w:rFonts w:ascii="Arial" w:hAnsi="Arial" w:cs="Arial"/>
          <w:bCs/>
          <w:i w:val="0"/>
          <w:iCs w:val="0"/>
          <w:shd w:val="clear" w:color="auto" w:fill="FFFFFF"/>
        </w:rPr>
        <w:t xml:space="preserve"> </w:t>
      </w:r>
      <w:r w:rsidR="00D707C6" w:rsidRPr="00D707C6">
        <w:rPr>
          <w:rStyle w:val="Vurgu"/>
          <w:rFonts w:ascii="Arial" w:hAnsi="Arial" w:cs="Arial"/>
          <w:bCs/>
          <w:i w:val="0"/>
          <w:iCs w:val="0"/>
          <w:shd w:val="clear" w:color="auto" w:fill="FFFFFF"/>
        </w:rPr>
        <w:t>yetişkinlere yönelik yaratıcı deneyimler sunan “</w:t>
      </w:r>
      <w:r w:rsidR="00D707C6" w:rsidRPr="00D707C6">
        <w:rPr>
          <w:rStyle w:val="Vurgu"/>
          <w:rFonts w:ascii="Arial" w:hAnsi="Arial" w:cs="Arial"/>
          <w:b/>
          <w:i w:val="0"/>
          <w:iCs w:val="0"/>
          <w:shd w:val="clear" w:color="auto" w:fill="FFFFFF"/>
        </w:rPr>
        <w:t>Şans Eserleri</w:t>
      </w:r>
      <w:r w:rsidR="00D707C6" w:rsidRPr="00D707C6">
        <w:rPr>
          <w:rStyle w:val="Vurgu"/>
          <w:rFonts w:ascii="Arial" w:hAnsi="Arial" w:cs="Arial"/>
          <w:bCs/>
          <w:i w:val="0"/>
          <w:iCs w:val="0"/>
          <w:shd w:val="clear" w:color="auto" w:fill="FFFFFF"/>
        </w:rPr>
        <w:t xml:space="preserve">” adlı yeni bir öğrenme programıyla sanatseverleri buluşturuyor. </w:t>
      </w:r>
      <w:r w:rsidR="00D707C6">
        <w:rPr>
          <w:rStyle w:val="Vurgu"/>
          <w:rFonts w:ascii="Arial" w:hAnsi="Arial" w:cs="Arial"/>
          <w:bCs/>
          <w:i w:val="0"/>
          <w:iCs w:val="0"/>
          <w:shd w:val="clear" w:color="auto" w:fill="FFFFFF"/>
        </w:rPr>
        <w:t xml:space="preserve">Pera Müzesi’nde devam eden </w:t>
      </w:r>
      <w:hyperlink r:id="rId9" w:history="1">
        <w:r w:rsidR="00D707C6" w:rsidRPr="00782FD7">
          <w:rPr>
            <w:rStyle w:val="Kpr"/>
            <w:rFonts w:ascii="Arial" w:hAnsi="Arial" w:cs="Arial"/>
            <w:bCs/>
            <w:i/>
            <w:iCs/>
            <w:shd w:val="clear" w:color="auto" w:fill="FFFFFF"/>
          </w:rPr>
          <w:t>Hesaplar ve Tesadüfler</w:t>
        </w:r>
      </w:hyperlink>
      <w:r w:rsidR="00D707C6" w:rsidRPr="00D707C6">
        <w:rPr>
          <w:rStyle w:val="Vurgu"/>
          <w:rFonts w:ascii="Arial" w:hAnsi="Arial" w:cs="Arial"/>
          <w:bCs/>
          <w:i w:val="0"/>
          <w:iCs w:val="0"/>
          <w:shd w:val="clear" w:color="auto" w:fill="FFFFFF"/>
        </w:rPr>
        <w:t xml:space="preserve"> ile </w:t>
      </w:r>
      <w:hyperlink r:id="rId10" w:history="1">
        <w:r w:rsidR="00D707C6" w:rsidRPr="00782FD7">
          <w:rPr>
            <w:rStyle w:val="Kpr"/>
            <w:rFonts w:ascii="Arial" w:hAnsi="Arial" w:cs="Arial"/>
            <w:bCs/>
            <w:i/>
            <w:iCs/>
            <w:shd w:val="clear" w:color="auto" w:fill="FFFFFF"/>
          </w:rPr>
          <w:t>Vera Molnár’ın İzinde</w:t>
        </w:r>
      </w:hyperlink>
      <w:r w:rsidR="00D707C6" w:rsidRPr="00D707C6">
        <w:rPr>
          <w:rStyle w:val="Vurgu"/>
          <w:rFonts w:ascii="Arial" w:hAnsi="Arial" w:cs="Arial"/>
          <w:bCs/>
          <w:i w:val="0"/>
          <w:iCs w:val="0"/>
          <w:shd w:val="clear" w:color="auto" w:fill="FFFFFF"/>
        </w:rPr>
        <w:t xml:space="preserve"> sergilerinden ilham alarak </w:t>
      </w:r>
      <w:r w:rsidR="00D707C6">
        <w:rPr>
          <w:rStyle w:val="Vurgu"/>
          <w:rFonts w:ascii="Arial" w:hAnsi="Arial" w:cs="Arial"/>
          <w:bCs/>
          <w:i w:val="0"/>
          <w:iCs w:val="0"/>
          <w:shd w:val="clear" w:color="auto" w:fill="FFFFFF"/>
        </w:rPr>
        <w:t xml:space="preserve">tasarlanan program </w:t>
      </w:r>
      <w:r w:rsidR="00D707C6" w:rsidRPr="00DC1318">
        <w:rPr>
          <w:rStyle w:val="Vurgu"/>
          <w:rFonts w:ascii="Arial" w:hAnsi="Arial" w:cs="Arial"/>
          <w:b/>
          <w:i w:val="0"/>
          <w:iCs w:val="0"/>
          <w:shd w:val="clear" w:color="auto" w:fill="FFFFFF"/>
        </w:rPr>
        <w:t>13 Aralık 2024 - 12 Ocak 2025</w:t>
      </w:r>
      <w:r w:rsidR="00D707C6" w:rsidRPr="00D707C6">
        <w:rPr>
          <w:rStyle w:val="Vurgu"/>
          <w:rFonts w:ascii="Arial" w:hAnsi="Arial" w:cs="Arial"/>
          <w:bCs/>
          <w:i w:val="0"/>
          <w:iCs w:val="0"/>
          <w:shd w:val="clear" w:color="auto" w:fill="FFFFFF"/>
        </w:rPr>
        <w:t xml:space="preserve"> arasında düzenlenecek</w:t>
      </w:r>
      <w:r w:rsidR="00D707C6">
        <w:rPr>
          <w:rStyle w:val="Vurgu"/>
          <w:rFonts w:ascii="Arial" w:hAnsi="Arial" w:cs="Arial"/>
          <w:bCs/>
          <w:i w:val="0"/>
          <w:iCs w:val="0"/>
          <w:shd w:val="clear" w:color="auto" w:fill="FFFFFF"/>
        </w:rPr>
        <w:t>.</w:t>
      </w:r>
    </w:p>
    <w:p w14:paraId="3DFFB006" w14:textId="3286DF30" w:rsidR="00D707C6" w:rsidRDefault="00D707C6" w:rsidP="00D707C6">
      <w:pPr>
        <w:jc w:val="both"/>
        <w:rPr>
          <w:rStyle w:val="Vurgu"/>
          <w:rFonts w:ascii="Arial" w:hAnsi="Arial" w:cs="Arial"/>
          <w:bCs/>
          <w:i w:val="0"/>
          <w:iCs w:val="0"/>
          <w:shd w:val="clear" w:color="auto" w:fill="FFFFFF"/>
        </w:rPr>
      </w:pPr>
      <w:r>
        <w:rPr>
          <w:rStyle w:val="Vurgu"/>
          <w:rFonts w:ascii="Arial" w:hAnsi="Arial" w:cs="Arial"/>
          <w:bCs/>
          <w:i w:val="0"/>
          <w:iCs w:val="0"/>
          <w:shd w:val="clear" w:color="auto" w:fill="FFFFFF"/>
        </w:rPr>
        <w:t>K</w:t>
      </w:r>
      <w:r w:rsidRPr="00D707C6">
        <w:rPr>
          <w:rStyle w:val="Vurgu"/>
          <w:rFonts w:ascii="Arial" w:hAnsi="Arial" w:cs="Arial"/>
          <w:bCs/>
          <w:i w:val="0"/>
          <w:iCs w:val="0"/>
          <w:shd w:val="clear" w:color="auto" w:fill="FFFFFF"/>
        </w:rPr>
        <w:t xml:space="preserve">atılımcılara teknolojik araçlar ve bilgisayar destekli uygulamalarla sanatı keşfetme fırsatı </w:t>
      </w:r>
      <w:r>
        <w:rPr>
          <w:rStyle w:val="Vurgu"/>
          <w:rFonts w:ascii="Arial" w:hAnsi="Arial" w:cs="Arial"/>
          <w:bCs/>
          <w:i w:val="0"/>
          <w:iCs w:val="0"/>
          <w:shd w:val="clear" w:color="auto" w:fill="FFFFFF"/>
        </w:rPr>
        <w:t xml:space="preserve">sunan </w:t>
      </w:r>
      <w:r w:rsidRPr="00D707C6">
        <w:rPr>
          <w:rStyle w:val="Vurgu"/>
          <w:rFonts w:ascii="Arial" w:hAnsi="Arial" w:cs="Arial"/>
          <w:bCs/>
          <w:i w:val="0"/>
          <w:iCs w:val="0"/>
          <w:shd w:val="clear" w:color="auto" w:fill="FFFFFF"/>
        </w:rPr>
        <w:t>“</w:t>
      </w:r>
      <w:r w:rsidRPr="00DC1318">
        <w:rPr>
          <w:rStyle w:val="Vurgu"/>
          <w:rFonts w:ascii="Arial" w:hAnsi="Arial" w:cs="Arial"/>
          <w:b/>
          <w:i w:val="0"/>
          <w:iCs w:val="0"/>
          <w:shd w:val="clear" w:color="auto" w:fill="FFFFFF"/>
        </w:rPr>
        <w:t>Şans Eserleri</w:t>
      </w:r>
      <w:r w:rsidRPr="00D707C6">
        <w:rPr>
          <w:rStyle w:val="Vurgu"/>
          <w:rFonts w:ascii="Arial" w:hAnsi="Arial" w:cs="Arial"/>
          <w:bCs/>
          <w:i w:val="0"/>
          <w:iCs w:val="0"/>
          <w:shd w:val="clear" w:color="auto" w:fill="FFFFFF"/>
        </w:rPr>
        <w:t>” programı, nakış ve seramik gibi geleneksel sanat dallarında deneyim kazandır</w:t>
      </w:r>
      <w:r>
        <w:rPr>
          <w:rStyle w:val="Vurgu"/>
          <w:rFonts w:ascii="Arial" w:hAnsi="Arial" w:cs="Arial"/>
          <w:bCs/>
          <w:i w:val="0"/>
          <w:iCs w:val="0"/>
          <w:shd w:val="clear" w:color="auto" w:fill="FFFFFF"/>
        </w:rPr>
        <w:t xml:space="preserve">ırken, </w:t>
      </w:r>
      <w:r w:rsidRPr="00D707C6">
        <w:rPr>
          <w:rStyle w:val="Vurgu"/>
          <w:rFonts w:ascii="Arial" w:hAnsi="Arial" w:cs="Arial"/>
          <w:bCs/>
          <w:i w:val="0"/>
          <w:iCs w:val="0"/>
          <w:shd w:val="clear" w:color="auto" w:fill="FFFFFF"/>
        </w:rPr>
        <w:t xml:space="preserve">yaratıcı süreçleri disiplinlerarası bir yaklaşımla </w:t>
      </w:r>
      <w:r w:rsidR="00392275">
        <w:rPr>
          <w:rStyle w:val="Vurgu"/>
          <w:rFonts w:ascii="Arial" w:hAnsi="Arial" w:cs="Arial"/>
          <w:bCs/>
          <w:i w:val="0"/>
          <w:iCs w:val="0"/>
          <w:shd w:val="clear" w:color="auto" w:fill="FFFFFF"/>
        </w:rPr>
        <w:t xml:space="preserve">da </w:t>
      </w:r>
      <w:r w:rsidRPr="00D707C6">
        <w:rPr>
          <w:rStyle w:val="Vurgu"/>
          <w:rFonts w:ascii="Arial" w:hAnsi="Arial" w:cs="Arial"/>
          <w:bCs/>
          <w:i w:val="0"/>
          <w:iCs w:val="0"/>
          <w:shd w:val="clear" w:color="auto" w:fill="FFFFFF"/>
        </w:rPr>
        <w:t>ele alıyor</w:t>
      </w:r>
      <w:r>
        <w:rPr>
          <w:rStyle w:val="Vurgu"/>
          <w:rFonts w:ascii="Arial" w:hAnsi="Arial" w:cs="Arial"/>
          <w:bCs/>
          <w:i w:val="0"/>
          <w:iCs w:val="0"/>
          <w:shd w:val="clear" w:color="auto" w:fill="FFFFFF"/>
        </w:rPr>
        <w:t xml:space="preserve">. </w:t>
      </w:r>
      <w:r w:rsidRPr="00D707C6">
        <w:rPr>
          <w:rStyle w:val="Vurgu"/>
          <w:rFonts w:ascii="Arial" w:hAnsi="Arial" w:cs="Arial"/>
          <w:bCs/>
          <w:i w:val="0"/>
          <w:iCs w:val="0"/>
          <w:shd w:val="clear" w:color="auto" w:fill="FFFFFF"/>
        </w:rPr>
        <w:t xml:space="preserve">Katılımcılar, </w:t>
      </w:r>
      <w:r w:rsidR="00392275">
        <w:rPr>
          <w:rStyle w:val="Vurgu"/>
          <w:rFonts w:ascii="Arial" w:hAnsi="Arial" w:cs="Arial"/>
          <w:bCs/>
          <w:i w:val="0"/>
          <w:iCs w:val="0"/>
          <w:shd w:val="clear" w:color="auto" w:fill="FFFFFF"/>
        </w:rPr>
        <w:t xml:space="preserve">hem </w:t>
      </w:r>
      <w:r w:rsidRPr="00D707C6">
        <w:rPr>
          <w:rStyle w:val="Vurgu"/>
          <w:rFonts w:ascii="Arial" w:hAnsi="Arial" w:cs="Arial"/>
          <w:bCs/>
          <w:i w:val="0"/>
          <w:iCs w:val="0"/>
          <w:shd w:val="clear" w:color="auto" w:fill="FFFFFF"/>
        </w:rPr>
        <w:t xml:space="preserve">sanat terapisi yöntemlerinden </w:t>
      </w:r>
      <w:r w:rsidR="00392275">
        <w:rPr>
          <w:rStyle w:val="Vurgu"/>
          <w:rFonts w:ascii="Arial" w:hAnsi="Arial" w:cs="Arial"/>
          <w:bCs/>
          <w:i w:val="0"/>
          <w:iCs w:val="0"/>
          <w:shd w:val="clear" w:color="auto" w:fill="FFFFFF"/>
        </w:rPr>
        <w:t>yararlanarak</w:t>
      </w:r>
      <w:r w:rsidRPr="00D707C6">
        <w:rPr>
          <w:rStyle w:val="Vurgu"/>
          <w:rFonts w:ascii="Arial" w:hAnsi="Arial" w:cs="Arial"/>
          <w:bCs/>
          <w:i w:val="0"/>
          <w:iCs w:val="0"/>
          <w:shd w:val="clear" w:color="auto" w:fill="FFFFFF"/>
        </w:rPr>
        <w:t xml:space="preserve"> farkındalık </w:t>
      </w:r>
      <w:r w:rsidR="00392275">
        <w:rPr>
          <w:rStyle w:val="Vurgu"/>
          <w:rFonts w:ascii="Arial" w:hAnsi="Arial" w:cs="Arial"/>
          <w:bCs/>
          <w:i w:val="0"/>
          <w:iCs w:val="0"/>
          <w:shd w:val="clear" w:color="auto" w:fill="FFFFFF"/>
        </w:rPr>
        <w:t xml:space="preserve">kazanıyor hem de </w:t>
      </w:r>
      <w:r w:rsidRPr="00D707C6">
        <w:rPr>
          <w:rStyle w:val="Vurgu"/>
          <w:rFonts w:ascii="Arial" w:hAnsi="Arial" w:cs="Arial"/>
          <w:bCs/>
          <w:i w:val="0"/>
          <w:iCs w:val="0"/>
          <w:shd w:val="clear" w:color="auto" w:fill="FFFFFF"/>
        </w:rPr>
        <w:t>ritmin görsel ve işitsel boyutlarına odaklanan uygulamalarla sanatı çok boyutlu bir şekilde deneyimliyor.</w:t>
      </w:r>
    </w:p>
    <w:p w14:paraId="65FB0782" w14:textId="370C78CE" w:rsidR="005919C0" w:rsidRDefault="005919C0" w:rsidP="00D707C6">
      <w:pPr>
        <w:jc w:val="both"/>
        <w:rPr>
          <w:rFonts w:ascii="Arial" w:hAnsi="Arial" w:cs="Arial"/>
          <w:b/>
          <w:shd w:val="clear" w:color="auto" w:fill="FFFFFF"/>
        </w:rPr>
      </w:pPr>
      <w:r w:rsidRPr="005919C0">
        <w:rPr>
          <w:rFonts w:ascii="Arial" w:hAnsi="Arial" w:cs="Arial"/>
          <w:b/>
          <w:shd w:val="clear" w:color="auto" w:fill="FFFFFF"/>
        </w:rPr>
        <w:t xml:space="preserve">Disiplinlerarası </w:t>
      </w:r>
      <w:r>
        <w:rPr>
          <w:rFonts w:ascii="Arial" w:hAnsi="Arial" w:cs="Arial"/>
          <w:b/>
          <w:shd w:val="clear" w:color="auto" w:fill="FFFFFF"/>
        </w:rPr>
        <w:t>b</w:t>
      </w:r>
      <w:r w:rsidRPr="005919C0">
        <w:rPr>
          <w:rFonts w:ascii="Arial" w:hAnsi="Arial" w:cs="Arial"/>
          <w:b/>
          <w:shd w:val="clear" w:color="auto" w:fill="FFFFFF"/>
        </w:rPr>
        <w:t xml:space="preserve">ir </w:t>
      </w:r>
      <w:r>
        <w:rPr>
          <w:rFonts w:ascii="Arial" w:hAnsi="Arial" w:cs="Arial"/>
          <w:b/>
          <w:shd w:val="clear" w:color="auto" w:fill="FFFFFF"/>
        </w:rPr>
        <w:t>y</w:t>
      </w:r>
      <w:r w:rsidRPr="005919C0">
        <w:rPr>
          <w:rFonts w:ascii="Arial" w:hAnsi="Arial" w:cs="Arial"/>
          <w:b/>
          <w:shd w:val="clear" w:color="auto" w:fill="FFFFFF"/>
        </w:rPr>
        <w:t>olculuk</w:t>
      </w:r>
    </w:p>
    <w:p w14:paraId="57C540C8" w14:textId="0BABDE68" w:rsidR="00903E59" w:rsidRDefault="00903E59" w:rsidP="00D707C6">
      <w:pPr>
        <w:jc w:val="both"/>
        <w:rPr>
          <w:rStyle w:val="Vurgu"/>
          <w:rFonts w:ascii="Arial" w:hAnsi="Arial" w:cs="Arial"/>
          <w:bCs/>
          <w:i w:val="0"/>
          <w:iCs w:val="0"/>
          <w:shd w:val="clear" w:color="auto" w:fill="FFFFFF"/>
        </w:rPr>
      </w:pPr>
      <w:r w:rsidRPr="00903E59">
        <w:rPr>
          <w:rStyle w:val="Vurgu"/>
          <w:rFonts w:ascii="Arial" w:hAnsi="Arial" w:cs="Arial"/>
          <w:bCs/>
          <w:i w:val="0"/>
          <w:iCs w:val="0"/>
          <w:shd w:val="clear" w:color="auto" w:fill="FFFFFF"/>
        </w:rPr>
        <w:t xml:space="preserve">Vera </w:t>
      </w:r>
      <w:r w:rsidR="00DC1318" w:rsidRPr="00DC1318">
        <w:rPr>
          <w:rStyle w:val="Vurgu"/>
          <w:rFonts w:ascii="Arial" w:hAnsi="Arial" w:cs="Arial"/>
          <w:bCs/>
          <w:i w:val="0"/>
          <w:iCs w:val="0"/>
          <w:shd w:val="clear" w:color="auto" w:fill="FFFFFF"/>
        </w:rPr>
        <w:t>Molnár’</w:t>
      </w:r>
      <w:r w:rsidRPr="00903E59">
        <w:rPr>
          <w:rStyle w:val="Vurgu"/>
          <w:rFonts w:ascii="Arial" w:hAnsi="Arial" w:cs="Arial"/>
          <w:bCs/>
          <w:i w:val="0"/>
          <w:iCs w:val="0"/>
          <w:shd w:val="clear" w:color="auto" w:fill="FFFFFF"/>
        </w:rPr>
        <w:t>’</w:t>
      </w:r>
      <w:proofErr w:type="spellStart"/>
      <w:r w:rsidRPr="00903E59">
        <w:rPr>
          <w:rStyle w:val="Vurgu"/>
          <w:rFonts w:ascii="Arial" w:hAnsi="Arial" w:cs="Arial"/>
          <w:bCs/>
          <w:i w:val="0"/>
          <w:iCs w:val="0"/>
          <w:shd w:val="clear" w:color="auto" w:fill="FFFFFF"/>
        </w:rPr>
        <w:t>ın</w:t>
      </w:r>
      <w:proofErr w:type="spellEnd"/>
      <w:r w:rsidRPr="00903E59">
        <w:rPr>
          <w:rStyle w:val="Vurgu"/>
          <w:rFonts w:ascii="Arial" w:hAnsi="Arial" w:cs="Arial"/>
          <w:bCs/>
          <w:i w:val="0"/>
          <w:iCs w:val="0"/>
          <w:shd w:val="clear" w:color="auto" w:fill="FFFFFF"/>
        </w:rPr>
        <w:t xml:space="preserve"> tesadüfi işlemleri, geometrik şekillerin manipülasyonunu ve insan ile makine arasındaki etkileşimleri kullandığı eserlerinden ilham alan</w:t>
      </w:r>
      <w:r>
        <w:rPr>
          <w:rStyle w:val="Vurgu"/>
          <w:rFonts w:ascii="Arial" w:hAnsi="Arial" w:cs="Arial"/>
          <w:bCs/>
          <w:i w:val="0"/>
          <w:iCs w:val="0"/>
          <w:shd w:val="clear" w:color="auto" w:fill="FFFFFF"/>
        </w:rPr>
        <w:t xml:space="preserve"> ve yürütücülüğünü </w:t>
      </w:r>
      <w:r w:rsidRPr="00903E59">
        <w:rPr>
          <w:rStyle w:val="Vurgu"/>
          <w:rFonts w:ascii="Arial" w:hAnsi="Arial" w:cs="Arial"/>
          <w:bCs/>
          <w:i w:val="0"/>
          <w:iCs w:val="0"/>
          <w:shd w:val="clear" w:color="auto" w:fill="FFFFFF"/>
        </w:rPr>
        <w:t>Türkiye Eğitim Gönüllüleri Vakfı</w:t>
      </w:r>
      <w:r>
        <w:rPr>
          <w:rStyle w:val="Vurgu"/>
          <w:rFonts w:ascii="Arial" w:hAnsi="Arial" w:cs="Arial"/>
          <w:bCs/>
          <w:i w:val="0"/>
          <w:iCs w:val="0"/>
          <w:shd w:val="clear" w:color="auto" w:fill="FFFFFF"/>
        </w:rPr>
        <w:t xml:space="preserve">’nın </w:t>
      </w:r>
      <w:r w:rsidRPr="00903E59">
        <w:rPr>
          <w:rStyle w:val="Vurgu"/>
          <w:rFonts w:ascii="Arial" w:hAnsi="Arial" w:cs="Arial"/>
          <w:bCs/>
          <w:i w:val="0"/>
          <w:iCs w:val="0"/>
          <w:shd w:val="clear" w:color="auto" w:fill="FFFFFF"/>
        </w:rPr>
        <w:t>(TEGV)</w:t>
      </w:r>
      <w:r>
        <w:rPr>
          <w:rStyle w:val="Vurgu"/>
          <w:rFonts w:ascii="Arial" w:hAnsi="Arial" w:cs="Arial"/>
          <w:bCs/>
          <w:i w:val="0"/>
          <w:iCs w:val="0"/>
          <w:shd w:val="clear" w:color="auto" w:fill="FFFFFF"/>
        </w:rPr>
        <w:t xml:space="preserve"> üstlendiği “</w:t>
      </w:r>
      <w:hyperlink r:id="rId11" w:history="1">
        <w:r w:rsidRPr="0065728A">
          <w:rPr>
            <w:rStyle w:val="Kpr"/>
            <w:rFonts w:ascii="Arial" w:hAnsi="Arial" w:cs="Arial"/>
            <w:b/>
            <w:shd w:val="clear" w:color="auto" w:fill="FFFFFF"/>
          </w:rPr>
          <w:t>Boyutlanan Çizgiler</w:t>
        </w:r>
      </w:hyperlink>
      <w:r>
        <w:rPr>
          <w:rStyle w:val="Vurgu"/>
          <w:rFonts w:ascii="Arial" w:hAnsi="Arial" w:cs="Arial"/>
          <w:bCs/>
          <w:i w:val="0"/>
          <w:iCs w:val="0"/>
          <w:shd w:val="clear" w:color="auto" w:fill="FFFFFF"/>
        </w:rPr>
        <w:t xml:space="preserve">” başlıklı </w:t>
      </w:r>
      <w:r w:rsidR="00DB71B4">
        <w:rPr>
          <w:rStyle w:val="Vurgu"/>
          <w:rFonts w:ascii="Arial" w:hAnsi="Arial" w:cs="Arial"/>
          <w:bCs/>
          <w:i w:val="0"/>
          <w:iCs w:val="0"/>
          <w:shd w:val="clear" w:color="auto" w:fill="FFFFFF"/>
        </w:rPr>
        <w:t xml:space="preserve">ücretsiz </w:t>
      </w:r>
      <w:r>
        <w:rPr>
          <w:rStyle w:val="Vurgu"/>
          <w:rFonts w:ascii="Arial" w:hAnsi="Arial" w:cs="Arial"/>
          <w:bCs/>
          <w:i w:val="0"/>
          <w:iCs w:val="0"/>
          <w:shd w:val="clear" w:color="auto" w:fill="FFFFFF"/>
        </w:rPr>
        <w:t xml:space="preserve">atölyede katılımcılar çalışacakları </w:t>
      </w:r>
      <w:r w:rsidRPr="00903E59">
        <w:rPr>
          <w:rStyle w:val="Vurgu"/>
          <w:rFonts w:ascii="Arial" w:hAnsi="Arial" w:cs="Arial"/>
          <w:bCs/>
          <w:i w:val="0"/>
          <w:iCs w:val="0"/>
          <w:shd w:val="clear" w:color="auto" w:fill="FFFFFF"/>
        </w:rPr>
        <w:t>yüzeyin üzerine önce düzenli çizgiler çizerek eserin temel yapısını oluştur</w:t>
      </w:r>
      <w:r>
        <w:rPr>
          <w:rStyle w:val="Vurgu"/>
          <w:rFonts w:ascii="Arial" w:hAnsi="Arial" w:cs="Arial"/>
          <w:bCs/>
          <w:i w:val="0"/>
          <w:iCs w:val="0"/>
          <w:shd w:val="clear" w:color="auto" w:fill="FFFFFF"/>
        </w:rPr>
        <w:t>uyor. A</w:t>
      </w:r>
      <w:r w:rsidRPr="00903E59">
        <w:rPr>
          <w:rStyle w:val="Vurgu"/>
          <w:rFonts w:ascii="Arial" w:hAnsi="Arial" w:cs="Arial"/>
          <w:bCs/>
          <w:i w:val="0"/>
          <w:iCs w:val="0"/>
          <w:shd w:val="clear" w:color="auto" w:fill="FFFFFF"/>
        </w:rPr>
        <w:t>rdından serbest formda organik çizgiler ve noktasal dokunuşlarla eklemeler yap</w:t>
      </w:r>
      <w:r>
        <w:rPr>
          <w:rStyle w:val="Vurgu"/>
          <w:rFonts w:ascii="Arial" w:hAnsi="Arial" w:cs="Arial"/>
          <w:bCs/>
          <w:i w:val="0"/>
          <w:iCs w:val="0"/>
          <w:shd w:val="clear" w:color="auto" w:fill="FFFFFF"/>
        </w:rPr>
        <w:t>tıktan sonra ç</w:t>
      </w:r>
      <w:r w:rsidRPr="00903E59">
        <w:rPr>
          <w:rStyle w:val="Vurgu"/>
          <w:rFonts w:ascii="Arial" w:hAnsi="Arial" w:cs="Arial"/>
          <w:bCs/>
          <w:i w:val="0"/>
          <w:iCs w:val="0"/>
          <w:shd w:val="clear" w:color="auto" w:fill="FFFFFF"/>
        </w:rPr>
        <w:t>eşitli renklerde kalem filamentleri ile geometrik şekiller ve spiral formlar</w:t>
      </w:r>
      <w:r>
        <w:rPr>
          <w:rStyle w:val="Vurgu"/>
          <w:rFonts w:ascii="Arial" w:hAnsi="Arial" w:cs="Arial"/>
          <w:bCs/>
          <w:i w:val="0"/>
          <w:iCs w:val="0"/>
          <w:shd w:val="clear" w:color="auto" w:fill="FFFFFF"/>
        </w:rPr>
        <w:t xml:space="preserve"> ekled</w:t>
      </w:r>
      <w:r w:rsidR="00DB71B4">
        <w:rPr>
          <w:rStyle w:val="Vurgu"/>
          <w:rFonts w:ascii="Arial" w:hAnsi="Arial" w:cs="Arial"/>
          <w:bCs/>
          <w:i w:val="0"/>
          <w:iCs w:val="0"/>
          <w:shd w:val="clear" w:color="auto" w:fill="FFFFFF"/>
        </w:rPr>
        <w:t>i</w:t>
      </w:r>
      <w:r>
        <w:rPr>
          <w:rStyle w:val="Vurgu"/>
          <w:rFonts w:ascii="Arial" w:hAnsi="Arial" w:cs="Arial"/>
          <w:bCs/>
          <w:i w:val="0"/>
          <w:iCs w:val="0"/>
          <w:shd w:val="clear" w:color="auto" w:fill="FFFFFF"/>
        </w:rPr>
        <w:t>kleri çalışmalarına katman ve derinlik katıyor.</w:t>
      </w:r>
    </w:p>
    <w:p w14:paraId="056E4EBC" w14:textId="6A9FBE18" w:rsidR="00903E59" w:rsidRDefault="00903E59" w:rsidP="00903E59">
      <w:pPr>
        <w:jc w:val="both"/>
        <w:rPr>
          <w:rStyle w:val="Vurgu"/>
          <w:rFonts w:ascii="Arial" w:hAnsi="Arial" w:cs="Arial"/>
          <w:bCs/>
          <w:i w:val="0"/>
          <w:iCs w:val="0"/>
          <w:shd w:val="clear" w:color="auto" w:fill="FFFFFF"/>
        </w:rPr>
      </w:pPr>
      <w:r w:rsidRPr="00903E59">
        <w:rPr>
          <w:rStyle w:val="Vurgu"/>
          <w:rFonts w:ascii="Arial" w:hAnsi="Arial" w:cs="Arial"/>
          <w:bCs/>
          <w:i w:val="0"/>
          <w:iCs w:val="0"/>
          <w:shd w:val="clear" w:color="auto" w:fill="FFFFFF"/>
        </w:rPr>
        <w:t>Damla Yeşiloğlu</w:t>
      </w:r>
      <w:r>
        <w:rPr>
          <w:rStyle w:val="Vurgu"/>
          <w:rFonts w:ascii="Arial" w:hAnsi="Arial" w:cs="Arial"/>
          <w:bCs/>
          <w:i w:val="0"/>
          <w:iCs w:val="0"/>
          <w:shd w:val="clear" w:color="auto" w:fill="FFFFFF"/>
        </w:rPr>
        <w:t xml:space="preserve"> yürütücülüğünde gerçekleşecek “</w:t>
      </w:r>
      <w:hyperlink r:id="rId12" w:history="1">
        <w:r w:rsidRPr="0065728A">
          <w:rPr>
            <w:rStyle w:val="Kpr"/>
            <w:rFonts w:ascii="Arial" w:hAnsi="Arial" w:cs="Arial"/>
            <w:b/>
            <w:shd w:val="clear" w:color="auto" w:fill="FFFFFF"/>
          </w:rPr>
          <w:t>Sır Altı Boyama ile Geometrik Formlar</w:t>
        </w:r>
      </w:hyperlink>
      <w:r>
        <w:rPr>
          <w:rStyle w:val="Vurgu"/>
          <w:rFonts w:ascii="Arial" w:hAnsi="Arial" w:cs="Arial"/>
          <w:bCs/>
          <w:i w:val="0"/>
          <w:iCs w:val="0"/>
          <w:shd w:val="clear" w:color="auto" w:fill="FFFFFF"/>
        </w:rPr>
        <w:t xml:space="preserve">” başlıklı atölyede </w:t>
      </w:r>
      <w:r w:rsidRPr="00903E59">
        <w:rPr>
          <w:rStyle w:val="Vurgu"/>
          <w:rFonts w:ascii="Arial" w:hAnsi="Arial" w:cs="Arial"/>
          <w:bCs/>
          <w:shd w:val="clear" w:color="auto" w:fill="FFFFFF"/>
        </w:rPr>
        <w:t>Hesaplar ve Tesadüfler</w:t>
      </w:r>
      <w:r w:rsidRPr="00903E59">
        <w:rPr>
          <w:rStyle w:val="Vurgu"/>
          <w:rFonts w:ascii="Arial" w:hAnsi="Arial" w:cs="Arial"/>
          <w:bCs/>
          <w:i w:val="0"/>
          <w:iCs w:val="0"/>
          <w:shd w:val="clear" w:color="auto" w:fill="FFFFFF"/>
        </w:rPr>
        <w:t xml:space="preserve"> ile </w:t>
      </w:r>
      <w:r w:rsidRPr="00903E59">
        <w:rPr>
          <w:rStyle w:val="Vurgu"/>
          <w:rFonts w:ascii="Arial" w:hAnsi="Arial" w:cs="Arial"/>
          <w:bCs/>
          <w:shd w:val="clear" w:color="auto" w:fill="FFFFFF"/>
        </w:rPr>
        <w:t>Vera Molnár'ın İzinde</w:t>
      </w:r>
      <w:r w:rsidRPr="00903E59">
        <w:rPr>
          <w:rStyle w:val="Vurgu"/>
          <w:rFonts w:ascii="Arial" w:hAnsi="Arial" w:cs="Arial"/>
          <w:bCs/>
          <w:i w:val="0"/>
          <w:iCs w:val="0"/>
          <w:shd w:val="clear" w:color="auto" w:fill="FFFFFF"/>
        </w:rPr>
        <w:t xml:space="preserve"> sergilerini rehber eşliğinde gezen katılımcılar, eserlerdeki nokta, çizgi ve geometrik formları yaratıcılıklarıyla birleştirip farklı bir gözle yeniden yorumlayarak bisküvi seramik tabak veya bardaklar üzerine aktarıyor. </w:t>
      </w:r>
    </w:p>
    <w:p w14:paraId="0C227B2B" w14:textId="4A07AE79" w:rsidR="00903E59" w:rsidRDefault="00903E59" w:rsidP="00903E59">
      <w:pPr>
        <w:jc w:val="both"/>
        <w:rPr>
          <w:rStyle w:val="Vurgu"/>
          <w:rFonts w:ascii="Arial" w:hAnsi="Arial" w:cs="Arial"/>
          <w:bCs/>
          <w:i w:val="0"/>
          <w:iCs w:val="0"/>
          <w:shd w:val="clear" w:color="auto" w:fill="FFFFFF"/>
        </w:rPr>
      </w:pPr>
      <w:r w:rsidRPr="00903E59">
        <w:rPr>
          <w:rStyle w:val="Vurgu"/>
          <w:rFonts w:ascii="Arial" w:hAnsi="Arial" w:cs="Arial"/>
          <w:bCs/>
          <w:i w:val="0"/>
          <w:iCs w:val="0"/>
          <w:shd w:val="clear" w:color="auto" w:fill="FFFFFF"/>
        </w:rPr>
        <w:t>Melike Güven</w:t>
      </w:r>
      <w:r>
        <w:rPr>
          <w:rStyle w:val="Vurgu"/>
          <w:rFonts w:ascii="Arial" w:hAnsi="Arial" w:cs="Arial"/>
          <w:bCs/>
          <w:i w:val="0"/>
          <w:iCs w:val="0"/>
          <w:shd w:val="clear" w:color="auto" w:fill="FFFFFF"/>
        </w:rPr>
        <w:t>’in yürütücüsü olacağı “</w:t>
      </w:r>
      <w:hyperlink r:id="rId13" w:history="1">
        <w:r w:rsidRPr="0065728A">
          <w:rPr>
            <w:rStyle w:val="Kpr"/>
            <w:rFonts w:ascii="Arial" w:hAnsi="Arial" w:cs="Arial"/>
            <w:b/>
            <w:shd w:val="clear" w:color="auto" w:fill="FFFFFF"/>
          </w:rPr>
          <w:t>Nakış Atölyesi: Tekrarı İşlemek</w:t>
        </w:r>
      </w:hyperlink>
      <w:r>
        <w:rPr>
          <w:rStyle w:val="Vurgu"/>
          <w:rFonts w:ascii="Arial" w:hAnsi="Arial" w:cs="Arial"/>
          <w:bCs/>
          <w:i w:val="0"/>
          <w:iCs w:val="0"/>
          <w:shd w:val="clear" w:color="auto" w:fill="FFFFFF"/>
        </w:rPr>
        <w:t xml:space="preserve">” başlıklı atölye, </w:t>
      </w:r>
      <w:r w:rsidRPr="00903E59">
        <w:rPr>
          <w:rStyle w:val="Vurgu"/>
          <w:rFonts w:ascii="Arial" w:hAnsi="Arial" w:cs="Arial"/>
          <w:bCs/>
          <w:shd w:val="clear" w:color="auto" w:fill="FFFFFF"/>
        </w:rPr>
        <w:t>Hesaplar ve Tesadüfler</w:t>
      </w:r>
      <w:r w:rsidRPr="00903E59">
        <w:rPr>
          <w:rStyle w:val="Vurgu"/>
          <w:rFonts w:ascii="Arial" w:hAnsi="Arial" w:cs="Arial"/>
          <w:bCs/>
          <w:i w:val="0"/>
          <w:iCs w:val="0"/>
          <w:shd w:val="clear" w:color="auto" w:fill="FFFFFF"/>
        </w:rPr>
        <w:t xml:space="preserve"> sergisinin rehber eşliğinde gezilmesi ile başl</w:t>
      </w:r>
      <w:r>
        <w:rPr>
          <w:rStyle w:val="Vurgu"/>
          <w:rFonts w:ascii="Arial" w:hAnsi="Arial" w:cs="Arial"/>
          <w:bCs/>
          <w:i w:val="0"/>
          <w:iCs w:val="0"/>
          <w:shd w:val="clear" w:color="auto" w:fill="FFFFFF"/>
        </w:rPr>
        <w:t xml:space="preserve">ıyor. </w:t>
      </w:r>
      <w:r w:rsidRPr="00903E59">
        <w:rPr>
          <w:rStyle w:val="Vurgu"/>
          <w:rFonts w:ascii="Arial" w:hAnsi="Arial" w:cs="Arial"/>
          <w:bCs/>
          <w:i w:val="0"/>
          <w:iCs w:val="0"/>
          <w:shd w:val="clear" w:color="auto" w:fill="FFFFFF"/>
        </w:rPr>
        <w:t xml:space="preserve">Gizella Rákóczy’nin </w:t>
      </w:r>
      <w:r>
        <w:rPr>
          <w:rStyle w:val="Vurgu"/>
          <w:rFonts w:ascii="Arial" w:hAnsi="Arial" w:cs="Arial"/>
          <w:bCs/>
          <w:i w:val="0"/>
          <w:iCs w:val="0"/>
          <w:shd w:val="clear" w:color="auto" w:fill="FFFFFF"/>
        </w:rPr>
        <w:t>“</w:t>
      </w:r>
      <w:r w:rsidRPr="00903E59">
        <w:rPr>
          <w:rStyle w:val="Vurgu"/>
          <w:rFonts w:ascii="Arial" w:hAnsi="Arial" w:cs="Arial"/>
          <w:bCs/>
          <w:i w:val="0"/>
          <w:iCs w:val="0"/>
          <w:shd w:val="clear" w:color="auto" w:fill="FFFFFF"/>
        </w:rPr>
        <w:t>Bükülmüş Spiral</w:t>
      </w:r>
      <w:r>
        <w:rPr>
          <w:rStyle w:val="Vurgu"/>
          <w:rFonts w:ascii="Arial" w:hAnsi="Arial" w:cs="Arial"/>
          <w:bCs/>
          <w:i w:val="0"/>
          <w:iCs w:val="0"/>
          <w:shd w:val="clear" w:color="auto" w:fill="FFFFFF"/>
        </w:rPr>
        <w:t>”</w:t>
      </w:r>
      <w:r w:rsidRPr="00903E59">
        <w:rPr>
          <w:rStyle w:val="Vurgu"/>
          <w:rFonts w:ascii="Arial" w:hAnsi="Arial" w:cs="Arial"/>
          <w:bCs/>
          <w:i w:val="0"/>
          <w:iCs w:val="0"/>
          <w:shd w:val="clear" w:color="auto" w:fill="FFFFFF"/>
        </w:rPr>
        <w:t xml:space="preserve"> eserindeki geometrik formlardan yola çık</w:t>
      </w:r>
      <w:r>
        <w:rPr>
          <w:rStyle w:val="Vurgu"/>
          <w:rFonts w:ascii="Arial" w:hAnsi="Arial" w:cs="Arial"/>
          <w:bCs/>
          <w:i w:val="0"/>
          <w:iCs w:val="0"/>
          <w:shd w:val="clear" w:color="auto" w:fill="FFFFFF"/>
        </w:rPr>
        <w:t xml:space="preserve">an katılımcılar, </w:t>
      </w:r>
      <w:r w:rsidRPr="00903E59">
        <w:rPr>
          <w:rStyle w:val="Vurgu"/>
          <w:rFonts w:ascii="Arial" w:hAnsi="Arial" w:cs="Arial"/>
          <w:bCs/>
          <w:i w:val="0"/>
          <w:iCs w:val="0"/>
          <w:shd w:val="clear" w:color="auto" w:fill="FFFFFF"/>
        </w:rPr>
        <w:t>algoritmik hesaplarla oluşturdukları desenleri, çeşitli nakış teknikleriyle gündelik kullanım eşyaları üzerine işliyor.</w:t>
      </w:r>
    </w:p>
    <w:p w14:paraId="04F69CC8" w14:textId="702FC9C2" w:rsidR="00903E59" w:rsidRDefault="00903E59" w:rsidP="00903E59">
      <w:pPr>
        <w:jc w:val="both"/>
        <w:rPr>
          <w:rStyle w:val="Vurgu"/>
          <w:rFonts w:ascii="Arial" w:hAnsi="Arial" w:cs="Arial"/>
          <w:bCs/>
          <w:i w:val="0"/>
          <w:iCs w:val="0"/>
          <w:shd w:val="clear" w:color="auto" w:fill="FFFFFF"/>
        </w:rPr>
      </w:pPr>
      <w:r>
        <w:rPr>
          <w:rStyle w:val="Vurgu"/>
          <w:rFonts w:ascii="Arial" w:hAnsi="Arial" w:cs="Arial"/>
          <w:bCs/>
          <w:i w:val="0"/>
          <w:iCs w:val="0"/>
          <w:shd w:val="clear" w:color="auto" w:fill="FFFFFF"/>
        </w:rPr>
        <w:t>“</w:t>
      </w:r>
      <w:hyperlink r:id="rId14" w:history="1">
        <w:r w:rsidRPr="0065728A">
          <w:rPr>
            <w:rStyle w:val="Kpr"/>
            <w:rFonts w:ascii="Arial" w:hAnsi="Arial" w:cs="Arial"/>
            <w:b/>
            <w:shd w:val="clear" w:color="auto" w:fill="FFFFFF"/>
          </w:rPr>
          <w:t>Kompozisyon Görmek, Kompozisyon Duymak</w:t>
        </w:r>
      </w:hyperlink>
      <w:r>
        <w:rPr>
          <w:rStyle w:val="Vurgu"/>
          <w:rFonts w:ascii="Arial" w:hAnsi="Arial" w:cs="Arial"/>
          <w:bCs/>
          <w:i w:val="0"/>
          <w:iCs w:val="0"/>
          <w:shd w:val="clear" w:color="auto" w:fill="FFFFFF"/>
        </w:rPr>
        <w:t xml:space="preserve">” başlıklı atölye ise </w:t>
      </w:r>
      <w:r w:rsidR="00DC1318">
        <w:rPr>
          <w:rStyle w:val="Vurgu"/>
          <w:rFonts w:ascii="Arial" w:hAnsi="Arial" w:cs="Arial"/>
          <w:bCs/>
          <w:i w:val="0"/>
          <w:iCs w:val="0"/>
          <w:shd w:val="clear" w:color="auto" w:fill="FFFFFF"/>
        </w:rPr>
        <w:t>g</w:t>
      </w:r>
      <w:r w:rsidRPr="00903E59">
        <w:rPr>
          <w:rStyle w:val="Vurgu"/>
          <w:rFonts w:ascii="Arial" w:hAnsi="Arial" w:cs="Arial"/>
          <w:bCs/>
          <w:i w:val="0"/>
          <w:iCs w:val="0"/>
          <w:shd w:val="clear" w:color="auto" w:fill="FFFFFF"/>
        </w:rPr>
        <w:t>örsel sanatlar ile işitsel deneyimleri bir araya getir</w:t>
      </w:r>
      <w:r>
        <w:rPr>
          <w:rStyle w:val="Vurgu"/>
          <w:rFonts w:ascii="Arial" w:hAnsi="Arial" w:cs="Arial"/>
          <w:bCs/>
          <w:i w:val="0"/>
          <w:iCs w:val="0"/>
          <w:shd w:val="clear" w:color="auto" w:fill="FFFFFF"/>
        </w:rPr>
        <w:t xml:space="preserve">iyor. </w:t>
      </w:r>
      <w:r w:rsidRPr="00903E59">
        <w:rPr>
          <w:rStyle w:val="Vurgu"/>
          <w:rFonts w:ascii="Arial" w:hAnsi="Arial" w:cs="Arial"/>
          <w:bCs/>
          <w:i w:val="0"/>
          <w:iCs w:val="0"/>
          <w:shd w:val="clear" w:color="auto" w:fill="FFFFFF"/>
        </w:rPr>
        <w:t xml:space="preserve">Hanife </w:t>
      </w:r>
      <w:proofErr w:type="spellStart"/>
      <w:r w:rsidRPr="00903E59">
        <w:rPr>
          <w:rStyle w:val="Vurgu"/>
          <w:rFonts w:ascii="Arial" w:hAnsi="Arial" w:cs="Arial"/>
          <w:bCs/>
          <w:i w:val="0"/>
          <w:iCs w:val="0"/>
          <w:shd w:val="clear" w:color="auto" w:fill="FFFFFF"/>
        </w:rPr>
        <w:t>Nurbahar</w:t>
      </w:r>
      <w:proofErr w:type="spellEnd"/>
      <w:r w:rsidRPr="00903E59">
        <w:rPr>
          <w:rStyle w:val="Vurgu"/>
          <w:rFonts w:ascii="Arial" w:hAnsi="Arial" w:cs="Arial"/>
          <w:bCs/>
          <w:i w:val="0"/>
          <w:iCs w:val="0"/>
          <w:shd w:val="clear" w:color="auto" w:fill="FFFFFF"/>
        </w:rPr>
        <w:t xml:space="preserve"> </w:t>
      </w:r>
      <w:proofErr w:type="spellStart"/>
      <w:r w:rsidRPr="00903E59">
        <w:rPr>
          <w:rStyle w:val="Vurgu"/>
          <w:rFonts w:ascii="Arial" w:hAnsi="Arial" w:cs="Arial"/>
          <w:bCs/>
          <w:i w:val="0"/>
          <w:iCs w:val="0"/>
          <w:shd w:val="clear" w:color="auto" w:fill="FFFFFF"/>
        </w:rPr>
        <w:t>Kurtlu</w:t>
      </w:r>
      <w:r>
        <w:rPr>
          <w:rStyle w:val="Vurgu"/>
          <w:rFonts w:ascii="Arial" w:hAnsi="Arial" w:cs="Arial"/>
          <w:bCs/>
          <w:i w:val="0"/>
          <w:iCs w:val="0"/>
          <w:shd w:val="clear" w:color="auto" w:fill="FFFFFF"/>
        </w:rPr>
        <w:t>’nun</w:t>
      </w:r>
      <w:proofErr w:type="spellEnd"/>
      <w:r>
        <w:rPr>
          <w:rStyle w:val="Vurgu"/>
          <w:rFonts w:ascii="Arial" w:hAnsi="Arial" w:cs="Arial"/>
          <w:bCs/>
          <w:i w:val="0"/>
          <w:iCs w:val="0"/>
          <w:shd w:val="clear" w:color="auto" w:fill="FFFFFF"/>
        </w:rPr>
        <w:t xml:space="preserve"> yürütücülüğünde gerçekleşecek a</w:t>
      </w:r>
      <w:r w:rsidRPr="00903E59">
        <w:rPr>
          <w:rStyle w:val="Vurgu"/>
          <w:rFonts w:ascii="Arial" w:hAnsi="Arial" w:cs="Arial"/>
          <w:bCs/>
          <w:i w:val="0"/>
          <w:iCs w:val="0"/>
          <w:shd w:val="clear" w:color="auto" w:fill="FFFFFF"/>
        </w:rPr>
        <w:t xml:space="preserve">tölyede katılımcılar temel tasarım prensiplerinden faydalanarak görsel kompozisyonları değerlendirdikten sonra sesin büyülü dünyasında yolculuğa çıkıyor. </w:t>
      </w:r>
    </w:p>
    <w:p w14:paraId="421836DA" w14:textId="020619A2" w:rsidR="00903E59" w:rsidRDefault="005919C0" w:rsidP="00903E59">
      <w:pPr>
        <w:jc w:val="both"/>
        <w:rPr>
          <w:rStyle w:val="Vurgu"/>
          <w:rFonts w:ascii="Arial" w:hAnsi="Arial" w:cs="Arial"/>
          <w:bCs/>
          <w:i w:val="0"/>
          <w:iCs w:val="0"/>
          <w:shd w:val="clear" w:color="auto" w:fill="FFFFFF"/>
        </w:rPr>
      </w:pPr>
      <w:proofErr w:type="spellStart"/>
      <w:r>
        <w:rPr>
          <w:rStyle w:val="Vurgu"/>
          <w:rFonts w:ascii="Arial" w:hAnsi="Arial" w:cs="Arial"/>
          <w:bCs/>
          <w:i w:val="0"/>
          <w:iCs w:val="0"/>
          <w:shd w:val="clear" w:color="auto" w:fill="FFFFFF"/>
        </w:rPr>
        <w:t>Kurtlu’nun</w:t>
      </w:r>
      <w:proofErr w:type="spellEnd"/>
      <w:r>
        <w:rPr>
          <w:rStyle w:val="Vurgu"/>
          <w:rFonts w:ascii="Arial" w:hAnsi="Arial" w:cs="Arial"/>
          <w:bCs/>
          <w:i w:val="0"/>
          <w:iCs w:val="0"/>
          <w:shd w:val="clear" w:color="auto" w:fill="FFFFFF"/>
        </w:rPr>
        <w:t xml:space="preserve"> yürütücülüğünü üstlendiği bir diğer atölye olan ve </w:t>
      </w:r>
      <w:r w:rsidR="00903E59" w:rsidRPr="00DC1318">
        <w:rPr>
          <w:rStyle w:val="Vurgu"/>
          <w:rFonts w:ascii="Arial" w:hAnsi="Arial" w:cs="Arial"/>
          <w:bCs/>
          <w:shd w:val="clear" w:color="auto" w:fill="FFFFFF"/>
        </w:rPr>
        <w:t xml:space="preserve">Hesaplar ve </w:t>
      </w:r>
      <w:proofErr w:type="spellStart"/>
      <w:r w:rsidR="00903E59" w:rsidRPr="00DC1318">
        <w:rPr>
          <w:rStyle w:val="Vurgu"/>
          <w:rFonts w:ascii="Arial" w:hAnsi="Arial" w:cs="Arial"/>
          <w:bCs/>
          <w:shd w:val="clear" w:color="auto" w:fill="FFFFFF"/>
        </w:rPr>
        <w:t>Tesadüfler</w:t>
      </w:r>
      <w:r w:rsidR="00903E59" w:rsidRPr="00903E59">
        <w:rPr>
          <w:rStyle w:val="Vurgu"/>
          <w:rFonts w:ascii="Arial" w:hAnsi="Arial" w:cs="Arial"/>
          <w:bCs/>
          <w:i w:val="0"/>
          <w:iCs w:val="0"/>
          <w:shd w:val="clear" w:color="auto" w:fill="FFFFFF"/>
        </w:rPr>
        <w:t>’in</w:t>
      </w:r>
      <w:proofErr w:type="spellEnd"/>
      <w:r w:rsidR="00903E59" w:rsidRPr="00903E59">
        <w:rPr>
          <w:rStyle w:val="Vurgu"/>
          <w:rFonts w:ascii="Arial" w:hAnsi="Arial" w:cs="Arial"/>
          <w:bCs/>
          <w:i w:val="0"/>
          <w:iCs w:val="0"/>
          <w:shd w:val="clear" w:color="auto" w:fill="FFFFFF"/>
        </w:rPr>
        <w:t xml:space="preserve"> kavramsal çerçevesinden ilham alan</w:t>
      </w:r>
      <w:r w:rsidR="00903E59">
        <w:rPr>
          <w:rStyle w:val="Vurgu"/>
          <w:rFonts w:ascii="Arial" w:hAnsi="Arial" w:cs="Arial"/>
          <w:bCs/>
          <w:i w:val="0"/>
          <w:iCs w:val="0"/>
          <w:shd w:val="clear" w:color="auto" w:fill="FFFFFF"/>
        </w:rPr>
        <w:t xml:space="preserve"> “</w:t>
      </w:r>
      <w:hyperlink r:id="rId15" w:history="1">
        <w:r w:rsidR="00903E59" w:rsidRPr="0065728A">
          <w:rPr>
            <w:rStyle w:val="Kpr"/>
            <w:rFonts w:ascii="Arial" w:hAnsi="Arial" w:cs="Arial"/>
            <w:b/>
            <w:shd w:val="clear" w:color="auto" w:fill="FFFFFF"/>
          </w:rPr>
          <w:t>Çizgi ve Obje: Rastlantıdan Dijitale</w:t>
        </w:r>
      </w:hyperlink>
      <w:r w:rsidR="00903E59">
        <w:rPr>
          <w:rStyle w:val="Vurgu"/>
          <w:rFonts w:ascii="Arial" w:hAnsi="Arial" w:cs="Arial"/>
          <w:bCs/>
          <w:i w:val="0"/>
          <w:iCs w:val="0"/>
          <w:shd w:val="clear" w:color="auto" w:fill="FFFFFF"/>
        </w:rPr>
        <w:t>” başlıklı atölye</w:t>
      </w:r>
      <w:r>
        <w:rPr>
          <w:rStyle w:val="Vurgu"/>
          <w:rFonts w:ascii="Arial" w:hAnsi="Arial" w:cs="Arial"/>
          <w:bCs/>
          <w:i w:val="0"/>
          <w:iCs w:val="0"/>
          <w:shd w:val="clear" w:color="auto" w:fill="FFFFFF"/>
        </w:rPr>
        <w:t xml:space="preserve">de </w:t>
      </w:r>
      <w:r w:rsidRPr="005919C0">
        <w:rPr>
          <w:rStyle w:val="Vurgu"/>
          <w:rFonts w:ascii="Arial" w:hAnsi="Arial" w:cs="Arial"/>
          <w:bCs/>
          <w:i w:val="0"/>
          <w:iCs w:val="0"/>
          <w:shd w:val="clear" w:color="auto" w:fill="FFFFFF"/>
        </w:rPr>
        <w:t>siyah ahşap çubuk ve kürdanlardan oluşan rastgele çizgisel formlar, dijital ortama aktarılıyor. Temel tasarım prensipleri rehberliğinde bir araya getirilerek oluşturulan örüntüler, etkileyici kompozisyonlara dönüşüyor.</w:t>
      </w:r>
    </w:p>
    <w:p w14:paraId="1A47ACC2" w14:textId="59D2D1F8" w:rsidR="00903E59" w:rsidRDefault="005919C0" w:rsidP="00903E59">
      <w:pPr>
        <w:jc w:val="both"/>
        <w:rPr>
          <w:rStyle w:val="Vurgu"/>
          <w:rFonts w:ascii="Arial" w:hAnsi="Arial" w:cs="Arial"/>
          <w:bCs/>
          <w:i w:val="0"/>
          <w:iCs w:val="0"/>
          <w:shd w:val="clear" w:color="auto" w:fill="FFFFFF"/>
        </w:rPr>
      </w:pPr>
      <w:r>
        <w:rPr>
          <w:rStyle w:val="Vurgu"/>
          <w:rFonts w:ascii="Arial" w:hAnsi="Arial" w:cs="Arial"/>
          <w:bCs/>
          <w:i w:val="0"/>
          <w:iCs w:val="0"/>
          <w:shd w:val="clear" w:color="auto" w:fill="FFFFFF"/>
        </w:rPr>
        <w:t>O</w:t>
      </w:r>
      <w:r w:rsidRPr="005919C0">
        <w:rPr>
          <w:rStyle w:val="Vurgu"/>
          <w:rFonts w:ascii="Arial" w:hAnsi="Arial" w:cs="Arial"/>
          <w:bCs/>
          <w:i w:val="0"/>
          <w:iCs w:val="0"/>
          <w:shd w:val="clear" w:color="auto" w:fill="FFFFFF"/>
        </w:rPr>
        <w:t>yun temelli projeler yaratmaya odaklanmış bir kolektif</w:t>
      </w:r>
      <w:r>
        <w:rPr>
          <w:rStyle w:val="Vurgu"/>
          <w:rFonts w:ascii="Arial" w:hAnsi="Arial" w:cs="Arial"/>
          <w:bCs/>
          <w:i w:val="0"/>
          <w:iCs w:val="0"/>
          <w:shd w:val="clear" w:color="auto" w:fill="FFFFFF"/>
        </w:rPr>
        <w:t xml:space="preserve"> olan </w:t>
      </w:r>
      <w:proofErr w:type="spellStart"/>
      <w:r w:rsidRPr="005919C0">
        <w:rPr>
          <w:rStyle w:val="Vurgu"/>
          <w:rFonts w:ascii="Arial" w:hAnsi="Arial" w:cs="Arial"/>
          <w:bCs/>
          <w:i w:val="0"/>
          <w:iCs w:val="0"/>
          <w:shd w:val="clear" w:color="auto" w:fill="FFFFFF"/>
        </w:rPr>
        <w:t>OyunMu</w:t>
      </w:r>
      <w:r>
        <w:rPr>
          <w:rStyle w:val="Vurgu"/>
          <w:rFonts w:ascii="Arial" w:hAnsi="Arial" w:cs="Arial"/>
          <w:bCs/>
          <w:i w:val="0"/>
          <w:iCs w:val="0"/>
          <w:shd w:val="clear" w:color="auto" w:fill="FFFFFF"/>
        </w:rPr>
        <w:t>’nun</w:t>
      </w:r>
      <w:proofErr w:type="spellEnd"/>
      <w:r>
        <w:rPr>
          <w:rStyle w:val="Vurgu"/>
          <w:rFonts w:ascii="Arial" w:hAnsi="Arial" w:cs="Arial"/>
          <w:bCs/>
          <w:i w:val="0"/>
          <w:iCs w:val="0"/>
          <w:shd w:val="clear" w:color="auto" w:fill="FFFFFF"/>
        </w:rPr>
        <w:t xml:space="preserve"> yürütücülüğünde gerçekleşecek “</w:t>
      </w:r>
      <w:hyperlink r:id="rId16" w:history="1">
        <w:r w:rsidRPr="0065728A">
          <w:rPr>
            <w:rStyle w:val="Kpr"/>
            <w:rFonts w:ascii="Arial" w:hAnsi="Arial" w:cs="Arial"/>
            <w:b/>
            <w:shd w:val="clear" w:color="auto" w:fill="FFFFFF"/>
          </w:rPr>
          <w:t>Dijital Bir Orman</w:t>
        </w:r>
      </w:hyperlink>
      <w:r>
        <w:rPr>
          <w:rStyle w:val="Vurgu"/>
          <w:rFonts w:ascii="Arial" w:hAnsi="Arial" w:cs="Arial"/>
          <w:bCs/>
          <w:i w:val="0"/>
          <w:iCs w:val="0"/>
          <w:shd w:val="clear" w:color="auto" w:fill="FFFFFF"/>
        </w:rPr>
        <w:t>” başlıklı atölyede k</w:t>
      </w:r>
      <w:r w:rsidRPr="005919C0">
        <w:rPr>
          <w:rStyle w:val="Vurgu"/>
          <w:rFonts w:ascii="Arial" w:hAnsi="Arial" w:cs="Arial"/>
          <w:bCs/>
          <w:i w:val="0"/>
          <w:iCs w:val="0"/>
          <w:shd w:val="clear" w:color="auto" w:fill="FFFFFF"/>
        </w:rPr>
        <w:t>atılımcılar</w:t>
      </w:r>
      <w:r>
        <w:rPr>
          <w:rStyle w:val="Vurgu"/>
          <w:rFonts w:ascii="Arial" w:hAnsi="Arial" w:cs="Arial"/>
          <w:bCs/>
          <w:i w:val="0"/>
          <w:iCs w:val="0"/>
          <w:shd w:val="clear" w:color="auto" w:fill="FFFFFF"/>
        </w:rPr>
        <w:t xml:space="preserve"> </w:t>
      </w:r>
      <w:r w:rsidRPr="005919C0">
        <w:rPr>
          <w:rStyle w:val="Vurgu"/>
          <w:rFonts w:ascii="Arial" w:hAnsi="Arial" w:cs="Arial"/>
          <w:bCs/>
          <w:i w:val="0"/>
          <w:iCs w:val="0"/>
          <w:shd w:val="clear" w:color="auto" w:fill="FFFFFF"/>
        </w:rPr>
        <w:t>dünya üzerinde seçtikleri koordinatlardaki bitkilerden yapay zek</w:t>
      </w:r>
      <w:r>
        <w:rPr>
          <w:rStyle w:val="Vurgu"/>
          <w:rFonts w:ascii="Arial" w:hAnsi="Arial" w:cs="Arial"/>
          <w:bCs/>
          <w:i w:val="0"/>
          <w:iCs w:val="0"/>
          <w:shd w:val="clear" w:color="auto" w:fill="FFFFFF"/>
        </w:rPr>
        <w:t>â</w:t>
      </w:r>
      <w:r w:rsidRPr="005919C0">
        <w:rPr>
          <w:rStyle w:val="Vurgu"/>
          <w:rFonts w:ascii="Arial" w:hAnsi="Arial" w:cs="Arial"/>
          <w:bCs/>
          <w:i w:val="0"/>
          <w:iCs w:val="0"/>
          <w:shd w:val="clear" w:color="auto" w:fill="FFFFFF"/>
        </w:rPr>
        <w:t>yı kullanarak fantastik ormanlar yarat</w:t>
      </w:r>
      <w:r>
        <w:rPr>
          <w:rStyle w:val="Vurgu"/>
          <w:rFonts w:ascii="Arial" w:hAnsi="Arial" w:cs="Arial"/>
          <w:bCs/>
          <w:i w:val="0"/>
          <w:iCs w:val="0"/>
          <w:shd w:val="clear" w:color="auto" w:fill="FFFFFF"/>
        </w:rPr>
        <w:t xml:space="preserve">ıyor. Bu ormanların birleştirilmesiyle, </w:t>
      </w:r>
      <w:r w:rsidRPr="005919C0">
        <w:rPr>
          <w:rStyle w:val="Vurgu"/>
          <w:rFonts w:ascii="Arial" w:hAnsi="Arial" w:cs="Arial"/>
          <w:bCs/>
          <w:i w:val="0"/>
          <w:iCs w:val="0"/>
          <w:shd w:val="clear" w:color="auto" w:fill="FFFFFF"/>
        </w:rPr>
        <w:t>herkesin özgün yaratımı, bir bütünün parçası olurken, bitki örtüsü yepyeni kimlikler kazanıyor.</w:t>
      </w:r>
    </w:p>
    <w:p w14:paraId="648D1769" w14:textId="156428FF" w:rsidR="005919C0" w:rsidRDefault="005919C0" w:rsidP="00903E59">
      <w:pPr>
        <w:jc w:val="both"/>
        <w:rPr>
          <w:rStyle w:val="Vurgu"/>
          <w:rFonts w:ascii="Arial" w:hAnsi="Arial" w:cs="Arial"/>
          <w:bCs/>
          <w:i w:val="0"/>
          <w:iCs w:val="0"/>
          <w:shd w:val="clear" w:color="auto" w:fill="FFFFFF"/>
        </w:rPr>
      </w:pPr>
      <w:r w:rsidRPr="005919C0">
        <w:rPr>
          <w:rStyle w:val="Vurgu"/>
          <w:rFonts w:ascii="Arial" w:hAnsi="Arial" w:cs="Arial"/>
          <w:bCs/>
          <w:i w:val="0"/>
          <w:iCs w:val="0"/>
          <w:shd w:val="clear" w:color="auto" w:fill="FFFFFF"/>
        </w:rPr>
        <w:lastRenderedPageBreak/>
        <w:t xml:space="preserve">Karin </w:t>
      </w:r>
      <w:proofErr w:type="spellStart"/>
      <w:r w:rsidRPr="005919C0">
        <w:rPr>
          <w:rStyle w:val="Vurgu"/>
          <w:rFonts w:ascii="Arial" w:hAnsi="Arial" w:cs="Arial"/>
          <w:bCs/>
          <w:i w:val="0"/>
          <w:iCs w:val="0"/>
          <w:shd w:val="clear" w:color="auto" w:fill="FFFFFF"/>
        </w:rPr>
        <w:t>Özdemircioğlu</w:t>
      </w:r>
      <w:proofErr w:type="spellEnd"/>
      <w:r>
        <w:rPr>
          <w:rStyle w:val="Vurgu"/>
          <w:rFonts w:ascii="Arial" w:hAnsi="Arial" w:cs="Arial"/>
          <w:bCs/>
          <w:i w:val="0"/>
          <w:iCs w:val="0"/>
          <w:shd w:val="clear" w:color="auto" w:fill="FFFFFF"/>
        </w:rPr>
        <w:t xml:space="preserve"> ve</w:t>
      </w:r>
      <w:r w:rsidRPr="005919C0">
        <w:rPr>
          <w:rStyle w:val="Vurgu"/>
          <w:rFonts w:ascii="Arial" w:hAnsi="Arial" w:cs="Arial"/>
          <w:bCs/>
          <w:i w:val="0"/>
          <w:iCs w:val="0"/>
          <w:shd w:val="clear" w:color="auto" w:fill="FFFFFF"/>
        </w:rPr>
        <w:t xml:space="preserve"> </w:t>
      </w:r>
      <w:proofErr w:type="spellStart"/>
      <w:r w:rsidRPr="005919C0">
        <w:rPr>
          <w:rStyle w:val="Vurgu"/>
          <w:rFonts w:ascii="Arial" w:hAnsi="Arial" w:cs="Arial"/>
          <w:bCs/>
          <w:i w:val="0"/>
          <w:iCs w:val="0"/>
          <w:shd w:val="clear" w:color="auto" w:fill="FFFFFF"/>
        </w:rPr>
        <w:t>Virna</w:t>
      </w:r>
      <w:proofErr w:type="spellEnd"/>
      <w:r w:rsidRPr="005919C0">
        <w:rPr>
          <w:rStyle w:val="Vurgu"/>
          <w:rFonts w:ascii="Arial" w:hAnsi="Arial" w:cs="Arial"/>
          <w:bCs/>
          <w:i w:val="0"/>
          <w:iCs w:val="0"/>
          <w:shd w:val="clear" w:color="auto" w:fill="FFFFFF"/>
        </w:rPr>
        <w:t xml:space="preserve"> </w:t>
      </w:r>
      <w:proofErr w:type="spellStart"/>
      <w:r w:rsidRPr="005919C0">
        <w:rPr>
          <w:rStyle w:val="Vurgu"/>
          <w:rFonts w:ascii="Arial" w:hAnsi="Arial" w:cs="Arial"/>
          <w:bCs/>
          <w:i w:val="0"/>
          <w:iCs w:val="0"/>
          <w:shd w:val="clear" w:color="auto" w:fill="FFFFFF"/>
        </w:rPr>
        <w:t>Gülzari</w:t>
      </w:r>
      <w:r>
        <w:rPr>
          <w:rStyle w:val="Vurgu"/>
          <w:rFonts w:ascii="Arial" w:hAnsi="Arial" w:cs="Arial"/>
          <w:bCs/>
          <w:i w:val="0"/>
          <w:iCs w:val="0"/>
          <w:shd w:val="clear" w:color="auto" w:fill="FFFFFF"/>
        </w:rPr>
        <w:t>’nin</w:t>
      </w:r>
      <w:proofErr w:type="spellEnd"/>
      <w:r>
        <w:rPr>
          <w:rStyle w:val="Vurgu"/>
          <w:rFonts w:ascii="Arial" w:hAnsi="Arial" w:cs="Arial"/>
          <w:bCs/>
          <w:i w:val="0"/>
          <w:iCs w:val="0"/>
          <w:shd w:val="clear" w:color="auto" w:fill="FFFFFF"/>
        </w:rPr>
        <w:t xml:space="preserve"> yürütücülüğünde gerçekleştirilecek “</w:t>
      </w:r>
      <w:hyperlink r:id="rId17" w:history="1">
        <w:r w:rsidR="0065728A" w:rsidRPr="0065728A">
          <w:rPr>
            <w:rStyle w:val="Kpr"/>
            <w:rFonts w:ascii="Arial" w:hAnsi="Arial" w:cs="Arial"/>
            <w:b/>
            <w:shd w:val="clear" w:color="auto" w:fill="FFFFFF"/>
          </w:rPr>
          <w:t xml:space="preserve">Farkındalık Çarkı: </w:t>
        </w:r>
        <w:r w:rsidRPr="0065728A">
          <w:rPr>
            <w:rStyle w:val="Kpr"/>
            <w:rFonts w:ascii="Arial" w:hAnsi="Arial" w:cs="Arial"/>
            <w:b/>
            <w:shd w:val="clear" w:color="auto" w:fill="FFFFFF"/>
          </w:rPr>
          <w:t>Vera Molnár'la Çemberin İçin</w:t>
        </w:r>
        <w:r w:rsidR="0065728A" w:rsidRPr="0065728A">
          <w:rPr>
            <w:rStyle w:val="Kpr"/>
            <w:rFonts w:ascii="Arial" w:hAnsi="Arial" w:cs="Arial"/>
            <w:b/>
            <w:shd w:val="clear" w:color="auto" w:fill="FFFFFF"/>
          </w:rPr>
          <w:t>d</w:t>
        </w:r>
        <w:r w:rsidRPr="0065728A">
          <w:rPr>
            <w:rStyle w:val="Kpr"/>
            <w:rFonts w:ascii="Arial" w:hAnsi="Arial" w:cs="Arial"/>
            <w:b/>
            <w:shd w:val="clear" w:color="auto" w:fill="FFFFFF"/>
          </w:rPr>
          <w:t>e</w:t>
        </w:r>
      </w:hyperlink>
      <w:r>
        <w:rPr>
          <w:rStyle w:val="Vurgu"/>
          <w:rFonts w:ascii="Arial" w:hAnsi="Arial" w:cs="Arial"/>
          <w:bCs/>
          <w:i w:val="0"/>
          <w:iCs w:val="0"/>
          <w:shd w:val="clear" w:color="auto" w:fill="FFFFFF"/>
        </w:rPr>
        <w:t xml:space="preserve">” atölyesinde ise </w:t>
      </w:r>
      <w:r w:rsidRPr="005919C0">
        <w:rPr>
          <w:rStyle w:val="Vurgu"/>
          <w:rFonts w:ascii="Arial" w:hAnsi="Arial" w:cs="Arial"/>
          <w:bCs/>
          <w:i w:val="0"/>
          <w:iCs w:val="0"/>
          <w:shd w:val="clear" w:color="auto" w:fill="FFFFFF"/>
        </w:rPr>
        <w:t>Vera Molnár'ın eserlerinden yola çıkılarak dikkat ve farkındalık üzerine çalışılıyor</w:t>
      </w:r>
      <w:r>
        <w:rPr>
          <w:rStyle w:val="Vurgu"/>
          <w:rFonts w:ascii="Arial" w:hAnsi="Arial" w:cs="Arial"/>
          <w:bCs/>
          <w:i w:val="0"/>
          <w:iCs w:val="0"/>
          <w:shd w:val="clear" w:color="auto" w:fill="FFFFFF"/>
        </w:rPr>
        <w:t>. D</w:t>
      </w:r>
      <w:r w:rsidRPr="005919C0">
        <w:rPr>
          <w:rStyle w:val="Vurgu"/>
          <w:rFonts w:ascii="Arial" w:hAnsi="Arial" w:cs="Arial"/>
          <w:bCs/>
          <w:i w:val="0"/>
          <w:iCs w:val="0"/>
          <w:shd w:val="clear" w:color="auto" w:fill="FFFFFF"/>
        </w:rPr>
        <w:t xml:space="preserve">ikkati yönlendirme ve odaklanma becerilerini geliştirmek için kullanılan Daniel J. </w:t>
      </w:r>
      <w:proofErr w:type="spellStart"/>
      <w:r w:rsidRPr="005919C0">
        <w:rPr>
          <w:rStyle w:val="Vurgu"/>
          <w:rFonts w:ascii="Arial" w:hAnsi="Arial" w:cs="Arial"/>
          <w:bCs/>
          <w:i w:val="0"/>
          <w:iCs w:val="0"/>
          <w:shd w:val="clear" w:color="auto" w:fill="FFFFFF"/>
        </w:rPr>
        <w:t>Siegel’ın</w:t>
      </w:r>
      <w:proofErr w:type="spellEnd"/>
      <w:r w:rsidRPr="005919C0">
        <w:rPr>
          <w:rStyle w:val="Vurgu"/>
          <w:rFonts w:ascii="Arial" w:hAnsi="Arial" w:cs="Arial"/>
          <w:bCs/>
          <w:i w:val="0"/>
          <w:iCs w:val="0"/>
          <w:shd w:val="clear" w:color="auto" w:fill="FFFFFF"/>
        </w:rPr>
        <w:t xml:space="preserve"> Farkındalık Çarkı pratiği, sanatsal bir çalışmayla birleştiriliyor. Müzenin içinde yapılacak bir yürüyüş sonrası duyulara, bedene ve zihne dair farkındalık ve çevreye dikkat genişletilirken, keşfedilenler ise sanat terapisi araçları ile kağıda aktarılıyor.</w:t>
      </w:r>
    </w:p>
    <w:p w14:paraId="1990B209" w14:textId="700F0AE9" w:rsidR="00903E59" w:rsidRDefault="00903E59" w:rsidP="00903E59">
      <w:pPr>
        <w:jc w:val="both"/>
        <w:rPr>
          <w:rStyle w:val="Kpr"/>
          <w:rFonts w:ascii="Arial" w:eastAsia="Calibri" w:hAnsi="Arial" w:cs="Arial"/>
          <w:b/>
          <w:bCs/>
          <w:i/>
          <w:iCs/>
          <w:color w:val="C00000"/>
          <w:u w:val="none" w:color="000000"/>
          <w:bdr w:val="nil"/>
          <w:lang w:val="en-US" w:eastAsia="tr-TR"/>
        </w:rPr>
      </w:pPr>
      <w:proofErr w:type="spellStart"/>
      <w:r w:rsidRPr="00903E59">
        <w:rPr>
          <w:rStyle w:val="Kpr"/>
          <w:rFonts w:ascii="Arial" w:eastAsia="Calibri" w:hAnsi="Arial" w:cs="Arial"/>
          <w:b/>
          <w:bCs/>
          <w:i/>
          <w:iCs/>
          <w:color w:val="C00000"/>
          <w:u w:val="none" w:color="000000"/>
          <w:bdr w:val="nil"/>
          <w:lang w:val="en-US" w:eastAsia="tr-TR"/>
        </w:rPr>
        <w:t>Biletler</w:t>
      </w:r>
      <w:proofErr w:type="spellEnd"/>
      <w:r w:rsidRPr="00903E59">
        <w:rPr>
          <w:rStyle w:val="Kpr"/>
          <w:rFonts w:ascii="Arial" w:eastAsia="Calibri" w:hAnsi="Arial" w:cs="Arial"/>
          <w:b/>
          <w:bCs/>
          <w:i/>
          <w:iCs/>
          <w:color w:val="C00000"/>
          <w:u w:val="none" w:color="000000"/>
          <w:bdr w:val="nil"/>
          <w:lang w:val="en-US" w:eastAsia="tr-TR"/>
        </w:rPr>
        <w:t xml:space="preserve"> www.biletix.com </w:t>
      </w:r>
      <w:proofErr w:type="spellStart"/>
      <w:r w:rsidRPr="00903E59">
        <w:rPr>
          <w:rStyle w:val="Kpr"/>
          <w:rFonts w:ascii="Arial" w:eastAsia="Calibri" w:hAnsi="Arial" w:cs="Arial"/>
          <w:b/>
          <w:bCs/>
          <w:i/>
          <w:iCs/>
          <w:color w:val="C00000"/>
          <w:u w:val="none" w:color="000000"/>
          <w:bdr w:val="nil"/>
          <w:lang w:val="en-US" w:eastAsia="tr-TR"/>
        </w:rPr>
        <w:t>sitesi</w:t>
      </w:r>
      <w:proofErr w:type="spellEnd"/>
      <w:r w:rsidRPr="00903E59">
        <w:rPr>
          <w:rStyle w:val="Kpr"/>
          <w:rFonts w:ascii="Arial" w:eastAsia="Calibri" w:hAnsi="Arial" w:cs="Arial"/>
          <w:b/>
          <w:bCs/>
          <w:i/>
          <w:iCs/>
          <w:color w:val="C00000"/>
          <w:u w:val="none" w:color="000000"/>
          <w:bdr w:val="nil"/>
          <w:lang w:val="en-US" w:eastAsia="tr-TR"/>
        </w:rPr>
        <w:t xml:space="preserve"> </w:t>
      </w:r>
      <w:proofErr w:type="spellStart"/>
      <w:r w:rsidRPr="00903E59">
        <w:rPr>
          <w:rStyle w:val="Kpr"/>
          <w:rFonts w:ascii="Arial" w:eastAsia="Calibri" w:hAnsi="Arial" w:cs="Arial"/>
          <w:b/>
          <w:bCs/>
          <w:i/>
          <w:iCs/>
          <w:color w:val="C00000"/>
          <w:u w:val="none" w:color="000000"/>
          <w:bdr w:val="nil"/>
          <w:lang w:val="en-US" w:eastAsia="tr-TR"/>
        </w:rPr>
        <w:t>üzerinden</w:t>
      </w:r>
      <w:proofErr w:type="spellEnd"/>
      <w:r w:rsidRPr="00903E59">
        <w:rPr>
          <w:rStyle w:val="Kpr"/>
          <w:rFonts w:ascii="Arial" w:eastAsia="Calibri" w:hAnsi="Arial" w:cs="Arial"/>
          <w:b/>
          <w:bCs/>
          <w:i/>
          <w:iCs/>
          <w:color w:val="C00000"/>
          <w:u w:val="none" w:color="000000"/>
          <w:bdr w:val="nil"/>
          <w:lang w:val="en-US" w:eastAsia="tr-TR"/>
        </w:rPr>
        <w:t xml:space="preserve"> </w:t>
      </w:r>
      <w:proofErr w:type="spellStart"/>
      <w:r w:rsidRPr="00903E59">
        <w:rPr>
          <w:rStyle w:val="Kpr"/>
          <w:rFonts w:ascii="Arial" w:eastAsia="Calibri" w:hAnsi="Arial" w:cs="Arial"/>
          <w:b/>
          <w:bCs/>
          <w:i/>
          <w:iCs/>
          <w:color w:val="C00000"/>
          <w:u w:val="none" w:color="000000"/>
          <w:bdr w:val="nil"/>
          <w:lang w:val="en-US" w:eastAsia="tr-TR"/>
        </w:rPr>
        <w:t>temin</w:t>
      </w:r>
      <w:proofErr w:type="spellEnd"/>
      <w:r w:rsidRPr="00903E59">
        <w:rPr>
          <w:rStyle w:val="Kpr"/>
          <w:rFonts w:ascii="Arial" w:eastAsia="Calibri" w:hAnsi="Arial" w:cs="Arial"/>
          <w:b/>
          <w:bCs/>
          <w:i/>
          <w:iCs/>
          <w:color w:val="C00000"/>
          <w:u w:val="none" w:color="000000"/>
          <w:bdr w:val="nil"/>
          <w:lang w:val="en-US" w:eastAsia="tr-TR"/>
        </w:rPr>
        <w:t xml:space="preserve"> </w:t>
      </w:r>
      <w:proofErr w:type="spellStart"/>
      <w:r w:rsidRPr="00903E59">
        <w:rPr>
          <w:rStyle w:val="Kpr"/>
          <w:rFonts w:ascii="Arial" w:eastAsia="Calibri" w:hAnsi="Arial" w:cs="Arial"/>
          <w:b/>
          <w:bCs/>
          <w:i/>
          <w:iCs/>
          <w:color w:val="C00000"/>
          <w:u w:val="none" w:color="000000"/>
          <w:bdr w:val="nil"/>
          <w:lang w:val="en-US" w:eastAsia="tr-TR"/>
        </w:rPr>
        <w:t>edilebilir</w:t>
      </w:r>
      <w:proofErr w:type="spellEnd"/>
      <w:r w:rsidRPr="00903E59">
        <w:rPr>
          <w:rStyle w:val="Kpr"/>
          <w:rFonts w:ascii="Arial" w:eastAsia="Calibri" w:hAnsi="Arial" w:cs="Arial"/>
          <w:b/>
          <w:bCs/>
          <w:i/>
          <w:iCs/>
          <w:color w:val="C00000"/>
          <w:u w:val="none" w:color="000000"/>
          <w:bdr w:val="nil"/>
          <w:lang w:val="en-US" w:eastAsia="tr-TR"/>
        </w:rPr>
        <w:t>.</w:t>
      </w:r>
      <w:r>
        <w:rPr>
          <w:rStyle w:val="Kpr"/>
          <w:rFonts w:ascii="Arial" w:eastAsia="Calibri" w:hAnsi="Arial" w:cs="Arial"/>
          <w:b/>
          <w:bCs/>
          <w:i/>
          <w:iCs/>
          <w:color w:val="C00000"/>
          <w:u w:val="none" w:color="000000"/>
          <w:bdr w:val="nil"/>
          <w:lang w:val="en-US" w:eastAsia="tr-TR"/>
        </w:rPr>
        <w:t xml:space="preserve"> </w:t>
      </w:r>
      <w:r w:rsidRPr="00903E59">
        <w:rPr>
          <w:rStyle w:val="Kpr"/>
          <w:rFonts w:ascii="Arial" w:eastAsia="Calibri" w:hAnsi="Arial" w:cs="Arial"/>
          <w:b/>
          <w:bCs/>
          <w:i/>
          <w:iCs/>
          <w:color w:val="C00000"/>
          <w:u w:val="none" w:color="000000"/>
          <w:bdr w:val="nil"/>
          <w:lang w:val="en-US" w:eastAsia="tr-TR"/>
        </w:rPr>
        <w:t xml:space="preserve">Pera </w:t>
      </w:r>
      <w:proofErr w:type="spellStart"/>
      <w:r w:rsidRPr="00903E59">
        <w:rPr>
          <w:rStyle w:val="Kpr"/>
          <w:rFonts w:ascii="Arial" w:eastAsia="Calibri" w:hAnsi="Arial" w:cs="Arial"/>
          <w:b/>
          <w:bCs/>
          <w:i/>
          <w:iCs/>
          <w:color w:val="C00000"/>
          <w:u w:val="none" w:color="000000"/>
          <w:bdr w:val="nil"/>
          <w:lang w:val="en-US" w:eastAsia="tr-TR"/>
        </w:rPr>
        <w:t>Müzesi</w:t>
      </w:r>
      <w:proofErr w:type="spellEnd"/>
      <w:r w:rsidRPr="00903E59">
        <w:rPr>
          <w:rStyle w:val="Kpr"/>
          <w:rFonts w:ascii="Arial" w:eastAsia="Calibri" w:hAnsi="Arial" w:cs="Arial"/>
          <w:b/>
          <w:bCs/>
          <w:i/>
          <w:iCs/>
          <w:color w:val="C00000"/>
          <w:u w:val="none" w:color="000000"/>
          <w:bdr w:val="nil"/>
          <w:lang w:val="en-US" w:eastAsia="tr-TR"/>
        </w:rPr>
        <w:t xml:space="preserve"> </w:t>
      </w:r>
      <w:proofErr w:type="spellStart"/>
      <w:r w:rsidRPr="00903E59">
        <w:rPr>
          <w:rStyle w:val="Kpr"/>
          <w:rFonts w:ascii="Arial" w:eastAsia="Calibri" w:hAnsi="Arial" w:cs="Arial"/>
          <w:b/>
          <w:bCs/>
          <w:i/>
          <w:iCs/>
          <w:color w:val="C00000"/>
          <w:u w:val="none" w:color="000000"/>
          <w:bdr w:val="nil"/>
          <w:lang w:val="en-US" w:eastAsia="tr-TR"/>
        </w:rPr>
        <w:t>Dostluk</w:t>
      </w:r>
      <w:proofErr w:type="spellEnd"/>
      <w:r w:rsidRPr="00903E59">
        <w:rPr>
          <w:rStyle w:val="Kpr"/>
          <w:rFonts w:ascii="Arial" w:eastAsia="Calibri" w:hAnsi="Arial" w:cs="Arial"/>
          <w:b/>
          <w:bCs/>
          <w:i/>
          <w:iCs/>
          <w:color w:val="C00000"/>
          <w:u w:val="none" w:color="000000"/>
          <w:bdr w:val="nil"/>
          <w:lang w:val="en-US" w:eastAsia="tr-TR"/>
        </w:rPr>
        <w:t xml:space="preserve"> </w:t>
      </w:r>
      <w:proofErr w:type="spellStart"/>
      <w:r w:rsidRPr="00903E59">
        <w:rPr>
          <w:rStyle w:val="Kpr"/>
          <w:rFonts w:ascii="Arial" w:eastAsia="Calibri" w:hAnsi="Arial" w:cs="Arial"/>
          <w:b/>
          <w:bCs/>
          <w:i/>
          <w:iCs/>
          <w:color w:val="C00000"/>
          <w:u w:val="none" w:color="000000"/>
          <w:bdr w:val="nil"/>
          <w:lang w:val="en-US" w:eastAsia="tr-TR"/>
        </w:rPr>
        <w:t>Programı</w:t>
      </w:r>
      <w:proofErr w:type="spellEnd"/>
      <w:r w:rsidRPr="00903E59">
        <w:rPr>
          <w:rStyle w:val="Kpr"/>
          <w:rFonts w:ascii="Arial" w:eastAsia="Calibri" w:hAnsi="Arial" w:cs="Arial"/>
          <w:b/>
          <w:bCs/>
          <w:i/>
          <w:iCs/>
          <w:color w:val="C00000"/>
          <w:u w:val="none" w:color="000000"/>
          <w:bdr w:val="nil"/>
          <w:lang w:val="en-US" w:eastAsia="tr-TR"/>
        </w:rPr>
        <w:t xml:space="preserve"> </w:t>
      </w:r>
      <w:proofErr w:type="spellStart"/>
      <w:r w:rsidRPr="00903E59">
        <w:rPr>
          <w:rStyle w:val="Kpr"/>
          <w:rFonts w:ascii="Arial" w:eastAsia="Calibri" w:hAnsi="Arial" w:cs="Arial"/>
          <w:b/>
          <w:bCs/>
          <w:i/>
          <w:iCs/>
          <w:color w:val="C00000"/>
          <w:u w:val="none" w:color="000000"/>
          <w:bdr w:val="nil"/>
          <w:lang w:val="en-US" w:eastAsia="tr-TR"/>
        </w:rPr>
        <w:t>üyelerine</w:t>
      </w:r>
      <w:proofErr w:type="spellEnd"/>
      <w:r w:rsidRPr="00903E59">
        <w:rPr>
          <w:rStyle w:val="Kpr"/>
          <w:rFonts w:ascii="Arial" w:eastAsia="Calibri" w:hAnsi="Arial" w:cs="Arial"/>
          <w:b/>
          <w:bCs/>
          <w:i/>
          <w:iCs/>
          <w:color w:val="C00000"/>
          <w:u w:val="none" w:color="000000"/>
          <w:bdr w:val="nil"/>
          <w:lang w:val="en-US" w:eastAsia="tr-TR"/>
        </w:rPr>
        <w:t xml:space="preserve"> </w:t>
      </w:r>
      <w:r w:rsidRPr="00FE5672">
        <w:rPr>
          <w:rStyle w:val="Kpr"/>
          <w:rFonts w:ascii="Arial" w:eastAsia="Calibri" w:hAnsi="Arial" w:cs="Arial"/>
          <w:b/>
          <w:bCs/>
          <w:i/>
          <w:iCs/>
          <w:color w:val="C00000"/>
          <w:u w:val="none" w:color="000000"/>
          <w:bdr w:val="nil"/>
          <w:lang w:val="en-US" w:eastAsia="tr-TR"/>
        </w:rPr>
        <w:t xml:space="preserve">%20 </w:t>
      </w:r>
      <w:proofErr w:type="spellStart"/>
      <w:r w:rsidRPr="00FE5672">
        <w:rPr>
          <w:rStyle w:val="Kpr"/>
          <w:rFonts w:ascii="Arial" w:eastAsia="Calibri" w:hAnsi="Arial" w:cs="Arial"/>
          <w:b/>
          <w:bCs/>
          <w:i/>
          <w:iCs/>
          <w:color w:val="C00000"/>
          <w:u w:val="none" w:color="000000"/>
          <w:bdr w:val="nil"/>
          <w:lang w:val="en-US" w:eastAsia="tr-TR"/>
        </w:rPr>
        <w:t>indirimli</w:t>
      </w:r>
      <w:proofErr w:type="spellEnd"/>
      <w:r w:rsidRPr="00FE5672">
        <w:rPr>
          <w:rStyle w:val="Kpr"/>
          <w:rFonts w:ascii="Arial" w:eastAsia="Calibri" w:hAnsi="Arial" w:cs="Arial"/>
          <w:b/>
          <w:bCs/>
          <w:i/>
          <w:iCs/>
          <w:color w:val="C00000"/>
          <w:u w:val="none" w:color="000000"/>
          <w:bdr w:val="nil"/>
          <w:lang w:val="en-US" w:eastAsia="tr-TR"/>
        </w:rPr>
        <w:t>. “</w:t>
      </w:r>
      <w:proofErr w:type="spellStart"/>
      <w:r w:rsidRPr="00FE5672">
        <w:rPr>
          <w:rStyle w:val="Kpr"/>
          <w:rFonts w:ascii="Arial" w:eastAsia="Calibri" w:hAnsi="Arial" w:cs="Arial"/>
          <w:b/>
          <w:bCs/>
          <w:i/>
          <w:iCs/>
          <w:color w:val="C00000"/>
          <w:u w:val="none" w:color="000000"/>
          <w:bdr w:val="nil"/>
          <w:lang w:val="en-US" w:eastAsia="tr-TR"/>
        </w:rPr>
        <w:t>Boyutlanan</w:t>
      </w:r>
      <w:proofErr w:type="spellEnd"/>
      <w:r w:rsidRPr="00FE5672">
        <w:rPr>
          <w:rStyle w:val="Kpr"/>
          <w:rFonts w:ascii="Arial" w:eastAsia="Calibri" w:hAnsi="Arial" w:cs="Arial"/>
          <w:b/>
          <w:bCs/>
          <w:i/>
          <w:iCs/>
          <w:color w:val="C00000"/>
          <w:u w:val="none" w:color="000000"/>
          <w:bdr w:val="nil"/>
          <w:lang w:val="en-US" w:eastAsia="tr-TR"/>
        </w:rPr>
        <w:t xml:space="preserve"> </w:t>
      </w:r>
      <w:proofErr w:type="spellStart"/>
      <w:r w:rsidRPr="00FE5672">
        <w:rPr>
          <w:rStyle w:val="Kpr"/>
          <w:rFonts w:ascii="Arial" w:eastAsia="Calibri" w:hAnsi="Arial" w:cs="Arial"/>
          <w:b/>
          <w:bCs/>
          <w:i/>
          <w:iCs/>
          <w:color w:val="C00000"/>
          <w:u w:val="none" w:color="000000"/>
          <w:bdr w:val="nil"/>
          <w:lang w:val="en-US" w:eastAsia="tr-TR"/>
        </w:rPr>
        <w:t>Çizgiler</w:t>
      </w:r>
      <w:proofErr w:type="spellEnd"/>
      <w:r w:rsidRPr="00FE5672">
        <w:rPr>
          <w:rStyle w:val="Kpr"/>
          <w:rFonts w:ascii="Arial" w:eastAsia="Calibri" w:hAnsi="Arial" w:cs="Arial"/>
          <w:b/>
          <w:bCs/>
          <w:i/>
          <w:iCs/>
          <w:color w:val="C00000"/>
          <w:u w:val="none" w:color="000000"/>
          <w:bdr w:val="nil"/>
          <w:lang w:val="en-US" w:eastAsia="tr-TR"/>
        </w:rPr>
        <w:t xml:space="preserve">” </w:t>
      </w:r>
      <w:proofErr w:type="spellStart"/>
      <w:r w:rsidRPr="00FE5672">
        <w:rPr>
          <w:rStyle w:val="Kpr"/>
          <w:rFonts w:ascii="Arial" w:eastAsia="Calibri" w:hAnsi="Arial" w:cs="Arial"/>
          <w:b/>
          <w:bCs/>
          <w:i/>
          <w:iCs/>
          <w:color w:val="C00000"/>
          <w:u w:val="none" w:color="000000"/>
          <w:bdr w:val="nil"/>
          <w:lang w:val="en-US" w:eastAsia="tr-TR"/>
        </w:rPr>
        <w:t>atölyesi</w:t>
      </w:r>
      <w:proofErr w:type="spellEnd"/>
      <w:r w:rsidRPr="00FE5672">
        <w:rPr>
          <w:rStyle w:val="Kpr"/>
          <w:rFonts w:ascii="Arial" w:eastAsia="Calibri" w:hAnsi="Arial" w:cs="Arial"/>
          <w:b/>
          <w:bCs/>
          <w:i/>
          <w:iCs/>
          <w:color w:val="C00000"/>
          <w:u w:val="none" w:color="000000"/>
          <w:bdr w:val="nil"/>
          <w:lang w:val="en-US" w:eastAsia="tr-TR"/>
        </w:rPr>
        <w:t xml:space="preserve"> </w:t>
      </w:r>
      <w:proofErr w:type="spellStart"/>
      <w:r w:rsidRPr="00FE5672">
        <w:rPr>
          <w:rStyle w:val="Kpr"/>
          <w:rFonts w:ascii="Arial" w:eastAsia="Calibri" w:hAnsi="Arial" w:cs="Arial"/>
          <w:b/>
          <w:bCs/>
          <w:i/>
          <w:iCs/>
          <w:color w:val="C00000"/>
          <w:u w:val="none" w:color="000000"/>
          <w:bdr w:val="nil"/>
          <w:lang w:val="en-US" w:eastAsia="tr-TR"/>
        </w:rPr>
        <w:t>ücretsizdir</w:t>
      </w:r>
      <w:proofErr w:type="spellEnd"/>
      <w:r w:rsidRPr="00FE5672">
        <w:rPr>
          <w:rStyle w:val="Kpr"/>
          <w:rFonts w:ascii="Arial" w:eastAsia="Calibri" w:hAnsi="Arial" w:cs="Arial"/>
          <w:b/>
          <w:bCs/>
          <w:i/>
          <w:iCs/>
          <w:color w:val="C00000"/>
          <w:u w:val="none" w:color="000000"/>
          <w:bdr w:val="nil"/>
          <w:lang w:val="en-US" w:eastAsia="tr-TR"/>
        </w:rPr>
        <w:t xml:space="preserve">, </w:t>
      </w:r>
      <w:proofErr w:type="spellStart"/>
      <w:r w:rsidRPr="00FE5672">
        <w:rPr>
          <w:rStyle w:val="Kpr"/>
          <w:rFonts w:ascii="Arial" w:eastAsia="Calibri" w:hAnsi="Arial" w:cs="Arial"/>
          <w:b/>
          <w:bCs/>
          <w:i/>
          <w:iCs/>
          <w:color w:val="C00000"/>
          <w:u w:val="none" w:color="000000"/>
          <w:bdr w:val="nil"/>
          <w:lang w:val="en-US" w:eastAsia="tr-TR"/>
        </w:rPr>
        <w:t>rezervasyon</w:t>
      </w:r>
      <w:proofErr w:type="spellEnd"/>
      <w:r w:rsidRPr="00FE5672">
        <w:rPr>
          <w:rStyle w:val="Kpr"/>
          <w:rFonts w:ascii="Arial" w:eastAsia="Calibri" w:hAnsi="Arial" w:cs="Arial"/>
          <w:b/>
          <w:bCs/>
          <w:i/>
          <w:iCs/>
          <w:color w:val="C00000"/>
          <w:u w:val="none" w:color="000000"/>
          <w:bdr w:val="nil"/>
          <w:lang w:val="en-US" w:eastAsia="tr-TR"/>
        </w:rPr>
        <w:t xml:space="preserve"> </w:t>
      </w:r>
      <w:proofErr w:type="spellStart"/>
      <w:r w:rsidRPr="00FE5672">
        <w:rPr>
          <w:rStyle w:val="Kpr"/>
          <w:rFonts w:ascii="Arial" w:eastAsia="Calibri" w:hAnsi="Arial" w:cs="Arial"/>
          <w:b/>
          <w:bCs/>
          <w:i/>
          <w:iCs/>
          <w:color w:val="C00000"/>
          <w:u w:val="none" w:color="000000"/>
          <w:bdr w:val="nil"/>
          <w:lang w:val="en-US" w:eastAsia="tr-TR"/>
        </w:rPr>
        <w:t>gerekmektedir</w:t>
      </w:r>
      <w:proofErr w:type="spellEnd"/>
      <w:r w:rsidRPr="00FE5672">
        <w:rPr>
          <w:rStyle w:val="Kpr"/>
          <w:rFonts w:ascii="Arial" w:eastAsia="Calibri" w:hAnsi="Arial" w:cs="Arial"/>
          <w:b/>
          <w:bCs/>
          <w:i/>
          <w:iCs/>
          <w:color w:val="C00000"/>
          <w:u w:val="none" w:color="000000"/>
          <w:bdr w:val="nil"/>
          <w:lang w:val="en-US" w:eastAsia="tr-TR"/>
        </w:rPr>
        <w:t xml:space="preserve">. </w:t>
      </w:r>
      <w:proofErr w:type="spellStart"/>
      <w:r w:rsidRPr="00FE5672">
        <w:rPr>
          <w:rStyle w:val="Kpr"/>
          <w:rFonts w:ascii="Arial" w:eastAsia="Calibri" w:hAnsi="Arial" w:cs="Arial"/>
          <w:b/>
          <w:bCs/>
          <w:i/>
          <w:iCs/>
          <w:color w:val="C00000"/>
          <w:u w:val="none" w:color="000000"/>
          <w:bdr w:val="nil"/>
          <w:lang w:val="en-US" w:eastAsia="tr-TR"/>
        </w:rPr>
        <w:t>Detaylı</w:t>
      </w:r>
      <w:proofErr w:type="spellEnd"/>
      <w:r w:rsidRPr="00FE5672">
        <w:rPr>
          <w:rStyle w:val="Kpr"/>
          <w:rFonts w:ascii="Arial" w:eastAsia="Calibri" w:hAnsi="Arial" w:cs="Arial"/>
          <w:b/>
          <w:bCs/>
          <w:i/>
          <w:iCs/>
          <w:color w:val="C00000"/>
          <w:u w:val="none" w:color="000000"/>
          <w:bdr w:val="nil"/>
          <w:lang w:val="en-US" w:eastAsia="tr-TR"/>
        </w:rPr>
        <w:t xml:space="preserve"> </w:t>
      </w:r>
      <w:proofErr w:type="spellStart"/>
      <w:r w:rsidRPr="00FE5672">
        <w:rPr>
          <w:rStyle w:val="Kpr"/>
          <w:rFonts w:ascii="Arial" w:eastAsia="Calibri" w:hAnsi="Arial" w:cs="Arial"/>
          <w:b/>
          <w:bCs/>
          <w:i/>
          <w:iCs/>
          <w:color w:val="C00000"/>
          <w:u w:val="none" w:color="000000"/>
          <w:bdr w:val="nil"/>
          <w:lang w:val="en-US" w:eastAsia="tr-TR"/>
        </w:rPr>
        <w:t>bilgi</w:t>
      </w:r>
      <w:proofErr w:type="spellEnd"/>
      <w:r w:rsidRPr="00FE5672">
        <w:rPr>
          <w:rStyle w:val="Kpr"/>
          <w:rFonts w:ascii="Arial" w:eastAsia="Calibri" w:hAnsi="Arial" w:cs="Arial"/>
          <w:b/>
          <w:bCs/>
          <w:i/>
          <w:iCs/>
          <w:color w:val="C00000"/>
          <w:u w:val="none" w:color="000000"/>
          <w:bdr w:val="nil"/>
          <w:lang w:val="en-US" w:eastAsia="tr-TR"/>
        </w:rPr>
        <w:t xml:space="preserve">: </w:t>
      </w:r>
      <w:hyperlink r:id="rId18" w:history="1">
        <w:r w:rsidRPr="00FE5672">
          <w:rPr>
            <w:rStyle w:val="Kpr"/>
            <w:rFonts w:ascii="Arial" w:eastAsia="Calibri" w:hAnsi="Arial" w:cs="Arial"/>
            <w:b/>
            <w:bCs/>
            <w:i/>
            <w:iCs/>
            <w:color w:val="C00000"/>
            <w:bdr w:val="nil"/>
            <w:lang w:val="en-US" w:eastAsia="tr-TR"/>
          </w:rPr>
          <w:t>ogrenme@peramuzesi.org.tr</w:t>
        </w:r>
      </w:hyperlink>
    </w:p>
    <w:p w14:paraId="04F9B22A" w14:textId="77777777" w:rsidR="00903E59" w:rsidRDefault="00903E59" w:rsidP="00903E59">
      <w:pPr>
        <w:jc w:val="both"/>
        <w:rPr>
          <w:rStyle w:val="Kpr"/>
          <w:rFonts w:ascii="Arial" w:eastAsia="Calibri" w:hAnsi="Arial" w:cs="Arial"/>
          <w:b/>
          <w:bCs/>
          <w:i/>
          <w:iCs/>
          <w:color w:val="C00000"/>
          <w:u w:val="none" w:color="000000"/>
          <w:bdr w:val="nil"/>
          <w:lang w:val="en-US" w:eastAsia="tr-TR"/>
        </w:rPr>
      </w:pPr>
    </w:p>
    <w:p w14:paraId="724C245D" w14:textId="70018289" w:rsidR="009D29CC" w:rsidRPr="00AD5C37" w:rsidRDefault="009D29CC" w:rsidP="00903E59">
      <w:pPr>
        <w:jc w:val="both"/>
        <w:rPr>
          <w:rFonts w:ascii="Arial" w:hAnsi="Arial" w:cs="Arial"/>
          <w:u w:val="single"/>
        </w:rPr>
      </w:pPr>
      <w:r w:rsidRPr="00AD5C37">
        <w:rPr>
          <w:rFonts w:ascii="Arial" w:hAnsi="Arial" w:cs="Arial"/>
          <w:b/>
          <w:u w:val="single"/>
        </w:rPr>
        <w:fldChar w:fldCharType="begin"/>
      </w:r>
      <w:r w:rsidRPr="00AD5C37">
        <w:rPr>
          <w:rFonts w:ascii="Arial" w:hAnsi="Arial" w:cs="Arial"/>
          <w:b/>
          <w:u w:val="single"/>
        </w:rPr>
        <w:fldChar w:fldCharType="end"/>
      </w:r>
      <w:r w:rsidRPr="00AD5C37">
        <w:rPr>
          <w:rFonts w:ascii="Arial" w:hAnsi="Arial" w:cs="Arial"/>
          <w:b/>
          <w:u w:val="single"/>
        </w:rPr>
        <w:t>Basın İlişkileri:</w:t>
      </w:r>
    </w:p>
    <w:p w14:paraId="6E1BF047" w14:textId="77777777" w:rsidR="009D29CC" w:rsidRPr="00AD5C37" w:rsidRDefault="009D29CC" w:rsidP="009D29CC">
      <w:pPr>
        <w:pStyle w:val="Default"/>
        <w:jc w:val="both"/>
        <w:rPr>
          <w:rStyle w:val="Kpr"/>
          <w:color w:val="auto"/>
          <w:kern w:val="3"/>
          <w:sz w:val="22"/>
          <w:szCs w:val="22"/>
        </w:rPr>
      </w:pPr>
      <w:r w:rsidRPr="00AD5C37">
        <w:rPr>
          <w:color w:val="auto"/>
          <w:sz w:val="22"/>
          <w:szCs w:val="22"/>
        </w:rPr>
        <w:t xml:space="preserve">Özlem Karahan </w:t>
      </w:r>
      <w:r w:rsidRPr="00AD5C37">
        <w:rPr>
          <w:rFonts w:eastAsia="Calibri"/>
          <w:sz w:val="22"/>
          <w:szCs w:val="22"/>
          <w:lang w:eastAsia="tr-TR"/>
        </w:rPr>
        <w:t>–</w:t>
      </w:r>
      <w:r w:rsidRPr="00AD5C37">
        <w:rPr>
          <w:color w:val="auto"/>
          <w:sz w:val="22"/>
          <w:szCs w:val="22"/>
        </w:rPr>
        <w:t xml:space="preserve"> Grup Yeni İletişim / </w:t>
      </w:r>
      <w:hyperlink r:id="rId19" w:history="1">
        <w:r w:rsidRPr="00AD5C37">
          <w:rPr>
            <w:rStyle w:val="Kpr"/>
            <w:sz w:val="22"/>
            <w:szCs w:val="22"/>
          </w:rPr>
          <w:t>okarahan@grupyeni.com.tr</w:t>
        </w:r>
      </w:hyperlink>
      <w:r w:rsidRPr="00AD5C37">
        <w:rPr>
          <w:color w:val="auto"/>
          <w:sz w:val="22"/>
          <w:szCs w:val="22"/>
        </w:rPr>
        <w:t xml:space="preserve"> / (212) 292 13 13 </w:t>
      </w:r>
    </w:p>
    <w:p w14:paraId="40DDD498" w14:textId="77777777" w:rsidR="009D29CC" w:rsidRDefault="009D29CC" w:rsidP="009D29CC">
      <w:pPr>
        <w:spacing w:after="0" w:line="240" w:lineRule="auto"/>
        <w:jc w:val="both"/>
        <w:rPr>
          <w:rFonts w:ascii="Arial" w:hAnsi="Arial" w:cs="Arial"/>
        </w:rPr>
      </w:pPr>
      <w:r w:rsidRPr="00AD5C37">
        <w:rPr>
          <w:rFonts w:ascii="Arial" w:eastAsia="Calibri" w:hAnsi="Arial" w:cs="Arial"/>
          <w:lang w:eastAsia="tr-TR"/>
        </w:rPr>
        <w:t xml:space="preserve">Damla Pinçe – Pera Müzesi / </w:t>
      </w:r>
      <w:hyperlink r:id="rId20" w:history="1">
        <w:r w:rsidRPr="00AD5C37">
          <w:rPr>
            <w:rStyle w:val="Kpr"/>
            <w:rFonts w:ascii="Arial" w:eastAsia="Calibri" w:hAnsi="Arial" w:cs="Arial"/>
            <w:color w:val="0563C1"/>
            <w:lang w:eastAsia="tr-TR"/>
          </w:rPr>
          <w:t>damla.pince@peramuzesi.org.tr</w:t>
        </w:r>
      </w:hyperlink>
      <w:r w:rsidRPr="00AD5C37">
        <w:rPr>
          <w:rFonts w:ascii="Arial" w:eastAsia="Calibri" w:hAnsi="Arial" w:cs="Arial"/>
          <w:lang w:eastAsia="tr-TR"/>
        </w:rPr>
        <w:t xml:space="preserve"> / </w:t>
      </w:r>
      <w:r w:rsidRPr="00AD5C37">
        <w:rPr>
          <w:rFonts w:ascii="Arial" w:hAnsi="Arial" w:cs="Arial"/>
        </w:rPr>
        <w:t>(212) 334 09 00</w:t>
      </w:r>
    </w:p>
    <w:p w14:paraId="334A792C" w14:textId="77777777" w:rsidR="002E4281" w:rsidRDefault="002E4281" w:rsidP="009D29CC">
      <w:pPr>
        <w:spacing w:after="0" w:line="240" w:lineRule="auto"/>
        <w:jc w:val="both"/>
        <w:rPr>
          <w:rFonts w:ascii="Arial" w:hAnsi="Arial" w:cs="Arial"/>
        </w:rPr>
      </w:pPr>
    </w:p>
    <w:p w14:paraId="4A9B93E3" w14:textId="21FF69C4" w:rsidR="002E4281" w:rsidRPr="00AD5C37" w:rsidRDefault="002E4281" w:rsidP="002E4281">
      <w:pPr>
        <w:jc w:val="both"/>
        <w:rPr>
          <w:rFonts w:ascii="Arial" w:hAnsi="Arial" w:cs="Arial"/>
          <w:u w:val="single"/>
        </w:rPr>
      </w:pPr>
      <w:proofErr w:type="spellStart"/>
      <w:r>
        <w:rPr>
          <w:rFonts w:ascii="Arial" w:hAnsi="Arial" w:cs="Arial"/>
          <w:b/>
          <w:u w:val="single"/>
        </w:rPr>
        <w:t>Atöyle</w:t>
      </w:r>
      <w:proofErr w:type="spellEnd"/>
      <w:r>
        <w:rPr>
          <w:rFonts w:ascii="Arial" w:hAnsi="Arial" w:cs="Arial"/>
          <w:b/>
          <w:u w:val="single"/>
        </w:rPr>
        <w:t xml:space="preserve"> Programı</w:t>
      </w:r>
      <w:r w:rsidRPr="00AD5C37">
        <w:rPr>
          <w:rFonts w:ascii="Arial" w:hAnsi="Arial" w:cs="Arial"/>
          <w:b/>
          <w:u w:val="single"/>
        </w:rPr>
        <w:fldChar w:fldCharType="begin"/>
      </w:r>
      <w:r w:rsidRPr="00AD5C37">
        <w:rPr>
          <w:rFonts w:ascii="Arial" w:hAnsi="Arial" w:cs="Arial"/>
          <w:b/>
          <w:u w:val="single"/>
        </w:rPr>
        <w:fldChar w:fldCharType="end"/>
      </w:r>
      <w:r w:rsidRPr="00AD5C37">
        <w:rPr>
          <w:rFonts w:ascii="Arial" w:hAnsi="Arial" w:cs="Arial"/>
          <w:b/>
          <w:u w:val="single"/>
        </w:rPr>
        <w:t>:</w:t>
      </w:r>
    </w:p>
    <w:p w14:paraId="5C6BB757" w14:textId="5B7FF4A7" w:rsidR="002E4281" w:rsidRPr="00FE5672" w:rsidRDefault="002E4281" w:rsidP="009D29CC">
      <w:pPr>
        <w:spacing w:after="0" w:line="240" w:lineRule="auto"/>
        <w:jc w:val="both"/>
        <w:rPr>
          <w:rFonts w:ascii="Arial" w:hAnsi="Arial" w:cs="Arial"/>
          <w:sz w:val="20"/>
          <w:szCs w:val="20"/>
        </w:rPr>
      </w:pPr>
      <w:r w:rsidRPr="00FE5672">
        <w:rPr>
          <w:rFonts w:ascii="Arial" w:hAnsi="Arial" w:cs="Arial"/>
          <w:b/>
          <w:bCs/>
          <w:sz w:val="20"/>
          <w:szCs w:val="20"/>
        </w:rPr>
        <w:t>Boyutlanan Çizgiler</w:t>
      </w:r>
      <w:r w:rsidRPr="00FE5672">
        <w:rPr>
          <w:rFonts w:ascii="Arial" w:hAnsi="Arial" w:cs="Arial"/>
          <w:sz w:val="20"/>
          <w:szCs w:val="20"/>
        </w:rPr>
        <w:t xml:space="preserve"> (</w:t>
      </w:r>
      <w:r w:rsidR="001D0609">
        <w:rPr>
          <w:rFonts w:ascii="Arial" w:hAnsi="Arial" w:cs="Arial"/>
          <w:sz w:val="20"/>
          <w:szCs w:val="20"/>
        </w:rPr>
        <w:t>ücretsiz</w:t>
      </w:r>
      <w:r w:rsidRPr="00FE5672">
        <w:rPr>
          <w:rFonts w:ascii="Arial" w:hAnsi="Arial" w:cs="Arial"/>
          <w:sz w:val="20"/>
          <w:szCs w:val="20"/>
        </w:rPr>
        <w:t>, yüz yüze)</w:t>
      </w:r>
    </w:p>
    <w:p w14:paraId="3CD0CAC2" w14:textId="2AA209BE" w:rsidR="002E4281" w:rsidRPr="00FE5672" w:rsidRDefault="002E4281" w:rsidP="009D29CC">
      <w:pPr>
        <w:spacing w:after="0" w:line="240" w:lineRule="auto"/>
        <w:jc w:val="both"/>
        <w:rPr>
          <w:rFonts w:ascii="Arial" w:hAnsi="Arial" w:cs="Arial"/>
          <w:sz w:val="20"/>
          <w:szCs w:val="20"/>
        </w:rPr>
      </w:pPr>
      <w:r w:rsidRPr="00FE5672">
        <w:rPr>
          <w:rFonts w:ascii="Arial" w:hAnsi="Arial" w:cs="Arial"/>
          <w:sz w:val="20"/>
          <w:szCs w:val="20"/>
        </w:rPr>
        <w:t>13 Aralık Cuma, 19.00</w:t>
      </w:r>
    </w:p>
    <w:p w14:paraId="3C90A156" w14:textId="77777777" w:rsidR="002E4281" w:rsidRPr="00FE5672" w:rsidRDefault="002E4281" w:rsidP="009D29CC">
      <w:pPr>
        <w:spacing w:after="0" w:line="240" w:lineRule="auto"/>
        <w:jc w:val="both"/>
        <w:rPr>
          <w:rFonts w:ascii="Arial" w:hAnsi="Arial" w:cs="Arial"/>
          <w:sz w:val="20"/>
          <w:szCs w:val="20"/>
        </w:rPr>
      </w:pPr>
    </w:p>
    <w:p w14:paraId="3A2D9A6E" w14:textId="158849D4" w:rsidR="002E4281" w:rsidRPr="00FE5672" w:rsidRDefault="002E4281" w:rsidP="009D29CC">
      <w:pPr>
        <w:spacing w:after="0" w:line="240" w:lineRule="auto"/>
        <w:jc w:val="both"/>
        <w:rPr>
          <w:rFonts w:ascii="Arial" w:hAnsi="Arial" w:cs="Arial"/>
          <w:sz w:val="20"/>
          <w:szCs w:val="20"/>
        </w:rPr>
      </w:pPr>
      <w:r w:rsidRPr="00FE5672">
        <w:rPr>
          <w:rFonts w:ascii="Arial" w:hAnsi="Arial" w:cs="Arial"/>
          <w:b/>
          <w:bCs/>
          <w:sz w:val="20"/>
          <w:szCs w:val="20"/>
        </w:rPr>
        <w:t>Sır Altı Boyama ile Geometrik Formlar</w:t>
      </w:r>
      <w:r w:rsidRPr="00FE5672">
        <w:rPr>
          <w:rFonts w:ascii="Arial" w:hAnsi="Arial" w:cs="Arial"/>
          <w:sz w:val="20"/>
          <w:szCs w:val="20"/>
        </w:rPr>
        <w:t xml:space="preserve"> (biletli, yüz yüze)</w:t>
      </w:r>
    </w:p>
    <w:p w14:paraId="3F42E61F" w14:textId="309F8FEF" w:rsidR="002E4281" w:rsidRPr="00FE5672" w:rsidRDefault="002E4281" w:rsidP="009D29CC">
      <w:pPr>
        <w:spacing w:after="0" w:line="240" w:lineRule="auto"/>
        <w:jc w:val="both"/>
        <w:rPr>
          <w:rFonts w:ascii="Arial" w:hAnsi="Arial" w:cs="Arial"/>
          <w:sz w:val="20"/>
          <w:szCs w:val="20"/>
        </w:rPr>
      </w:pPr>
      <w:r w:rsidRPr="00FE5672">
        <w:rPr>
          <w:rFonts w:ascii="Arial" w:hAnsi="Arial" w:cs="Arial"/>
          <w:sz w:val="20"/>
          <w:szCs w:val="20"/>
        </w:rPr>
        <w:t>15 Aralık Pazar, 14.30</w:t>
      </w:r>
    </w:p>
    <w:p w14:paraId="1F7EAA70" w14:textId="77777777" w:rsidR="002E4281" w:rsidRPr="00FE5672" w:rsidRDefault="002E4281" w:rsidP="009D29CC">
      <w:pPr>
        <w:spacing w:after="0" w:line="240" w:lineRule="auto"/>
        <w:jc w:val="both"/>
        <w:rPr>
          <w:rFonts w:ascii="Arial" w:hAnsi="Arial" w:cs="Arial"/>
          <w:sz w:val="20"/>
          <w:szCs w:val="20"/>
        </w:rPr>
      </w:pPr>
    </w:p>
    <w:p w14:paraId="6A99723F" w14:textId="1653EBB5" w:rsidR="002E4281" w:rsidRPr="00FE5672" w:rsidRDefault="002E4281" w:rsidP="009D29CC">
      <w:pPr>
        <w:spacing w:after="0" w:line="240" w:lineRule="auto"/>
        <w:jc w:val="both"/>
        <w:rPr>
          <w:rFonts w:ascii="Arial" w:hAnsi="Arial" w:cs="Arial"/>
          <w:sz w:val="20"/>
          <w:szCs w:val="20"/>
        </w:rPr>
      </w:pPr>
      <w:r w:rsidRPr="00FE5672">
        <w:rPr>
          <w:rFonts w:ascii="Arial" w:hAnsi="Arial" w:cs="Arial"/>
          <w:b/>
          <w:bCs/>
          <w:sz w:val="20"/>
          <w:szCs w:val="20"/>
        </w:rPr>
        <w:t xml:space="preserve">Nakış Atölyesi: Tekrarı İşlemek </w:t>
      </w:r>
      <w:r w:rsidRPr="00FE5672">
        <w:rPr>
          <w:rFonts w:ascii="Arial" w:hAnsi="Arial" w:cs="Arial"/>
          <w:sz w:val="20"/>
          <w:szCs w:val="20"/>
        </w:rPr>
        <w:t>(biletli, yüz yüze)</w:t>
      </w:r>
    </w:p>
    <w:p w14:paraId="373B6553" w14:textId="15DD5783" w:rsidR="002E4281" w:rsidRPr="00FE5672" w:rsidRDefault="002E4281" w:rsidP="009D29CC">
      <w:pPr>
        <w:spacing w:after="0" w:line="240" w:lineRule="auto"/>
        <w:jc w:val="both"/>
        <w:rPr>
          <w:rFonts w:ascii="Arial" w:hAnsi="Arial" w:cs="Arial"/>
          <w:sz w:val="20"/>
          <w:szCs w:val="20"/>
        </w:rPr>
      </w:pPr>
      <w:r w:rsidRPr="00FE5672">
        <w:rPr>
          <w:rFonts w:ascii="Arial" w:hAnsi="Arial" w:cs="Arial"/>
          <w:sz w:val="20"/>
          <w:szCs w:val="20"/>
        </w:rPr>
        <w:t>20 Aralık Cuma, 19.00</w:t>
      </w:r>
    </w:p>
    <w:p w14:paraId="4D256078" w14:textId="77777777" w:rsidR="002E4281" w:rsidRPr="00FE5672" w:rsidRDefault="002E4281" w:rsidP="009D29CC">
      <w:pPr>
        <w:spacing w:after="0" w:line="240" w:lineRule="auto"/>
        <w:jc w:val="both"/>
        <w:rPr>
          <w:rFonts w:ascii="Arial" w:hAnsi="Arial" w:cs="Arial"/>
          <w:sz w:val="20"/>
          <w:szCs w:val="20"/>
        </w:rPr>
      </w:pPr>
    </w:p>
    <w:p w14:paraId="53F34BD0" w14:textId="0D917860" w:rsidR="002E4281" w:rsidRPr="00FE5672" w:rsidRDefault="002E4281" w:rsidP="009D29CC">
      <w:pPr>
        <w:spacing w:after="0" w:line="240" w:lineRule="auto"/>
        <w:jc w:val="both"/>
        <w:rPr>
          <w:rFonts w:ascii="Arial" w:hAnsi="Arial" w:cs="Arial"/>
          <w:sz w:val="20"/>
          <w:szCs w:val="20"/>
        </w:rPr>
      </w:pPr>
      <w:r w:rsidRPr="00FE5672">
        <w:rPr>
          <w:rFonts w:ascii="Arial" w:hAnsi="Arial" w:cs="Arial"/>
          <w:b/>
          <w:bCs/>
          <w:sz w:val="20"/>
          <w:szCs w:val="20"/>
        </w:rPr>
        <w:t>Kompozisyon Görmek, Kompozisyon Duymak</w:t>
      </w:r>
      <w:r w:rsidRPr="00FE5672">
        <w:rPr>
          <w:rFonts w:ascii="Arial" w:hAnsi="Arial" w:cs="Arial"/>
          <w:sz w:val="20"/>
          <w:szCs w:val="20"/>
        </w:rPr>
        <w:t xml:space="preserve"> (biletli, yüz yüze)</w:t>
      </w:r>
    </w:p>
    <w:p w14:paraId="583B5909" w14:textId="44BFC30C" w:rsidR="002E4281" w:rsidRPr="00FE5672" w:rsidRDefault="002E4281" w:rsidP="009D29CC">
      <w:pPr>
        <w:spacing w:after="0" w:line="240" w:lineRule="auto"/>
        <w:jc w:val="both"/>
        <w:rPr>
          <w:rFonts w:ascii="Arial" w:hAnsi="Arial" w:cs="Arial"/>
          <w:sz w:val="20"/>
          <w:szCs w:val="20"/>
        </w:rPr>
      </w:pPr>
      <w:r w:rsidRPr="00FE5672">
        <w:rPr>
          <w:rFonts w:ascii="Arial" w:hAnsi="Arial" w:cs="Arial"/>
          <w:sz w:val="20"/>
          <w:szCs w:val="20"/>
        </w:rPr>
        <w:t>3 Ocak Cuma, 19.00</w:t>
      </w:r>
    </w:p>
    <w:p w14:paraId="6C2F4B79" w14:textId="77777777" w:rsidR="002E4281" w:rsidRPr="00FE5672" w:rsidRDefault="002E4281" w:rsidP="009D29CC">
      <w:pPr>
        <w:spacing w:after="0" w:line="240" w:lineRule="auto"/>
        <w:jc w:val="both"/>
        <w:rPr>
          <w:rFonts w:ascii="Arial" w:hAnsi="Arial" w:cs="Arial"/>
          <w:sz w:val="20"/>
          <w:szCs w:val="20"/>
        </w:rPr>
      </w:pPr>
    </w:p>
    <w:p w14:paraId="61969A2E" w14:textId="3EE45A8E" w:rsidR="002E4281" w:rsidRPr="00FE5672" w:rsidRDefault="002E4281" w:rsidP="009D29CC">
      <w:pPr>
        <w:spacing w:after="0" w:line="240" w:lineRule="auto"/>
        <w:jc w:val="both"/>
        <w:rPr>
          <w:rFonts w:ascii="Arial" w:hAnsi="Arial" w:cs="Arial"/>
          <w:sz w:val="20"/>
          <w:szCs w:val="20"/>
        </w:rPr>
      </w:pPr>
      <w:r w:rsidRPr="00FE5672">
        <w:rPr>
          <w:rFonts w:ascii="Arial" w:hAnsi="Arial" w:cs="Arial"/>
          <w:b/>
          <w:bCs/>
          <w:sz w:val="20"/>
          <w:szCs w:val="20"/>
        </w:rPr>
        <w:t>Çizgi ve Obje: Rastlantıdan Dijitale</w:t>
      </w:r>
      <w:r w:rsidRPr="00FE5672">
        <w:rPr>
          <w:rFonts w:ascii="Arial" w:hAnsi="Arial" w:cs="Arial"/>
          <w:sz w:val="20"/>
          <w:szCs w:val="20"/>
        </w:rPr>
        <w:t xml:space="preserve"> (biletli, yüz yüze)</w:t>
      </w:r>
    </w:p>
    <w:p w14:paraId="22686DD4" w14:textId="08A28EAB" w:rsidR="002E4281" w:rsidRPr="00FE5672" w:rsidRDefault="002E4281" w:rsidP="009D29CC">
      <w:pPr>
        <w:spacing w:after="0" w:line="240" w:lineRule="auto"/>
        <w:jc w:val="both"/>
        <w:rPr>
          <w:rFonts w:ascii="Arial" w:hAnsi="Arial" w:cs="Arial"/>
          <w:sz w:val="20"/>
          <w:szCs w:val="20"/>
        </w:rPr>
      </w:pPr>
      <w:r w:rsidRPr="00FE5672">
        <w:rPr>
          <w:rFonts w:ascii="Arial" w:hAnsi="Arial" w:cs="Arial"/>
          <w:sz w:val="20"/>
          <w:szCs w:val="20"/>
        </w:rPr>
        <w:t>5 Ocak Pazar, 14.30</w:t>
      </w:r>
    </w:p>
    <w:p w14:paraId="63EDAEDB" w14:textId="77777777" w:rsidR="002E4281" w:rsidRPr="00FE5672" w:rsidRDefault="002E4281" w:rsidP="009D29CC">
      <w:pPr>
        <w:spacing w:after="0" w:line="240" w:lineRule="auto"/>
        <w:jc w:val="both"/>
        <w:rPr>
          <w:rFonts w:ascii="Arial" w:hAnsi="Arial" w:cs="Arial"/>
          <w:sz w:val="20"/>
          <w:szCs w:val="20"/>
        </w:rPr>
      </w:pPr>
    </w:p>
    <w:p w14:paraId="07BDA2F7" w14:textId="38DD1070" w:rsidR="002E4281" w:rsidRPr="00FE5672" w:rsidRDefault="002E4281" w:rsidP="009D29CC">
      <w:pPr>
        <w:spacing w:after="0" w:line="240" w:lineRule="auto"/>
        <w:jc w:val="both"/>
        <w:rPr>
          <w:rFonts w:ascii="Arial" w:hAnsi="Arial" w:cs="Arial"/>
          <w:sz w:val="20"/>
          <w:szCs w:val="20"/>
        </w:rPr>
      </w:pPr>
      <w:r w:rsidRPr="00FE5672">
        <w:rPr>
          <w:rFonts w:ascii="Arial" w:hAnsi="Arial" w:cs="Arial"/>
          <w:b/>
          <w:bCs/>
          <w:sz w:val="20"/>
          <w:szCs w:val="20"/>
        </w:rPr>
        <w:t>Dijital Bir Orman</w:t>
      </w:r>
      <w:r w:rsidRPr="00FE5672">
        <w:rPr>
          <w:rFonts w:ascii="Arial" w:hAnsi="Arial" w:cs="Arial"/>
          <w:sz w:val="20"/>
          <w:szCs w:val="20"/>
        </w:rPr>
        <w:t xml:space="preserve"> (biletli, yüz yüze)</w:t>
      </w:r>
    </w:p>
    <w:p w14:paraId="242A640A" w14:textId="66B6EB0B" w:rsidR="002E4281" w:rsidRPr="00FE5672" w:rsidRDefault="002E4281" w:rsidP="009D29CC">
      <w:pPr>
        <w:spacing w:after="0" w:line="240" w:lineRule="auto"/>
        <w:jc w:val="both"/>
        <w:rPr>
          <w:rFonts w:ascii="Arial" w:hAnsi="Arial" w:cs="Arial"/>
          <w:sz w:val="20"/>
          <w:szCs w:val="20"/>
        </w:rPr>
      </w:pPr>
      <w:r w:rsidRPr="00FE5672">
        <w:rPr>
          <w:rFonts w:ascii="Arial" w:hAnsi="Arial" w:cs="Arial"/>
          <w:sz w:val="20"/>
          <w:szCs w:val="20"/>
        </w:rPr>
        <w:t xml:space="preserve">10 Ocak </w:t>
      </w:r>
      <w:r w:rsidR="00FE5672" w:rsidRPr="00FE5672">
        <w:rPr>
          <w:rFonts w:ascii="Arial" w:hAnsi="Arial" w:cs="Arial"/>
          <w:sz w:val="20"/>
          <w:szCs w:val="20"/>
        </w:rPr>
        <w:t>Cuma</w:t>
      </w:r>
      <w:r w:rsidR="00366C54" w:rsidRPr="00FE5672">
        <w:rPr>
          <w:rFonts w:ascii="Arial" w:hAnsi="Arial" w:cs="Arial"/>
          <w:sz w:val="20"/>
          <w:szCs w:val="20"/>
        </w:rPr>
        <w:t xml:space="preserve">, </w:t>
      </w:r>
      <w:r w:rsidRPr="00FE5672">
        <w:rPr>
          <w:rFonts w:ascii="Arial" w:hAnsi="Arial" w:cs="Arial"/>
          <w:sz w:val="20"/>
          <w:szCs w:val="20"/>
        </w:rPr>
        <w:t>19.00</w:t>
      </w:r>
    </w:p>
    <w:p w14:paraId="22863536" w14:textId="77777777" w:rsidR="00366C54" w:rsidRPr="00FE5672" w:rsidRDefault="00366C54" w:rsidP="009D29CC">
      <w:pPr>
        <w:spacing w:after="0" w:line="240" w:lineRule="auto"/>
        <w:jc w:val="both"/>
        <w:rPr>
          <w:rFonts w:ascii="Arial" w:hAnsi="Arial" w:cs="Arial"/>
          <w:sz w:val="20"/>
          <w:szCs w:val="20"/>
        </w:rPr>
      </w:pPr>
    </w:p>
    <w:p w14:paraId="45F2A75A" w14:textId="56D97F56" w:rsidR="00366C54" w:rsidRPr="00FE5672" w:rsidRDefault="00B06233" w:rsidP="009D29CC">
      <w:pPr>
        <w:spacing w:after="0" w:line="240" w:lineRule="auto"/>
        <w:jc w:val="both"/>
        <w:rPr>
          <w:rFonts w:ascii="Arial" w:hAnsi="Arial" w:cs="Arial"/>
          <w:sz w:val="20"/>
          <w:szCs w:val="20"/>
        </w:rPr>
      </w:pPr>
      <w:r>
        <w:rPr>
          <w:rFonts w:ascii="Arial" w:hAnsi="Arial" w:cs="Arial"/>
          <w:b/>
          <w:bCs/>
          <w:sz w:val="20"/>
          <w:szCs w:val="20"/>
        </w:rPr>
        <w:t xml:space="preserve">Farkındalık Çarkı: </w:t>
      </w:r>
      <w:r w:rsidR="00366C54" w:rsidRPr="00FE5672">
        <w:rPr>
          <w:rFonts w:ascii="Arial" w:hAnsi="Arial" w:cs="Arial"/>
          <w:b/>
          <w:bCs/>
          <w:sz w:val="20"/>
          <w:szCs w:val="20"/>
        </w:rPr>
        <w:t>Vera Molnár'la Çemberin İçin</w:t>
      </w:r>
      <w:r>
        <w:rPr>
          <w:rFonts w:ascii="Arial" w:hAnsi="Arial" w:cs="Arial"/>
          <w:b/>
          <w:bCs/>
          <w:sz w:val="20"/>
          <w:szCs w:val="20"/>
        </w:rPr>
        <w:t>de</w:t>
      </w:r>
      <w:r w:rsidR="00366C54" w:rsidRPr="00FE5672">
        <w:rPr>
          <w:rFonts w:ascii="Arial" w:hAnsi="Arial" w:cs="Arial"/>
          <w:sz w:val="20"/>
          <w:szCs w:val="20"/>
        </w:rPr>
        <w:t xml:space="preserve"> (biletli, yüz yüze)</w:t>
      </w:r>
    </w:p>
    <w:p w14:paraId="446126E4" w14:textId="646933F9" w:rsidR="00366C54" w:rsidRPr="00FE5672" w:rsidRDefault="00366C54" w:rsidP="009D29CC">
      <w:pPr>
        <w:spacing w:after="0" w:line="240" w:lineRule="auto"/>
        <w:jc w:val="both"/>
        <w:rPr>
          <w:rFonts w:ascii="Arial" w:hAnsi="Arial" w:cs="Arial"/>
          <w:sz w:val="20"/>
          <w:szCs w:val="20"/>
        </w:rPr>
      </w:pPr>
      <w:r w:rsidRPr="00FE5672">
        <w:rPr>
          <w:rFonts w:ascii="Arial" w:hAnsi="Arial" w:cs="Arial"/>
          <w:sz w:val="20"/>
          <w:szCs w:val="20"/>
        </w:rPr>
        <w:t xml:space="preserve">12 Ocak </w:t>
      </w:r>
      <w:r w:rsidR="00FE5672" w:rsidRPr="00FE5672">
        <w:rPr>
          <w:rFonts w:ascii="Arial" w:hAnsi="Arial" w:cs="Arial"/>
          <w:sz w:val="20"/>
          <w:szCs w:val="20"/>
        </w:rPr>
        <w:t>Pazar</w:t>
      </w:r>
      <w:r w:rsidRPr="00FE5672">
        <w:rPr>
          <w:rFonts w:ascii="Arial" w:hAnsi="Arial" w:cs="Arial"/>
          <w:sz w:val="20"/>
          <w:szCs w:val="20"/>
        </w:rPr>
        <w:t>, 14.30</w:t>
      </w:r>
    </w:p>
    <w:sectPr w:rsidR="00366C54" w:rsidRPr="00FE5672" w:rsidSect="00407823">
      <w:headerReference w:type="default" r:id="rId21"/>
      <w:footerReference w:type="default" r:id="rId22"/>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0E497" w14:textId="77777777" w:rsidR="00E90C17" w:rsidRDefault="00E90C17">
      <w:pPr>
        <w:spacing w:after="0" w:line="240" w:lineRule="auto"/>
      </w:pPr>
      <w:r>
        <w:separator/>
      </w:r>
    </w:p>
  </w:endnote>
  <w:endnote w:type="continuationSeparator" w:id="0">
    <w:p w14:paraId="0F6EE3CD" w14:textId="77777777" w:rsidR="00E90C17" w:rsidRDefault="00E90C17">
      <w:pPr>
        <w:spacing w:after="0" w:line="240" w:lineRule="auto"/>
      </w:pPr>
      <w:r>
        <w:continuationSeparator/>
      </w:r>
    </w:p>
  </w:endnote>
  <w:endnote w:type="continuationNotice" w:id="1">
    <w:p w14:paraId="46DEDAA9" w14:textId="77777777" w:rsidR="00E90C17" w:rsidRDefault="00E90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A723" w14:textId="77777777" w:rsidR="00276B6E" w:rsidRPr="00F36016" w:rsidRDefault="00276B6E"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1727C80D" w14:textId="77777777" w:rsidR="00276B6E" w:rsidRPr="00F36016" w:rsidRDefault="00276B6E"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24911" w14:textId="77777777" w:rsidR="00E90C17" w:rsidRDefault="00E90C17">
      <w:pPr>
        <w:spacing w:after="0" w:line="240" w:lineRule="auto"/>
      </w:pPr>
      <w:r>
        <w:separator/>
      </w:r>
    </w:p>
  </w:footnote>
  <w:footnote w:type="continuationSeparator" w:id="0">
    <w:p w14:paraId="0825A6C8" w14:textId="77777777" w:rsidR="00E90C17" w:rsidRDefault="00E90C17">
      <w:pPr>
        <w:spacing w:after="0" w:line="240" w:lineRule="auto"/>
      </w:pPr>
      <w:r>
        <w:continuationSeparator/>
      </w:r>
    </w:p>
  </w:footnote>
  <w:footnote w:type="continuationNotice" w:id="1">
    <w:p w14:paraId="5C570394" w14:textId="77777777" w:rsidR="00E90C17" w:rsidRDefault="00E90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AFBF8" w14:textId="77777777" w:rsidR="00276B6E" w:rsidRDefault="00276B6E" w:rsidP="0021383B">
    <w:pPr>
      <w:pStyle w:val="stBilgi"/>
      <w:jc w:val="center"/>
    </w:pPr>
    <w:r>
      <w:rPr>
        <w:rFonts w:ascii="Calibri" w:hAnsi="Calibri"/>
        <w:noProof/>
      </w:rPr>
      <w:drawing>
        <wp:inline distT="0" distB="0" distL="0" distR="0" wp14:anchorId="64DFBECE" wp14:editId="76A7C99D">
          <wp:extent cx="2651760" cy="403528"/>
          <wp:effectExtent l="0" t="0" r="254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B3F66"/>
    <w:multiLevelType w:val="multilevel"/>
    <w:tmpl w:val="CF8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998076111">
    <w:abstractNumId w:val="2"/>
  </w:num>
  <w:num w:numId="2" w16cid:durableId="661081209">
    <w:abstractNumId w:val="0"/>
  </w:num>
  <w:num w:numId="3" w16cid:durableId="32860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7C9"/>
    <w:rsid w:val="00003CF9"/>
    <w:rsid w:val="00006D27"/>
    <w:rsid w:val="00007717"/>
    <w:rsid w:val="00024C21"/>
    <w:rsid w:val="000265F6"/>
    <w:rsid w:val="00026DB7"/>
    <w:rsid w:val="00027682"/>
    <w:rsid w:val="000317E6"/>
    <w:rsid w:val="00033598"/>
    <w:rsid w:val="000347A3"/>
    <w:rsid w:val="00036918"/>
    <w:rsid w:val="000412E6"/>
    <w:rsid w:val="00042F0C"/>
    <w:rsid w:val="00050CAE"/>
    <w:rsid w:val="00050F39"/>
    <w:rsid w:val="000539BD"/>
    <w:rsid w:val="00055932"/>
    <w:rsid w:val="00065FD2"/>
    <w:rsid w:val="000673BB"/>
    <w:rsid w:val="00072D70"/>
    <w:rsid w:val="00075ED0"/>
    <w:rsid w:val="0008175D"/>
    <w:rsid w:val="00081BF4"/>
    <w:rsid w:val="00085899"/>
    <w:rsid w:val="00085F1B"/>
    <w:rsid w:val="0008789D"/>
    <w:rsid w:val="00090F6A"/>
    <w:rsid w:val="00094584"/>
    <w:rsid w:val="00094A7A"/>
    <w:rsid w:val="00095FB1"/>
    <w:rsid w:val="00097E3D"/>
    <w:rsid w:val="00097F3D"/>
    <w:rsid w:val="000A1DA2"/>
    <w:rsid w:val="000A50CB"/>
    <w:rsid w:val="000A5EFA"/>
    <w:rsid w:val="000B2404"/>
    <w:rsid w:val="000B3555"/>
    <w:rsid w:val="000B3CE4"/>
    <w:rsid w:val="000B7E42"/>
    <w:rsid w:val="000C0C9A"/>
    <w:rsid w:val="000C302A"/>
    <w:rsid w:val="000C5E7B"/>
    <w:rsid w:val="000C70DD"/>
    <w:rsid w:val="000C751E"/>
    <w:rsid w:val="000E149C"/>
    <w:rsid w:val="000E2BE8"/>
    <w:rsid w:val="000E6A12"/>
    <w:rsid w:val="000F064F"/>
    <w:rsid w:val="000F17D8"/>
    <w:rsid w:val="000F1FBC"/>
    <w:rsid w:val="000F2B38"/>
    <w:rsid w:val="000F7A72"/>
    <w:rsid w:val="00110EC8"/>
    <w:rsid w:val="00112C52"/>
    <w:rsid w:val="00113A4B"/>
    <w:rsid w:val="00113FC7"/>
    <w:rsid w:val="0011469E"/>
    <w:rsid w:val="00114757"/>
    <w:rsid w:val="001155D1"/>
    <w:rsid w:val="00115D3D"/>
    <w:rsid w:val="00124187"/>
    <w:rsid w:val="001265FB"/>
    <w:rsid w:val="001345D7"/>
    <w:rsid w:val="001368CD"/>
    <w:rsid w:val="001434F7"/>
    <w:rsid w:val="00145BBD"/>
    <w:rsid w:val="00146A28"/>
    <w:rsid w:val="00152517"/>
    <w:rsid w:val="001538B7"/>
    <w:rsid w:val="00154523"/>
    <w:rsid w:val="00161C90"/>
    <w:rsid w:val="00161F0F"/>
    <w:rsid w:val="00163ABC"/>
    <w:rsid w:val="00171A20"/>
    <w:rsid w:val="00174D02"/>
    <w:rsid w:val="00177AA7"/>
    <w:rsid w:val="00180349"/>
    <w:rsid w:val="001804B1"/>
    <w:rsid w:val="00184E5F"/>
    <w:rsid w:val="0018646E"/>
    <w:rsid w:val="001900DC"/>
    <w:rsid w:val="0019071B"/>
    <w:rsid w:val="00194E01"/>
    <w:rsid w:val="001960B2"/>
    <w:rsid w:val="001A1934"/>
    <w:rsid w:val="001A4349"/>
    <w:rsid w:val="001B1F17"/>
    <w:rsid w:val="001B6E37"/>
    <w:rsid w:val="001C0F3F"/>
    <w:rsid w:val="001C105B"/>
    <w:rsid w:val="001C42B3"/>
    <w:rsid w:val="001D0609"/>
    <w:rsid w:val="001E19E2"/>
    <w:rsid w:val="001E7476"/>
    <w:rsid w:val="001F0D6A"/>
    <w:rsid w:val="001F1D73"/>
    <w:rsid w:val="001F4957"/>
    <w:rsid w:val="001F4CA4"/>
    <w:rsid w:val="001F6237"/>
    <w:rsid w:val="001F6A0E"/>
    <w:rsid w:val="00202DA9"/>
    <w:rsid w:val="00203503"/>
    <w:rsid w:val="00204773"/>
    <w:rsid w:val="00206B94"/>
    <w:rsid w:val="00206C78"/>
    <w:rsid w:val="00207E7B"/>
    <w:rsid w:val="00213553"/>
    <w:rsid w:val="0021383B"/>
    <w:rsid w:val="00213FEC"/>
    <w:rsid w:val="00215649"/>
    <w:rsid w:val="00216151"/>
    <w:rsid w:val="00216340"/>
    <w:rsid w:val="0022282F"/>
    <w:rsid w:val="00231B88"/>
    <w:rsid w:val="00232C8D"/>
    <w:rsid w:val="00233D66"/>
    <w:rsid w:val="00250266"/>
    <w:rsid w:val="00251A1F"/>
    <w:rsid w:val="00251D55"/>
    <w:rsid w:val="002557B6"/>
    <w:rsid w:val="0026060A"/>
    <w:rsid w:val="00264F55"/>
    <w:rsid w:val="0026584D"/>
    <w:rsid w:val="002677D7"/>
    <w:rsid w:val="002767C2"/>
    <w:rsid w:val="00276B6E"/>
    <w:rsid w:val="002774CD"/>
    <w:rsid w:val="002778C2"/>
    <w:rsid w:val="00280CED"/>
    <w:rsid w:val="002831AA"/>
    <w:rsid w:val="00284727"/>
    <w:rsid w:val="00291DBD"/>
    <w:rsid w:val="00291F9D"/>
    <w:rsid w:val="002940A6"/>
    <w:rsid w:val="0029518C"/>
    <w:rsid w:val="00295424"/>
    <w:rsid w:val="00297504"/>
    <w:rsid w:val="002A0886"/>
    <w:rsid w:val="002A0B9F"/>
    <w:rsid w:val="002A41FF"/>
    <w:rsid w:val="002A5DA5"/>
    <w:rsid w:val="002B0BFA"/>
    <w:rsid w:val="002B79C5"/>
    <w:rsid w:val="002D024A"/>
    <w:rsid w:val="002D1945"/>
    <w:rsid w:val="002D27FF"/>
    <w:rsid w:val="002D41CD"/>
    <w:rsid w:val="002D44CA"/>
    <w:rsid w:val="002D6F36"/>
    <w:rsid w:val="002D7C96"/>
    <w:rsid w:val="002E155D"/>
    <w:rsid w:val="002E3CF4"/>
    <w:rsid w:val="002E4281"/>
    <w:rsid w:val="002E6985"/>
    <w:rsid w:val="002E6BEC"/>
    <w:rsid w:val="002E7F27"/>
    <w:rsid w:val="002F3299"/>
    <w:rsid w:val="002F3BB5"/>
    <w:rsid w:val="002F5CBA"/>
    <w:rsid w:val="003019CB"/>
    <w:rsid w:val="003033AA"/>
    <w:rsid w:val="00303FA2"/>
    <w:rsid w:val="00307739"/>
    <w:rsid w:val="00310909"/>
    <w:rsid w:val="003114D8"/>
    <w:rsid w:val="00314A0F"/>
    <w:rsid w:val="00315B45"/>
    <w:rsid w:val="00316218"/>
    <w:rsid w:val="003201BA"/>
    <w:rsid w:val="00327B73"/>
    <w:rsid w:val="00331E8C"/>
    <w:rsid w:val="00333C67"/>
    <w:rsid w:val="003344D8"/>
    <w:rsid w:val="00343819"/>
    <w:rsid w:val="003441B6"/>
    <w:rsid w:val="003453D2"/>
    <w:rsid w:val="00345F6C"/>
    <w:rsid w:val="00351906"/>
    <w:rsid w:val="003575B5"/>
    <w:rsid w:val="0036629B"/>
    <w:rsid w:val="00366C54"/>
    <w:rsid w:val="00370A17"/>
    <w:rsid w:val="00382B1C"/>
    <w:rsid w:val="00383FCA"/>
    <w:rsid w:val="00386782"/>
    <w:rsid w:val="003870D2"/>
    <w:rsid w:val="00392275"/>
    <w:rsid w:val="00394F04"/>
    <w:rsid w:val="00396C6A"/>
    <w:rsid w:val="003A06E7"/>
    <w:rsid w:val="003A06FE"/>
    <w:rsid w:val="003A2B6E"/>
    <w:rsid w:val="003A5154"/>
    <w:rsid w:val="003A6402"/>
    <w:rsid w:val="003B1CE7"/>
    <w:rsid w:val="003B4016"/>
    <w:rsid w:val="003B488D"/>
    <w:rsid w:val="003B49AA"/>
    <w:rsid w:val="003B4AD7"/>
    <w:rsid w:val="003B6EBF"/>
    <w:rsid w:val="003C77A5"/>
    <w:rsid w:val="003C77F9"/>
    <w:rsid w:val="003D32A9"/>
    <w:rsid w:val="003D6E81"/>
    <w:rsid w:val="003E1345"/>
    <w:rsid w:val="003E4866"/>
    <w:rsid w:val="003F0333"/>
    <w:rsid w:val="003F0A2B"/>
    <w:rsid w:val="003F177B"/>
    <w:rsid w:val="003F34E4"/>
    <w:rsid w:val="003F3EC7"/>
    <w:rsid w:val="0040237D"/>
    <w:rsid w:val="00407823"/>
    <w:rsid w:val="00411200"/>
    <w:rsid w:val="00412FEA"/>
    <w:rsid w:val="004130A6"/>
    <w:rsid w:val="00417270"/>
    <w:rsid w:val="004234F5"/>
    <w:rsid w:val="00424C60"/>
    <w:rsid w:val="004254B7"/>
    <w:rsid w:val="00425EC9"/>
    <w:rsid w:val="00426F8D"/>
    <w:rsid w:val="00437F09"/>
    <w:rsid w:val="004419A6"/>
    <w:rsid w:val="00441F4E"/>
    <w:rsid w:val="00444649"/>
    <w:rsid w:val="004509AE"/>
    <w:rsid w:val="004513E8"/>
    <w:rsid w:val="00452B44"/>
    <w:rsid w:val="00454A8A"/>
    <w:rsid w:val="004563BE"/>
    <w:rsid w:val="0046469D"/>
    <w:rsid w:val="004660AA"/>
    <w:rsid w:val="004662A3"/>
    <w:rsid w:val="00466F09"/>
    <w:rsid w:val="004704B5"/>
    <w:rsid w:val="00471F3D"/>
    <w:rsid w:val="00480438"/>
    <w:rsid w:val="004837C6"/>
    <w:rsid w:val="00486F04"/>
    <w:rsid w:val="00490468"/>
    <w:rsid w:val="00492BC5"/>
    <w:rsid w:val="00492CA6"/>
    <w:rsid w:val="004A1BC6"/>
    <w:rsid w:val="004A4CE8"/>
    <w:rsid w:val="004A76F8"/>
    <w:rsid w:val="004B23CF"/>
    <w:rsid w:val="004B6CB9"/>
    <w:rsid w:val="004C02B5"/>
    <w:rsid w:val="004C3705"/>
    <w:rsid w:val="004C4D18"/>
    <w:rsid w:val="004C4F4D"/>
    <w:rsid w:val="004C4F7C"/>
    <w:rsid w:val="004D0A6A"/>
    <w:rsid w:val="004D3200"/>
    <w:rsid w:val="004D665D"/>
    <w:rsid w:val="004E14CA"/>
    <w:rsid w:val="004E27FA"/>
    <w:rsid w:val="004E48DC"/>
    <w:rsid w:val="004E70B9"/>
    <w:rsid w:val="004F32D6"/>
    <w:rsid w:val="004F5B71"/>
    <w:rsid w:val="004F6566"/>
    <w:rsid w:val="0051758B"/>
    <w:rsid w:val="00526F30"/>
    <w:rsid w:val="00527B1C"/>
    <w:rsid w:val="00527E27"/>
    <w:rsid w:val="005361AF"/>
    <w:rsid w:val="00536257"/>
    <w:rsid w:val="005406FF"/>
    <w:rsid w:val="00541190"/>
    <w:rsid w:val="00547B69"/>
    <w:rsid w:val="0055001D"/>
    <w:rsid w:val="0055590E"/>
    <w:rsid w:val="00556D51"/>
    <w:rsid w:val="0055768F"/>
    <w:rsid w:val="005576F1"/>
    <w:rsid w:val="00563079"/>
    <w:rsid w:val="005664C2"/>
    <w:rsid w:val="00574372"/>
    <w:rsid w:val="00585559"/>
    <w:rsid w:val="00585A68"/>
    <w:rsid w:val="00587241"/>
    <w:rsid w:val="005919C0"/>
    <w:rsid w:val="00591BA2"/>
    <w:rsid w:val="00593CA3"/>
    <w:rsid w:val="005A0A23"/>
    <w:rsid w:val="005A1DAC"/>
    <w:rsid w:val="005A2111"/>
    <w:rsid w:val="005C1497"/>
    <w:rsid w:val="005C280F"/>
    <w:rsid w:val="005C79F6"/>
    <w:rsid w:val="005D107D"/>
    <w:rsid w:val="005D3DA1"/>
    <w:rsid w:val="005D5300"/>
    <w:rsid w:val="005D7F5B"/>
    <w:rsid w:val="005E05DB"/>
    <w:rsid w:val="005E1BAE"/>
    <w:rsid w:val="005E3BCD"/>
    <w:rsid w:val="005E54A1"/>
    <w:rsid w:val="005E7EE1"/>
    <w:rsid w:val="005F2BB5"/>
    <w:rsid w:val="005F3620"/>
    <w:rsid w:val="005F5247"/>
    <w:rsid w:val="00602F44"/>
    <w:rsid w:val="00604DB0"/>
    <w:rsid w:val="00611096"/>
    <w:rsid w:val="006156DB"/>
    <w:rsid w:val="00615936"/>
    <w:rsid w:val="00615D22"/>
    <w:rsid w:val="00622C2E"/>
    <w:rsid w:val="00624B59"/>
    <w:rsid w:val="00624D02"/>
    <w:rsid w:val="00625B84"/>
    <w:rsid w:val="006260C7"/>
    <w:rsid w:val="0063308A"/>
    <w:rsid w:val="00633D6C"/>
    <w:rsid w:val="0063436B"/>
    <w:rsid w:val="006356DE"/>
    <w:rsid w:val="00644BB7"/>
    <w:rsid w:val="00644F95"/>
    <w:rsid w:val="0065168F"/>
    <w:rsid w:val="0065174C"/>
    <w:rsid w:val="00653291"/>
    <w:rsid w:val="00653C70"/>
    <w:rsid w:val="00654D3D"/>
    <w:rsid w:val="0065728A"/>
    <w:rsid w:val="00662CEB"/>
    <w:rsid w:val="00663FEC"/>
    <w:rsid w:val="006714C1"/>
    <w:rsid w:val="0067675C"/>
    <w:rsid w:val="00677F37"/>
    <w:rsid w:val="00681113"/>
    <w:rsid w:val="006811B7"/>
    <w:rsid w:val="006817D3"/>
    <w:rsid w:val="00682C93"/>
    <w:rsid w:val="00684B76"/>
    <w:rsid w:val="00686F91"/>
    <w:rsid w:val="0068735D"/>
    <w:rsid w:val="00690797"/>
    <w:rsid w:val="00691223"/>
    <w:rsid w:val="006965F0"/>
    <w:rsid w:val="006A128E"/>
    <w:rsid w:val="006B2D36"/>
    <w:rsid w:val="006B7C63"/>
    <w:rsid w:val="006C5FDD"/>
    <w:rsid w:val="006D1A6B"/>
    <w:rsid w:val="006D7D76"/>
    <w:rsid w:val="006E72EC"/>
    <w:rsid w:val="006F0D84"/>
    <w:rsid w:val="006F188D"/>
    <w:rsid w:val="006F323A"/>
    <w:rsid w:val="006F4039"/>
    <w:rsid w:val="006F4FC0"/>
    <w:rsid w:val="007003D8"/>
    <w:rsid w:val="007044E1"/>
    <w:rsid w:val="0070741C"/>
    <w:rsid w:val="0070744B"/>
    <w:rsid w:val="00707FE2"/>
    <w:rsid w:val="0071012B"/>
    <w:rsid w:val="00712B59"/>
    <w:rsid w:val="007207E3"/>
    <w:rsid w:val="00727785"/>
    <w:rsid w:val="007319DF"/>
    <w:rsid w:val="00732478"/>
    <w:rsid w:val="0073322B"/>
    <w:rsid w:val="00737981"/>
    <w:rsid w:val="00743DBD"/>
    <w:rsid w:val="007447B6"/>
    <w:rsid w:val="00745C5D"/>
    <w:rsid w:val="00754501"/>
    <w:rsid w:val="0076115F"/>
    <w:rsid w:val="00761F30"/>
    <w:rsid w:val="00762A3C"/>
    <w:rsid w:val="00762C27"/>
    <w:rsid w:val="007648D3"/>
    <w:rsid w:val="00765A17"/>
    <w:rsid w:val="00766D8C"/>
    <w:rsid w:val="00771179"/>
    <w:rsid w:val="00772CE6"/>
    <w:rsid w:val="007735DE"/>
    <w:rsid w:val="00777621"/>
    <w:rsid w:val="00780E78"/>
    <w:rsid w:val="00781B08"/>
    <w:rsid w:val="007820D7"/>
    <w:rsid w:val="00782FD7"/>
    <w:rsid w:val="007857EC"/>
    <w:rsid w:val="00790729"/>
    <w:rsid w:val="00793FAF"/>
    <w:rsid w:val="00794B1C"/>
    <w:rsid w:val="0079637A"/>
    <w:rsid w:val="007971E8"/>
    <w:rsid w:val="007978A9"/>
    <w:rsid w:val="007A10B6"/>
    <w:rsid w:val="007A1569"/>
    <w:rsid w:val="007A2E46"/>
    <w:rsid w:val="007B58CD"/>
    <w:rsid w:val="007C3170"/>
    <w:rsid w:val="007C4BDA"/>
    <w:rsid w:val="007C5604"/>
    <w:rsid w:val="007C60D9"/>
    <w:rsid w:val="007D2627"/>
    <w:rsid w:val="007D28EA"/>
    <w:rsid w:val="007D413C"/>
    <w:rsid w:val="007D5C1A"/>
    <w:rsid w:val="007E0C8F"/>
    <w:rsid w:val="007E176C"/>
    <w:rsid w:val="007E2053"/>
    <w:rsid w:val="007E25A2"/>
    <w:rsid w:val="007E44DF"/>
    <w:rsid w:val="007E5C99"/>
    <w:rsid w:val="007E695F"/>
    <w:rsid w:val="007F18D6"/>
    <w:rsid w:val="007F4E34"/>
    <w:rsid w:val="007F6FE5"/>
    <w:rsid w:val="008005EC"/>
    <w:rsid w:val="00802C26"/>
    <w:rsid w:val="00803E69"/>
    <w:rsid w:val="00804AB8"/>
    <w:rsid w:val="00807325"/>
    <w:rsid w:val="00817420"/>
    <w:rsid w:val="008177A1"/>
    <w:rsid w:val="00820604"/>
    <w:rsid w:val="00823201"/>
    <w:rsid w:val="00823533"/>
    <w:rsid w:val="00827482"/>
    <w:rsid w:val="00827E3B"/>
    <w:rsid w:val="00831149"/>
    <w:rsid w:val="0083233C"/>
    <w:rsid w:val="008404A2"/>
    <w:rsid w:val="00841ABE"/>
    <w:rsid w:val="008455C9"/>
    <w:rsid w:val="00845C7A"/>
    <w:rsid w:val="00847A76"/>
    <w:rsid w:val="00851190"/>
    <w:rsid w:val="008515E1"/>
    <w:rsid w:val="00856AA8"/>
    <w:rsid w:val="00861336"/>
    <w:rsid w:val="00866251"/>
    <w:rsid w:val="0086650E"/>
    <w:rsid w:val="00866704"/>
    <w:rsid w:val="00867BC2"/>
    <w:rsid w:val="00870EF0"/>
    <w:rsid w:val="00873956"/>
    <w:rsid w:val="00874AFC"/>
    <w:rsid w:val="00890871"/>
    <w:rsid w:val="00890A11"/>
    <w:rsid w:val="00895530"/>
    <w:rsid w:val="00896890"/>
    <w:rsid w:val="008A1BDF"/>
    <w:rsid w:val="008A35D3"/>
    <w:rsid w:val="008B59DD"/>
    <w:rsid w:val="008B76ED"/>
    <w:rsid w:val="008B7967"/>
    <w:rsid w:val="008B7C50"/>
    <w:rsid w:val="008C3036"/>
    <w:rsid w:val="008C38E3"/>
    <w:rsid w:val="008C3DC6"/>
    <w:rsid w:val="008C54C0"/>
    <w:rsid w:val="008D0CA4"/>
    <w:rsid w:val="008E129B"/>
    <w:rsid w:val="008E30A2"/>
    <w:rsid w:val="008E593B"/>
    <w:rsid w:val="008F0908"/>
    <w:rsid w:val="008F0DFE"/>
    <w:rsid w:val="008F25A8"/>
    <w:rsid w:val="008F758C"/>
    <w:rsid w:val="008F7BA2"/>
    <w:rsid w:val="008F7CE6"/>
    <w:rsid w:val="00903E59"/>
    <w:rsid w:val="00913FE3"/>
    <w:rsid w:val="009144B9"/>
    <w:rsid w:val="00915A67"/>
    <w:rsid w:val="00916237"/>
    <w:rsid w:val="00917960"/>
    <w:rsid w:val="00917FC2"/>
    <w:rsid w:val="009207E1"/>
    <w:rsid w:val="00921B2E"/>
    <w:rsid w:val="00921D7B"/>
    <w:rsid w:val="00922C36"/>
    <w:rsid w:val="00936663"/>
    <w:rsid w:val="00936996"/>
    <w:rsid w:val="009479B3"/>
    <w:rsid w:val="009548A2"/>
    <w:rsid w:val="00954964"/>
    <w:rsid w:val="00956601"/>
    <w:rsid w:val="0095678E"/>
    <w:rsid w:val="009578EF"/>
    <w:rsid w:val="00961272"/>
    <w:rsid w:val="00962B1A"/>
    <w:rsid w:val="00964926"/>
    <w:rsid w:val="0097064B"/>
    <w:rsid w:val="00972418"/>
    <w:rsid w:val="009728E1"/>
    <w:rsid w:val="00973315"/>
    <w:rsid w:val="009747B4"/>
    <w:rsid w:val="00983BB0"/>
    <w:rsid w:val="009856C5"/>
    <w:rsid w:val="00991B98"/>
    <w:rsid w:val="00996775"/>
    <w:rsid w:val="00996FCB"/>
    <w:rsid w:val="00997767"/>
    <w:rsid w:val="00997A55"/>
    <w:rsid w:val="009A1DF7"/>
    <w:rsid w:val="009A44AA"/>
    <w:rsid w:val="009A5B71"/>
    <w:rsid w:val="009B013E"/>
    <w:rsid w:val="009C0554"/>
    <w:rsid w:val="009C095C"/>
    <w:rsid w:val="009C5FC7"/>
    <w:rsid w:val="009D2526"/>
    <w:rsid w:val="009D29CC"/>
    <w:rsid w:val="009D4458"/>
    <w:rsid w:val="009E011E"/>
    <w:rsid w:val="009E02C7"/>
    <w:rsid w:val="009F59A2"/>
    <w:rsid w:val="009F6E99"/>
    <w:rsid w:val="009F70CB"/>
    <w:rsid w:val="00A00F29"/>
    <w:rsid w:val="00A01796"/>
    <w:rsid w:val="00A147AA"/>
    <w:rsid w:val="00A150EE"/>
    <w:rsid w:val="00A23EB3"/>
    <w:rsid w:val="00A2646F"/>
    <w:rsid w:val="00A265BD"/>
    <w:rsid w:val="00A26CE0"/>
    <w:rsid w:val="00A27329"/>
    <w:rsid w:val="00A276B1"/>
    <w:rsid w:val="00A32AB5"/>
    <w:rsid w:val="00A33D73"/>
    <w:rsid w:val="00A345A0"/>
    <w:rsid w:val="00A354E0"/>
    <w:rsid w:val="00A36403"/>
    <w:rsid w:val="00A3766A"/>
    <w:rsid w:val="00A41111"/>
    <w:rsid w:val="00A43045"/>
    <w:rsid w:val="00A45F84"/>
    <w:rsid w:val="00A47A3A"/>
    <w:rsid w:val="00A53884"/>
    <w:rsid w:val="00A54DD6"/>
    <w:rsid w:val="00A5738E"/>
    <w:rsid w:val="00A610A5"/>
    <w:rsid w:val="00A66755"/>
    <w:rsid w:val="00A672A2"/>
    <w:rsid w:val="00A74BCE"/>
    <w:rsid w:val="00A85908"/>
    <w:rsid w:val="00A9023F"/>
    <w:rsid w:val="00A90F18"/>
    <w:rsid w:val="00A913C8"/>
    <w:rsid w:val="00A945BA"/>
    <w:rsid w:val="00A979C3"/>
    <w:rsid w:val="00AA4E04"/>
    <w:rsid w:val="00AA6CF1"/>
    <w:rsid w:val="00AA7054"/>
    <w:rsid w:val="00AB0486"/>
    <w:rsid w:val="00AB0907"/>
    <w:rsid w:val="00AB17CE"/>
    <w:rsid w:val="00AB3508"/>
    <w:rsid w:val="00AB4AB0"/>
    <w:rsid w:val="00AB5900"/>
    <w:rsid w:val="00AB6FDF"/>
    <w:rsid w:val="00AB70D6"/>
    <w:rsid w:val="00AB73B7"/>
    <w:rsid w:val="00AC1BBE"/>
    <w:rsid w:val="00AC2B89"/>
    <w:rsid w:val="00AC7D2A"/>
    <w:rsid w:val="00AD0060"/>
    <w:rsid w:val="00AD297F"/>
    <w:rsid w:val="00AD2CBB"/>
    <w:rsid w:val="00AD345F"/>
    <w:rsid w:val="00AD3B6A"/>
    <w:rsid w:val="00AD53B2"/>
    <w:rsid w:val="00AD5C37"/>
    <w:rsid w:val="00AE17D6"/>
    <w:rsid w:val="00AE21ED"/>
    <w:rsid w:val="00AE5D54"/>
    <w:rsid w:val="00AE66CA"/>
    <w:rsid w:val="00AF1A75"/>
    <w:rsid w:val="00AF3463"/>
    <w:rsid w:val="00AF3F23"/>
    <w:rsid w:val="00B02B17"/>
    <w:rsid w:val="00B06233"/>
    <w:rsid w:val="00B12492"/>
    <w:rsid w:val="00B125FD"/>
    <w:rsid w:val="00B12BDC"/>
    <w:rsid w:val="00B20592"/>
    <w:rsid w:val="00B25201"/>
    <w:rsid w:val="00B2571C"/>
    <w:rsid w:val="00B25F08"/>
    <w:rsid w:val="00B3203A"/>
    <w:rsid w:val="00B33EF0"/>
    <w:rsid w:val="00B3573A"/>
    <w:rsid w:val="00B365F5"/>
    <w:rsid w:val="00B4306D"/>
    <w:rsid w:val="00B434DD"/>
    <w:rsid w:val="00B447BF"/>
    <w:rsid w:val="00B45545"/>
    <w:rsid w:val="00B45F3A"/>
    <w:rsid w:val="00B469F8"/>
    <w:rsid w:val="00B473AE"/>
    <w:rsid w:val="00B47BC2"/>
    <w:rsid w:val="00B52E4F"/>
    <w:rsid w:val="00B52F5D"/>
    <w:rsid w:val="00B542B9"/>
    <w:rsid w:val="00B551C2"/>
    <w:rsid w:val="00B6118F"/>
    <w:rsid w:val="00B62EDE"/>
    <w:rsid w:val="00B637C0"/>
    <w:rsid w:val="00B66AA2"/>
    <w:rsid w:val="00B71572"/>
    <w:rsid w:val="00B74A9D"/>
    <w:rsid w:val="00B7506A"/>
    <w:rsid w:val="00B810E7"/>
    <w:rsid w:val="00B81335"/>
    <w:rsid w:val="00B846CA"/>
    <w:rsid w:val="00B873FB"/>
    <w:rsid w:val="00B9094E"/>
    <w:rsid w:val="00B919C3"/>
    <w:rsid w:val="00B937E7"/>
    <w:rsid w:val="00BA1D13"/>
    <w:rsid w:val="00BA2A82"/>
    <w:rsid w:val="00BB09DE"/>
    <w:rsid w:val="00BB1FF2"/>
    <w:rsid w:val="00BB3EBC"/>
    <w:rsid w:val="00BC01E9"/>
    <w:rsid w:val="00BC0EC1"/>
    <w:rsid w:val="00BC352A"/>
    <w:rsid w:val="00BC37CC"/>
    <w:rsid w:val="00BD01CF"/>
    <w:rsid w:val="00BD2479"/>
    <w:rsid w:val="00BD42DF"/>
    <w:rsid w:val="00BD56D7"/>
    <w:rsid w:val="00BE3C9F"/>
    <w:rsid w:val="00BE3FEB"/>
    <w:rsid w:val="00BE5BE6"/>
    <w:rsid w:val="00BE6E68"/>
    <w:rsid w:val="00BE74EA"/>
    <w:rsid w:val="00BF3E82"/>
    <w:rsid w:val="00BF5C99"/>
    <w:rsid w:val="00C01C7B"/>
    <w:rsid w:val="00C068BE"/>
    <w:rsid w:val="00C06EC3"/>
    <w:rsid w:val="00C07A47"/>
    <w:rsid w:val="00C11222"/>
    <w:rsid w:val="00C11811"/>
    <w:rsid w:val="00C11B0E"/>
    <w:rsid w:val="00C16D79"/>
    <w:rsid w:val="00C2103A"/>
    <w:rsid w:val="00C23DAE"/>
    <w:rsid w:val="00C24BDD"/>
    <w:rsid w:val="00C25D0B"/>
    <w:rsid w:val="00C264CE"/>
    <w:rsid w:val="00C30CD2"/>
    <w:rsid w:val="00C30F26"/>
    <w:rsid w:val="00C34E39"/>
    <w:rsid w:val="00C36FCA"/>
    <w:rsid w:val="00C37608"/>
    <w:rsid w:val="00C41983"/>
    <w:rsid w:val="00C42BD9"/>
    <w:rsid w:val="00C42ECE"/>
    <w:rsid w:val="00C4562C"/>
    <w:rsid w:val="00C54B7D"/>
    <w:rsid w:val="00C551F0"/>
    <w:rsid w:val="00C62479"/>
    <w:rsid w:val="00C62852"/>
    <w:rsid w:val="00C62E84"/>
    <w:rsid w:val="00C64A5E"/>
    <w:rsid w:val="00C67684"/>
    <w:rsid w:val="00C77A3C"/>
    <w:rsid w:val="00C827CA"/>
    <w:rsid w:val="00C8514A"/>
    <w:rsid w:val="00C86F24"/>
    <w:rsid w:val="00C95EE1"/>
    <w:rsid w:val="00C966FC"/>
    <w:rsid w:val="00CA0DC8"/>
    <w:rsid w:val="00CA301A"/>
    <w:rsid w:val="00CA4FFA"/>
    <w:rsid w:val="00CA7901"/>
    <w:rsid w:val="00CB032B"/>
    <w:rsid w:val="00CB16A5"/>
    <w:rsid w:val="00CB4570"/>
    <w:rsid w:val="00CB56DA"/>
    <w:rsid w:val="00CB6804"/>
    <w:rsid w:val="00CC209A"/>
    <w:rsid w:val="00CC38B5"/>
    <w:rsid w:val="00CC4196"/>
    <w:rsid w:val="00CD096B"/>
    <w:rsid w:val="00CD16A4"/>
    <w:rsid w:val="00CD4D40"/>
    <w:rsid w:val="00CD694C"/>
    <w:rsid w:val="00CE4863"/>
    <w:rsid w:val="00CE4953"/>
    <w:rsid w:val="00CE6492"/>
    <w:rsid w:val="00CF3561"/>
    <w:rsid w:val="00CF3A46"/>
    <w:rsid w:val="00CF6EFF"/>
    <w:rsid w:val="00D0054C"/>
    <w:rsid w:val="00D100EF"/>
    <w:rsid w:val="00D13462"/>
    <w:rsid w:val="00D14080"/>
    <w:rsid w:val="00D2021F"/>
    <w:rsid w:val="00D20B6D"/>
    <w:rsid w:val="00D2536B"/>
    <w:rsid w:val="00D26275"/>
    <w:rsid w:val="00D26804"/>
    <w:rsid w:val="00D30C37"/>
    <w:rsid w:val="00D35BF1"/>
    <w:rsid w:val="00D41E01"/>
    <w:rsid w:val="00D44AED"/>
    <w:rsid w:val="00D45E43"/>
    <w:rsid w:val="00D50FF4"/>
    <w:rsid w:val="00D51A5F"/>
    <w:rsid w:val="00D51EE8"/>
    <w:rsid w:val="00D52FD3"/>
    <w:rsid w:val="00D558DB"/>
    <w:rsid w:val="00D57CB5"/>
    <w:rsid w:val="00D607DB"/>
    <w:rsid w:val="00D613C8"/>
    <w:rsid w:val="00D638FB"/>
    <w:rsid w:val="00D64923"/>
    <w:rsid w:val="00D678AB"/>
    <w:rsid w:val="00D707C6"/>
    <w:rsid w:val="00D74CE6"/>
    <w:rsid w:val="00D86DE8"/>
    <w:rsid w:val="00DA11DC"/>
    <w:rsid w:val="00DA153F"/>
    <w:rsid w:val="00DA1C26"/>
    <w:rsid w:val="00DA4281"/>
    <w:rsid w:val="00DA6E91"/>
    <w:rsid w:val="00DA79F8"/>
    <w:rsid w:val="00DB2060"/>
    <w:rsid w:val="00DB576F"/>
    <w:rsid w:val="00DB5DAF"/>
    <w:rsid w:val="00DB71B4"/>
    <w:rsid w:val="00DC036B"/>
    <w:rsid w:val="00DC056A"/>
    <w:rsid w:val="00DC1318"/>
    <w:rsid w:val="00DC22E2"/>
    <w:rsid w:val="00DC3110"/>
    <w:rsid w:val="00DC48F2"/>
    <w:rsid w:val="00DC494C"/>
    <w:rsid w:val="00DC5E06"/>
    <w:rsid w:val="00DD0842"/>
    <w:rsid w:val="00DD34E6"/>
    <w:rsid w:val="00DD5EF5"/>
    <w:rsid w:val="00DE788B"/>
    <w:rsid w:val="00DE7B3B"/>
    <w:rsid w:val="00DE7FDF"/>
    <w:rsid w:val="00E14B65"/>
    <w:rsid w:val="00E15F7E"/>
    <w:rsid w:val="00E209B7"/>
    <w:rsid w:val="00E25A33"/>
    <w:rsid w:val="00E305EB"/>
    <w:rsid w:val="00E3160F"/>
    <w:rsid w:val="00E334FB"/>
    <w:rsid w:val="00E3685D"/>
    <w:rsid w:val="00E40AF5"/>
    <w:rsid w:val="00E446FC"/>
    <w:rsid w:val="00E46E9F"/>
    <w:rsid w:val="00E5203E"/>
    <w:rsid w:val="00E54961"/>
    <w:rsid w:val="00E63326"/>
    <w:rsid w:val="00E663FB"/>
    <w:rsid w:val="00E674FA"/>
    <w:rsid w:val="00E7229A"/>
    <w:rsid w:val="00E77D4E"/>
    <w:rsid w:val="00E816AE"/>
    <w:rsid w:val="00E85A20"/>
    <w:rsid w:val="00E85C47"/>
    <w:rsid w:val="00E877EA"/>
    <w:rsid w:val="00E908B8"/>
    <w:rsid w:val="00E90C17"/>
    <w:rsid w:val="00E93DF9"/>
    <w:rsid w:val="00E94A68"/>
    <w:rsid w:val="00E968AF"/>
    <w:rsid w:val="00E97A24"/>
    <w:rsid w:val="00EA1727"/>
    <w:rsid w:val="00EA1F78"/>
    <w:rsid w:val="00EA7E30"/>
    <w:rsid w:val="00EA7FF5"/>
    <w:rsid w:val="00EB11AE"/>
    <w:rsid w:val="00EB4AAF"/>
    <w:rsid w:val="00EB7C8D"/>
    <w:rsid w:val="00EC289C"/>
    <w:rsid w:val="00EC289D"/>
    <w:rsid w:val="00EC7158"/>
    <w:rsid w:val="00ED10AC"/>
    <w:rsid w:val="00ED7CA1"/>
    <w:rsid w:val="00EE0608"/>
    <w:rsid w:val="00EE1270"/>
    <w:rsid w:val="00EE5100"/>
    <w:rsid w:val="00EE7CEA"/>
    <w:rsid w:val="00EF187D"/>
    <w:rsid w:val="00EF21B0"/>
    <w:rsid w:val="00EF2982"/>
    <w:rsid w:val="00EF4ADF"/>
    <w:rsid w:val="00EF7977"/>
    <w:rsid w:val="00F02DE9"/>
    <w:rsid w:val="00F0677E"/>
    <w:rsid w:val="00F11A9A"/>
    <w:rsid w:val="00F12A10"/>
    <w:rsid w:val="00F14907"/>
    <w:rsid w:val="00F15F7A"/>
    <w:rsid w:val="00F247B9"/>
    <w:rsid w:val="00F248B1"/>
    <w:rsid w:val="00F273F4"/>
    <w:rsid w:val="00F30E11"/>
    <w:rsid w:val="00F37550"/>
    <w:rsid w:val="00F43500"/>
    <w:rsid w:val="00F447B1"/>
    <w:rsid w:val="00F467A7"/>
    <w:rsid w:val="00F47FF2"/>
    <w:rsid w:val="00F56B40"/>
    <w:rsid w:val="00F6407D"/>
    <w:rsid w:val="00F643D4"/>
    <w:rsid w:val="00F657CE"/>
    <w:rsid w:val="00F66DF0"/>
    <w:rsid w:val="00F731FE"/>
    <w:rsid w:val="00F85CA8"/>
    <w:rsid w:val="00F868BC"/>
    <w:rsid w:val="00F935C8"/>
    <w:rsid w:val="00F93C73"/>
    <w:rsid w:val="00F94CA7"/>
    <w:rsid w:val="00F95E28"/>
    <w:rsid w:val="00FA0E31"/>
    <w:rsid w:val="00FA72BD"/>
    <w:rsid w:val="00FB0976"/>
    <w:rsid w:val="00FB7F54"/>
    <w:rsid w:val="00FC0AD2"/>
    <w:rsid w:val="00FC22AE"/>
    <w:rsid w:val="00FC2E49"/>
    <w:rsid w:val="00FC6113"/>
    <w:rsid w:val="00FD0D7F"/>
    <w:rsid w:val="00FD409E"/>
    <w:rsid w:val="00FD5100"/>
    <w:rsid w:val="00FD6CF4"/>
    <w:rsid w:val="00FE0E85"/>
    <w:rsid w:val="00FE1E22"/>
    <w:rsid w:val="00FE5672"/>
    <w:rsid w:val="00FE5D23"/>
    <w:rsid w:val="00FF016A"/>
    <w:rsid w:val="00FF1E1C"/>
    <w:rsid w:val="00FF2750"/>
    <w:rsid w:val="00FF27EB"/>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00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63992560">
      <w:bodyDiv w:val="1"/>
      <w:marLeft w:val="0"/>
      <w:marRight w:val="0"/>
      <w:marTop w:val="0"/>
      <w:marBottom w:val="0"/>
      <w:divBdr>
        <w:top w:val="none" w:sz="0" w:space="0" w:color="auto"/>
        <w:left w:val="none" w:sz="0" w:space="0" w:color="auto"/>
        <w:bottom w:val="none" w:sz="0" w:space="0" w:color="auto"/>
        <w:right w:val="none" w:sz="0" w:space="0" w:color="auto"/>
      </w:divBdr>
      <w:divsChild>
        <w:div w:id="320081678">
          <w:marLeft w:val="0"/>
          <w:marRight w:val="0"/>
          <w:marTop w:val="0"/>
          <w:marBottom w:val="0"/>
          <w:divBdr>
            <w:top w:val="none" w:sz="0" w:space="0" w:color="auto"/>
            <w:left w:val="none" w:sz="0" w:space="0" w:color="auto"/>
            <w:bottom w:val="none" w:sz="0" w:space="0" w:color="auto"/>
            <w:right w:val="none" w:sz="0" w:space="0" w:color="auto"/>
          </w:divBdr>
          <w:divsChild>
            <w:div w:id="1700542745">
              <w:marLeft w:val="0"/>
              <w:marRight w:val="0"/>
              <w:marTop w:val="0"/>
              <w:marBottom w:val="0"/>
              <w:divBdr>
                <w:top w:val="none" w:sz="0" w:space="0" w:color="auto"/>
                <w:left w:val="none" w:sz="0" w:space="0" w:color="auto"/>
                <w:bottom w:val="none" w:sz="0" w:space="0" w:color="auto"/>
                <w:right w:val="none" w:sz="0" w:space="0" w:color="auto"/>
              </w:divBdr>
              <w:divsChild>
                <w:div w:id="377170292">
                  <w:marLeft w:val="0"/>
                  <w:marRight w:val="0"/>
                  <w:marTop w:val="0"/>
                  <w:marBottom w:val="0"/>
                  <w:divBdr>
                    <w:top w:val="none" w:sz="0" w:space="0" w:color="auto"/>
                    <w:left w:val="none" w:sz="0" w:space="0" w:color="auto"/>
                    <w:bottom w:val="none" w:sz="0" w:space="0" w:color="auto"/>
                    <w:right w:val="none" w:sz="0" w:space="0" w:color="auto"/>
                  </w:divBdr>
                  <w:divsChild>
                    <w:div w:id="124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7472">
          <w:marLeft w:val="0"/>
          <w:marRight w:val="0"/>
          <w:marTop w:val="0"/>
          <w:marBottom w:val="0"/>
          <w:divBdr>
            <w:top w:val="none" w:sz="0" w:space="0" w:color="auto"/>
            <w:left w:val="none" w:sz="0" w:space="0" w:color="auto"/>
            <w:bottom w:val="none" w:sz="0" w:space="0" w:color="auto"/>
            <w:right w:val="none" w:sz="0" w:space="0" w:color="auto"/>
          </w:divBdr>
          <w:divsChild>
            <w:div w:id="842358427">
              <w:marLeft w:val="0"/>
              <w:marRight w:val="0"/>
              <w:marTop w:val="0"/>
              <w:marBottom w:val="0"/>
              <w:divBdr>
                <w:top w:val="none" w:sz="0" w:space="0" w:color="auto"/>
                <w:left w:val="none" w:sz="0" w:space="0" w:color="auto"/>
                <w:bottom w:val="none" w:sz="0" w:space="0" w:color="auto"/>
                <w:right w:val="none" w:sz="0" w:space="0" w:color="auto"/>
              </w:divBdr>
              <w:divsChild>
                <w:div w:id="531920018">
                  <w:marLeft w:val="0"/>
                  <w:marRight w:val="0"/>
                  <w:marTop w:val="0"/>
                  <w:marBottom w:val="0"/>
                  <w:divBdr>
                    <w:top w:val="none" w:sz="0" w:space="0" w:color="auto"/>
                    <w:left w:val="none" w:sz="0" w:space="0" w:color="auto"/>
                    <w:bottom w:val="none" w:sz="0" w:space="0" w:color="auto"/>
                    <w:right w:val="none" w:sz="0" w:space="0" w:color="auto"/>
                  </w:divBdr>
                  <w:divsChild>
                    <w:div w:id="2476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425200811">
      <w:bodyDiv w:val="1"/>
      <w:marLeft w:val="0"/>
      <w:marRight w:val="0"/>
      <w:marTop w:val="0"/>
      <w:marBottom w:val="0"/>
      <w:divBdr>
        <w:top w:val="none" w:sz="0" w:space="0" w:color="auto"/>
        <w:left w:val="none" w:sz="0" w:space="0" w:color="auto"/>
        <w:bottom w:val="none" w:sz="0" w:space="0" w:color="auto"/>
        <w:right w:val="none" w:sz="0" w:space="0" w:color="auto"/>
      </w:divBdr>
      <w:divsChild>
        <w:div w:id="996808571">
          <w:marLeft w:val="0"/>
          <w:marRight w:val="0"/>
          <w:marTop w:val="0"/>
          <w:marBottom w:val="0"/>
          <w:divBdr>
            <w:top w:val="none" w:sz="0" w:space="0" w:color="auto"/>
            <w:left w:val="none" w:sz="0" w:space="0" w:color="auto"/>
            <w:bottom w:val="none" w:sz="0" w:space="0" w:color="auto"/>
            <w:right w:val="none" w:sz="0" w:space="0" w:color="auto"/>
          </w:divBdr>
          <w:divsChild>
            <w:div w:id="722751452">
              <w:marLeft w:val="0"/>
              <w:marRight w:val="0"/>
              <w:marTop w:val="0"/>
              <w:marBottom w:val="0"/>
              <w:divBdr>
                <w:top w:val="none" w:sz="0" w:space="0" w:color="auto"/>
                <w:left w:val="none" w:sz="0" w:space="0" w:color="auto"/>
                <w:bottom w:val="none" w:sz="0" w:space="0" w:color="auto"/>
                <w:right w:val="none" w:sz="0" w:space="0" w:color="auto"/>
              </w:divBdr>
              <w:divsChild>
                <w:div w:id="447357041">
                  <w:marLeft w:val="0"/>
                  <w:marRight w:val="0"/>
                  <w:marTop w:val="0"/>
                  <w:marBottom w:val="0"/>
                  <w:divBdr>
                    <w:top w:val="none" w:sz="0" w:space="0" w:color="auto"/>
                    <w:left w:val="none" w:sz="0" w:space="0" w:color="auto"/>
                    <w:bottom w:val="none" w:sz="0" w:space="0" w:color="auto"/>
                    <w:right w:val="none" w:sz="0" w:space="0" w:color="auto"/>
                  </w:divBdr>
                  <w:divsChild>
                    <w:div w:id="1487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73437">
          <w:marLeft w:val="0"/>
          <w:marRight w:val="0"/>
          <w:marTop w:val="0"/>
          <w:marBottom w:val="0"/>
          <w:divBdr>
            <w:top w:val="none" w:sz="0" w:space="0" w:color="auto"/>
            <w:left w:val="none" w:sz="0" w:space="0" w:color="auto"/>
            <w:bottom w:val="none" w:sz="0" w:space="0" w:color="auto"/>
            <w:right w:val="none" w:sz="0" w:space="0" w:color="auto"/>
          </w:divBdr>
          <w:divsChild>
            <w:div w:id="1499809859">
              <w:marLeft w:val="0"/>
              <w:marRight w:val="0"/>
              <w:marTop w:val="0"/>
              <w:marBottom w:val="0"/>
              <w:divBdr>
                <w:top w:val="none" w:sz="0" w:space="0" w:color="auto"/>
                <w:left w:val="none" w:sz="0" w:space="0" w:color="auto"/>
                <w:bottom w:val="none" w:sz="0" w:space="0" w:color="auto"/>
                <w:right w:val="none" w:sz="0" w:space="0" w:color="auto"/>
              </w:divBdr>
              <w:divsChild>
                <w:div w:id="1106195332">
                  <w:marLeft w:val="0"/>
                  <w:marRight w:val="0"/>
                  <w:marTop w:val="0"/>
                  <w:marBottom w:val="0"/>
                  <w:divBdr>
                    <w:top w:val="none" w:sz="0" w:space="0" w:color="auto"/>
                    <w:left w:val="none" w:sz="0" w:space="0" w:color="auto"/>
                    <w:bottom w:val="none" w:sz="0" w:space="0" w:color="auto"/>
                    <w:right w:val="none" w:sz="0" w:space="0" w:color="auto"/>
                  </w:divBdr>
                  <w:divsChild>
                    <w:div w:id="13181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0191">
      <w:bodyDiv w:val="1"/>
      <w:marLeft w:val="0"/>
      <w:marRight w:val="0"/>
      <w:marTop w:val="0"/>
      <w:marBottom w:val="0"/>
      <w:divBdr>
        <w:top w:val="none" w:sz="0" w:space="0" w:color="auto"/>
        <w:left w:val="none" w:sz="0" w:space="0" w:color="auto"/>
        <w:bottom w:val="none" w:sz="0" w:space="0" w:color="auto"/>
        <w:right w:val="none" w:sz="0" w:space="0" w:color="auto"/>
      </w:divBdr>
    </w:div>
    <w:div w:id="536161055">
      <w:bodyDiv w:val="1"/>
      <w:marLeft w:val="0"/>
      <w:marRight w:val="0"/>
      <w:marTop w:val="0"/>
      <w:marBottom w:val="0"/>
      <w:divBdr>
        <w:top w:val="none" w:sz="0" w:space="0" w:color="auto"/>
        <w:left w:val="none" w:sz="0" w:space="0" w:color="auto"/>
        <w:bottom w:val="none" w:sz="0" w:space="0" w:color="auto"/>
        <w:right w:val="none" w:sz="0" w:space="0" w:color="auto"/>
      </w:divBdr>
    </w:div>
    <w:div w:id="57489418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8629880">
      <w:bodyDiv w:val="1"/>
      <w:marLeft w:val="0"/>
      <w:marRight w:val="0"/>
      <w:marTop w:val="0"/>
      <w:marBottom w:val="0"/>
      <w:divBdr>
        <w:top w:val="none" w:sz="0" w:space="0" w:color="auto"/>
        <w:left w:val="none" w:sz="0" w:space="0" w:color="auto"/>
        <w:bottom w:val="none" w:sz="0" w:space="0" w:color="auto"/>
        <w:right w:val="none" w:sz="0" w:space="0" w:color="auto"/>
      </w:divBdr>
      <w:divsChild>
        <w:div w:id="94063593">
          <w:marLeft w:val="-225"/>
          <w:marRight w:val="-225"/>
          <w:marTop w:val="0"/>
          <w:marBottom w:val="0"/>
          <w:divBdr>
            <w:top w:val="none" w:sz="0" w:space="0" w:color="auto"/>
            <w:left w:val="none" w:sz="0" w:space="0" w:color="auto"/>
            <w:bottom w:val="none" w:sz="0" w:space="0" w:color="auto"/>
            <w:right w:val="none" w:sz="0" w:space="0" w:color="auto"/>
          </w:divBdr>
        </w:div>
        <w:div w:id="7101604">
          <w:marLeft w:val="-225"/>
          <w:marRight w:val="-225"/>
          <w:marTop w:val="0"/>
          <w:marBottom w:val="0"/>
          <w:divBdr>
            <w:top w:val="none" w:sz="0" w:space="0" w:color="auto"/>
            <w:left w:val="none" w:sz="0" w:space="0" w:color="auto"/>
            <w:bottom w:val="none" w:sz="0" w:space="0" w:color="auto"/>
            <w:right w:val="none" w:sz="0" w:space="0" w:color="auto"/>
          </w:divBdr>
        </w:div>
      </w:divsChild>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946275695">
      <w:bodyDiv w:val="1"/>
      <w:marLeft w:val="0"/>
      <w:marRight w:val="0"/>
      <w:marTop w:val="0"/>
      <w:marBottom w:val="0"/>
      <w:divBdr>
        <w:top w:val="none" w:sz="0" w:space="0" w:color="auto"/>
        <w:left w:val="none" w:sz="0" w:space="0" w:color="auto"/>
        <w:bottom w:val="none" w:sz="0" w:space="0" w:color="auto"/>
        <w:right w:val="none" w:sz="0" w:space="0" w:color="auto"/>
      </w:divBdr>
    </w:div>
    <w:div w:id="975333841">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777022924">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199244044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nakis-atolyesi-tekrari-islemek/5895" TargetMode="External"/><Relationship Id="rId18" Type="http://schemas.openxmlformats.org/officeDocument/2006/relationships/hyperlink" Target="mailto:ogrenme@peramuzesi.org.t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eramuzesi.org.tr/pera-ogrenme/atolye/sir-alti-boyama-ile-geometrik-formlar/5894" TargetMode="External"/><Relationship Id="rId17" Type="http://schemas.openxmlformats.org/officeDocument/2006/relationships/hyperlink" Target="https://www.peramuzesi.org.tr/pera-ogrenme/atolye/farkindalik-carki-vera-molnarla-cemberin-icinde/5899" TargetMode="External"/><Relationship Id="rId2" Type="http://schemas.openxmlformats.org/officeDocument/2006/relationships/numbering" Target="numbering.xml"/><Relationship Id="rId16" Type="http://schemas.openxmlformats.org/officeDocument/2006/relationships/hyperlink" Target="https://www.peramuzesi.org.tr/pera-ogrenme/atolye/dijital-bir-orman/5898" TargetMode="External"/><Relationship Id="rId20" Type="http://schemas.openxmlformats.org/officeDocument/2006/relationships/hyperlink" Target="mailto:damla.pince@peramuzesi.org.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boyutlanan-cizgiler/58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eramuzesi.org.tr/pera-ogrenme/atolye/cizgi-ve-obje-rastlantidan-dijitale/5897" TargetMode="External"/><Relationship Id="rId23" Type="http://schemas.openxmlformats.org/officeDocument/2006/relationships/fontTable" Target="fontTable.xml"/><Relationship Id="rId10" Type="http://schemas.openxmlformats.org/officeDocument/2006/relationships/hyperlink" Target="https://www.peramuzesi.org.tr/sergi/vera-molnar%E2%80%99in-izinde/1306" TargetMode="External"/><Relationship Id="rId19" Type="http://schemas.openxmlformats.org/officeDocument/2006/relationships/hyperlink" Target="mailto:okarahan@grupyeni.com.tr" TargetMode="External"/><Relationship Id="rId4" Type="http://schemas.openxmlformats.org/officeDocument/2006/relationships/settings" Target="settings.xml"/><Relationship Id="rId9" Type="http://schemas.openxmlformats.org/officeDocument/2006/relationships/hyperlink" Target="https://www.peramuzesi.org.tr/sergi/hesaplar-ve-tesadufler/1304" TargetMode="External"/><Relationship Id="rId14" Type="http://schemas.openxmlformats.org/officeDocument/2006/relationships/hyperlink" Target="https://www.peramuzesi.org.tr/pera-ogrenme/atolye/kompozisyon-gormek-kompozisyon-duymak/589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9CFC-F162-AC48-89B0-5DA7AFA0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935</Words>
  <Characters>5336</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40</cp:revision>
  <dcterms:created xsi:type="dcterms:W3CDTF">2024-03-21T12:33:00Z</dcterms:created>
  <dcterms:modified xsi:type="dcterms:W3CDTF">2024-11-28T15:34:00Z</dcterms:modified>
</cp:coreProperties>
</file>