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4FD6C" w14:textId="77777777" w:rsidR="005D3D06" w:rsidRPr="003C5172" w:rsidRDefault="005D3D06" w:rsidP="005B4C49">
      <w:pPr>
        <w:jc w:val="center"/>
        <w:rPr>
          <w:rFonts w:ascii="Calibri" w:hAnsi="Calibri" w:cs="Calibri"/>
          <w:b/>
          <w:sz w:val="20"/>
          <w:szCs w:val="20"/>
        </w:rPr>
      </w:pPr>
      <w:r w:rsidRPr="003C5172">
        <w:rPr>
          <w:rFonts w:ascii="Calibri" w:hAnsi="Calibri" w:cs="Calibri"/>
          <w:noProof/>
          <w:sz w:val="20"/>
          <w:szCs w:val="20"/>
          <w:lang w:eastAsia="tr-TR"/>
        </w:rPr>
        <w:drawing>
          <wp:inline distT="0" distB="0" distL="0" distR="0" wp14:anchorId="59793C64" wp14:editId="1B0E9FFF">
            <wp:extent cx="3258820" cy="810260"/>
            <wp:effectExtent l="0" t="0" r="0" b="0"/>
            <wp:docPr id="1" name="Picture 1" descr="/Users/fatmacolakoglu/Desktop/Pera Müzesi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Users/fatmacolakoglu/Desktop/Pera Müzesi Logo.png"/>
                    <pic:cNvPicPr>
                      <a:picLocks noChangeAspect="1" noChangeArrowheads="1"/>
                    </pic:cNvPicPr>
                  </pic:nvPicPr>
                  <pic:blipFill>
                    <a:blip r:embed="rId5" cstate="email"/>
                    <a:srcRect/>
                    <a:stretch>
                      <a:fillRect/>
                    </a:stretch>
                  </pic:blipFill>
                  <pic:spPr>
                    <a:xfrm>
                      <a:off x="0" y="0"/>
                      <a:ext cx="3294856" cy="819696"/>
                    </a:xfrm>
                    <a:prstGeom prst="rect">
                      <a:avLst/>
                    </a:prstGeom>
                    <a:noFill/>
                    <a:ln>
                      <a:noFill/>
                    </a:ln>
                  </pic:spPr>
                </pic:pic>
              </a:graphicData>
            </a:graphic>
          </wp:inline>
        </w:drawing>
      </w:r>
    </w:p>
    <w:p w14:paraId="526B0794" w14:textId="77777777" w:rsidR="005D3D06" w:rsidRPr="003C5172" w:rsidRDefault="005D3D06" w:rsidP="005B4C49">
      <w:pPr>
        <w:jc w:val="center"/>
        <w:rPr>
          <w:rFonts w:ascii="Calibri" w:hAnsi="Calibri" w:cs="Calibri"/>
          <w:b/>
          <w:szCs w:val="20"/>
        </w:rPr>
      </w:pPr>
      <w:r w:rsidRPr="003C5172">
        <w:rPr>
          <w:rFonts w:ascii="Calibri" w:hAnsi="Calibri" w:cs="Calibri"/>
          <w:b/>
          <w:szCs w:val="20"/>
        </w:rPr>
        <w:t>Pera Film</w:t>
      </w:r>
    </w:p>
    <w:p w14:paraId="6F0E8F9B" w14:textId="113F57C5" w:rsidR="005D3D06" w:rsidRPr="003C5172" w:rsidRDefault="00DC7360" w:rsidP="005B4C49">
      <w:pPr>
        <w:jc w:val="center"/>
        <w:rPr>
          <w:rFonts w:ascii="Calibri" w:hAnsi="Calibri" w:cs="Calibri"/>
          <w:b/>
          <w:sz w:val="40"/>
          <w:szCs w:val="48"/>
        </w:rPr>
      </w:pPr>
      <w:r w:rsidRPr="003C5172">
        <w:rPr>
          <w:rFonts w:ascii="Calibri" w:hAnsi="Calibri" w:cs="Calibri"/>
          <w:b/>
          <w:sz w:val="40"/>
          <w:szCs w:val="48"/>
        </w:rPr>
        <w:t xml:space="preserve">John </w:t>
      </w:r>
      <w:proofErr w:type="spellStart"/>
      <w:r w:rsidRPr="003C5172">
        <w:rPr>
          <w:rFonts w:ascii="Calibri" w:hAnsi="Calibri" w:cs="Calibri"/>
          <w:b/>
          <w:sz w:val="40"/>
          <w:szCs w:val="48"/>
        </w:rPr>
        <w:t>Akomfrah</w:t>
      </w:r>
      <w:proofErr w:type="spellEnd"/>
      <w:r w:rsidRPr="003C5172">
        <w:rPr>
          <w:rFonts w:ascii="Calibri" w:hAnsi="Calibri" w:cs="Calibri"/>
          <w:b/>
          <w:sz w:val="40"/>
          <w:szCs w:val="48"/>
        </w:rPr>
        <w:t>: Hafıza Odaları</w:t>
      </w:r>
    </w:p>
    <w:p w14:paraId="1CA81B28" w14:textId="46B671DF" w:rsidR="00C20277" w:rsidRPr="003C5172" w:rsidRDefault="00DC7360" w:rsidP="005B4C49">
      <w:pPr>
        <w:pStyle w:val="AralkYok"/>
        <w:jc w:val="center"/>
        <w:rPr>
          <w:rFonts w:ascii="Calibri" w:hAnsi="Calibri" w:cs="Calibri"/>
          <w:b/>
          <w:sz w:val="36"/>
          <w:szCs w:val="48"/>
        </w:rPr>
      </w:pPr>
      <w:r w:rsidRPr="003C5172">
        <w:rPr>
          <w:rFonts w:ascii="Calibri" w:hAnsi="Calibri" w:cs="Calibri"/>
          <w:b/>
          <w:bCs/>
          <w:szCs w:val="24"/>
        </w:rPr>
        <w:t>15</w:t>
      </w:r>
      <w:r w:rsidR="009B68BD" w:rsidRPr="003C5172">
        <w:rPr>
          <w:rFonts w:ascii="Calibri" w:hAnsi="Calibri" w:cs="Calibri"/>
          <w:b/>
          <w:bCs/>
          <w:szCs w:val="24"/>
        </w:rPr>
        <w:t xml:space="preserve"> – </w:t>
      </w:r>
      <w:r w:rsidRPr="003C5172">
        <w:rPr>
          <w:rFonts w:ascii="Calibri" w:hAnsi="Calibri" w:cs="Calibri"/>
          <w:b/>
          <w:bCs/>
          <w:szCs w:val="24"/>
        </w:rPr>
        <w:t>30</w:t>
      </w:r>
      <w:r w:rsidR="00F74554" w:rsidRPr="003C5172">
        <w:rPr>
          <w:rFonts w:ascii="Calibri" w:hAnsi="Calibri" w:cs="Calibri"/>
          <w:b/>
          <w:bCs/>
          <w:szCs w:val="24"/>
        </w:rPr>
        <w:t xml:space="preserve"> </w:t>
      </w:r>
      <w:r w:rsidRPr="003C5172">
        <w:rPr>
          <w:rFonts w:ascii="Calibri" w:hAnsi="Calibri" w:cs="Calibri"/>
          <w:b/>
          <w:bCs/>
          <w:szCs w:val="24"/>
        </w:rPr>
        <w:t>Nisan</w:t>
      </w:r>
      <w:r w:rsidR="00F74554" w:rsidRPr="003C5172">
        <w:rPr>
          <w:rFonts w:ascii="Calibri" w:hAnsi="Calibri" w:cs="Calibri"/>
          <w:b/>
          <w:bCs/>
          <w:szCs w:val="24"/>
        </w:rPr>
        <w:t xml:space="preserve"> </w:t>
      </w:r>
      <w:r w:rsidR="009B68BD" w:rsidRPr="003C5172">
        <w:rPr>
          <w:rFonts w:ascii="Calibri" w:hAnsi="Calibri" w:cs="Calibri"/>
          <w:b/>
          <w:bCs/>
          <w:szCs w:val="24"/>
        </w:rPr>
        <w:t>202</w:t>
      </w:r>
      <w:r w:rsidR="00F74554" w:rsidRPr="003C5172">
        <w:rPr>
          <w:rFonts w:ascii="Calibri" w:hAnsi="Calibri" w:cs="Calibri"/>
          <w:b/>
          <w:bCs/>
          <w:szCs w:val="24"/>
        </w:rPr>
        <w:t>2</w:t>
      </w:r>
    </w:p>
    <w:p w14:paraId="78268C18" w14:textId="77777777" w:rsidR="00C841E1" w:rsidRPr="003C5172" w:rsidRDefault="00C841E1" w:rsidP="005B4C49">
      <w:pPr>
        <w:rPr>
          <w:rFonts w:ascii="Calibri" w:hAnsi="Calibri" w:cs="Calibri"/>
          <w:b/>
          <w:szCs w:val="20"/>
        </w:rPr>
      </w:pPr>
    </w:p>
    <w:p w14:paraId="79D96841" w14:textId="77777777" w:rsidR="00A74DDB" w:rsidRPr="003C5172" w:rsidRDefault="00A74DDB" w:rsidP="005B4C49">
      <w:pPr>
        <w:rPr>
          <w:rFonts w:ascii="Calibri" w:hAnsi="Calibri" w:cs="Calibri"/>
          <w:b/>
          <w:bCs/>
        </w:rPr>
      </w:pPr>
      <w:bookmarkStart w:id="0" w:name="_Hlk100073151"/>
    </w:p>
    <w:p w14:paraId="7399DC5B" w14:textId="71016EEB" w:rsidR="0090319D" w:rsidRPr="003C5172" w:rsidRDefault="00DC7360" w:rsidP="005B4C49">
      <w:pPr>
        <w:pStyle w:val="Gvde"/>
        <w:jc w:val="both"/>
        <w:rPr>
          <w:rStyle w:val="Yok"/>
          <w:rFonts w:ascii="Calibri" w:eastAsia="Calibri" w:hAnsi="Calibri" w:cs="Calibri"/>
          <w:b/>
          <w:bCs/>
          <w14:textOutline w14:w="12700" w14:cap="flat" w14:cmpd="sng" w14:algn="ctr">
            <w14:noFill/>
            <w14:prstDash w14:val="solid"/>
            <w14:miter w14:lim="400000"/>
          </w14:textOutline>
        </w:rPr>
      </w:pPr>
      <w:bookmarkStart w:id="1" w:name="_Hlk96508367"/>
      <w:proofErr w:type="spellStart"/>
      <w:r w:rsidRPr="003C5172">
        <w:rPr>
          <w:rStyle w:val="Yok"/>
          <w:rFonts w:ascii="Calibri" w:hAnsi="Calibri"/>
          <w:b/>
          <w:bCs/>
          <w14:textOutline w14:w="12700" w14:cap="flat" w14:cmpd="sng" w14:algn="ctr">
            <w14:noFill/>
            <w14:prstDash w14:val="solid"/>
            <w14:miter w14:lim="400000"/>
          </w14:textOutline>
        </w:rPr>
        <w:t>Handsworth</w:t>
      </w:r>
      <w:proofErr w:type="spellEnd"/>
      <w:r w:rsidRPr="003C5172">
        <w:rPr>
          <w:rStyle w:val="Yok"/>
          <w:rFonts w:ascii="Calibri" w:hAnsi="Calibri"/>
          <w:b/>
          <w:bCs/>
          <w14:textOutline w14:w="12700" w14:cap="flat" w14:cmpd="sng" w14:algn="ctr">
            <w14:noFill/>
            <w14:prstDash w14:val="solid"/>
            <w14:miter w14:lim="400000"/>
          </w14:textOutline>
        </w:rPr>
        <w:t xml:space="preserve"> Şarkıları</w:t>
      </w:r>
    </w:p>
    <w:p w14:paraId="70A79122" w14:textId="24947CF8" w:rsidR="0090319D" w:rsidRPr="003C5172" w:rsidRDefault="00DC7360" w:rsidP="005B4C49">
      <w:pPr>
        <w:pStyle w:val="GvdeA"/>
        <w:jc w:val="both"/>
        <w:rPr>
          <w:rStyle w:val="Yok"/>
          <w:rFonts w:ascii="Calibri" w:eastAsia="Calibri" w:hAnsi="Calibri" w:cs="Calibri"/>
          <w:sz w:val="24"/>
          <w:szCs w:val="24"/>
          <w:lang w:val="tr-TR"/>
        </w:rPr>
      </w:pPr>
      <w:proofErr w:type="spellStart"/>
      <w:r w:rsidRPr="003C5172">
        <w:rPr>
          <w:rStyle w:val="Yok"/>
          <w:rFonts w:ascii="Calibri" w:hAnsi="Calibri"/>
          <w:sz w:val="24"/>
          <w:szCs w:val="24"/>
          <w:lang w:val="tr-TR"/>
        </w:rPr>
        <w:t>Handsworth</w:t>
      </w:r>
      <w:proofErr w:type="spellEnd"/>
      <w:r w:rsidRPr="003C5172">
        <w:rPr>
          <w:rStyle w:val="Yok"/>
          <w:rFonts w:ascii="Calibri" w:hAnsi="Calibri"/>
          <w:sz w:val="24"/>
          <w:szCs w:val="24"/>
          <w:lang w:val="tr-TR"/>
        </w:rPr>
        <w:t xml:space="preserve"> </w:t>
      </w:r>
      <w:proofErr w:type="spellStart"/>
      <w:r w:rsidRPr="003C5172">
        <w:rPr>
          <w:rStyle w:val="Yok"/>
          <w:rFonts w:ascii="Calibri" w:hAnsi="Calibri"/>
          <w:sz w:val="24"/>
          <w:szCs w:val="24"/>
          <w:lang w:val="tr-TR"/>
        </w:rPr>
        <w:t>Songs</w:t>
      </w:r>
      <w:proofErr w:type="spellEnd"/>
    </w:p>
    <w:bookmarkEnd w:id="0"/>
    <w:bookmarkEnd w:id="1"/>
    <w:p w14:paraId="6777ABC7" w14:textId="77777777" w:rsidR="0090319D" w:rsidRPr="003C5172" w:rsidRDefault="0090319D" w:rsidP="005B4C49">
      <w:pPr>
        <w:pStyle w:val="GvdeA"/>
        <w:jc w:val="both"/>
        <w:rPr>
          <w:rStyle w:val="Yok"/>
          <w:rFonts w:ascii="Calibri" w:eastAsia="Calibri" w:hAnsi="Calibri" w:cs="Calibri"/>
          <w:lang w:val="tr-TR"/>
        </w:rPr>
      </w:pPr>
    </w:p>
    <w:p w14:paraId="7505D6D1" w14:textId="38D3E3E1" w:rsidR="0090319D" w:rsidRPr="003C5172" w:rsidRDefault="0090319D" w:rsidP="005B4C49">
      <w:pPr>
        <w:pStyle w:val="GvdeA"/>
        <w:jc w:val="both"/>
        <w:rPr>
          <w:rStyle w:val="Yok"/>
          <w:rFonts w:ascii="Calibri" w:hAnsi="Calibri" w:cs="Calibri"/>
          <w:color w:val="auto"/>
          <w:sz w:val="20"/>
          <w:szCs w:val="20"/>
          <w:u w:color="808080"/>
          <w:lang w:val="tr-TR"/>
        </w:rPr>
      </w:pPr>
      <w:r w:rsidRPr="003C5172">
        <w:rPr>
          <w:rFonts w:ascii="Calibri" w:hAnsi="Calibri" w:cs="Calibri"/>
          <w:b/>
          <w:sz w:val="20"/>
          <w:szCs w:val="20"/>
          <w:lang w:val="tr-TR"/>
        </w:rPr>
        <w:t>Yönetmen</w:t>
      </w:r>
      <w:r w:rsidRPr="003C5172">
        <w:rPr>
          <w:rFonts w:ascii="Calibri" w:hAnsi="Calibri" w:cs="Calibri"/>
          <w:b/>
          <w:color w:val="auto"/>
          <w:sz w:val="20"/>
          <w:szCs w:val="20"/>
          <w:lang w:val="tr-TR"/>
        </w:rPr>
        <w:t>:</w:t>
      </w:r>
      <w:r w:rsidRPr="003C5172">
        <w:rPr>
          <w:rFonts w:ascii="Calibri" w:hAnsi="Calibri" w:cs="Calibri"/>
          <w:color w:val="auto"/>
          <w:sz w:val="20"/>
          <w:szCs w:val="20"/>
          <w:lang w:val="tr-TR"/>
        </w:rPr>
        <w:t xml:space="preserve"> </w:t>
      </w:r>
      <w:r w:rsidR="00DC7360" w:rsidRPr="003C5172">
        <w:rPr>
          <w:rStyle w:val="Yok"/>
          <w:rFonts w:ascii="Calibri" w:hAnsi="Calibri" w:cs="Calibri"/>
          <w:color w:val="auto"/>
          <w:sz w:val="20"/>
          <w:szCs w:val="20"/>
          <w:u w:color="808080"/>
          <w:lang w:val="tr-TR"/>
        </w:rPr>
        <w:t xml:space="preserve">John </w:t>
      </w:r>
      <w:proofErr w:type="spellStart"/>
      <w:r w:rsidR="00DC7360" w:rsidRPr="003C5172">
        <w:rPr>
          <w:rStyle w:val="Yok"/>
          <w:rFonts w:ascii="Calibri" w:hAnsi="Calibri" w:cs="Calibri"/>
          <w:color w:val="auto"/>
          <w:sz w:val="20"/>
          <w:szCs w:val="20"/>
          <w:u w:color="808080"/>
          <w:lang w:val="tr-TR"/>
        </w:rPr>
        <w:t>Akomfrah</w:t>
      </w:r>
      <w:proofErr w:type="spellEnd"/>
    </w:p>
    <w:p w14:paraId="33D9FADE" w14:textId="66168B15" w:rsidR="00DC7360" w:rsidRPr="003C5172" w:rsidRDefault="00DC7360" w:rsidP="005B4C49">
      <w:pPr>
        <w:pStyle w:val="GvdeA"/>
        <w:jc w:val="both"/>
        <w:rPr>
          <w:rFonts w:ascii="Calibri" w:hAnsi="Calibri" w:cs="Calibri"/>
          <w:color w:val="auto"/>
          <w:sz w:val="20"/>
          <w:szCs w:val="20"/>
          <w:lang w:val="tr-TR"/>
        </w:rPr>
      </w:pPr>
      <w:r w:rsidRPr="003C5172">
        <w:rPr>
          <w:rFonts w:ascii="Calibri" w:hAnsi="Calibri" w:cs="Calibri"/>
          <w:b/>
          <w:bCs/>
          <w:color w:val="auto"/>
          <w:sz w:val="20"/>
          <w:szCs w:val="20"/>
          <w:lang w:val="tr-TR"/>
        </w:rPr>
        <w:t>Oyuncular:</w:t>
      </w:r>
      <w:r w:rsidRPr="003C5172">
        <w:rPr>
          <w:rFonts w:ascii="Calibri" w:hAnsi="Calibri" w:cs="Calibri"/>
          <w:color w:val="auto"/>
          <w:sz w:val="20"/>
          <w:szCs w:val="20"/>
          <w:lang w:val="tr-TR"/>
        </w:rPr>
        <w:t xml:space="preserve"> </w:t>
      </w:r>
      <w:proofErr w:type="spellStart"/>
      <w:r w:rsidRPr="003C5172">
        <w:rPr>
          <w:rFonts w:ascii="Calibri" w:hAnsi="Calibri" w:cs="Calibri"/>
          <w:color w:val="auto"/>
          <w:sz w:val="20"/>
          <w:szCs w:val="20"/>
          <w:lang w:val="tr-TR"/>
        </w:rPr>
        <w:t>Pervaiz</w:t>
      </w:r>
      <w:proofErr w:type="spellEnd"/>
      <w:r w:rsidRPr="003C5172">
        <w:rPr>
          <w:rFonts w:ascii="Calibri" w:hAnsi="Calibri" w:cs="Calibri"/>
          <w:color w:val="auto"/>
          <w:sz w:val="20"/>
          <w:szCs w:val="20"/>
          <w:lang w:val="tr-TR"/>
        </w:rPr>
        <w:t xml:space="preserve"> </w:t>
      </w:r>
      <w:proofErr w:type="spellStart"/>
      <w:r w:rsidRPr="003C5172">
        <w:rPr>
          <w:rFonts w:ascii="Calibri" w:hAnsi="Calibri" w:cs="Calibri"/>
          <w:color w:val="auto"/>
          <w:sz w:val="20"/>
          <w:szCs w:val="20"/>
          <w:lang w:val="tr-TR"/>
        </w:rPr>
        <w:t>Khan</w:t>
      </w:r>
      <w:proofErr w:type="spellEnd"/>
      <w:r w:rsidRPr="003C5172">
        <w:rPr>
          <w:rFonts w:ascii="Calibri" w:hAnsi="Calibri" w:cs="Calibri"/>
          <w:color w:val="auto"/>
          <w:sz w:val="20"/>
          <w:szCs w:val="20"/>
          <w:lang w:val="tr-TR"/>
        </w:rPr>
        <w:t xml:space="preserve">, </w:t>
      </w:r>
      <w:proofErr w:type="spellStart"/>
      <w:r w:rsidRPr="003C5172">
        <w:rPr>
          <w:rFonts w:ascii="Calibri" w:hAnsi="Calibri" w:cs="Calibri"/>
          <w:color w:val="auto"/>
          <w:sz w:val="20"/>
          <w:szCs w:val="20"/>
          <w:lang w:val="tr-TR"/>
        </w:rPr>
        <w:t>Meera</w:t>
      </w:r>
      <w:proofErr w:type="spellEnd"/>
      <w:r w:rsidRPr="003C5172">
        <w:rPr>
          <w:rFonts w:ascii="Calibri" w:hAnsi="Calibri" w:cs="Calibri"/>
          <w:color w:val="auto"/>
          <w:sz w:val="20"/>
          <w:szCs w:val="20"/>
          <w:lang w:val="tr-TR"/>
        </w:rPr>
        <w:t xml:space="preserve"> </w:t>
      </w:r>
      <w:proofErr w:type="spellStart"/>
      <w:r w:rsidRPr="003C5172">
        <w:rPr>
          <w:rFonts w:ascii="Calibri" w:hAnsi="Calibri" w:cs="Calibri"/>
          <w:color w:val="auto"/>
          <w:sz w:val="20"/>
          <w:szCs w:val="20"/>
          <w:lang w:val="tr-TR"/>
        </w:rPr>
        <w:t>Syal</w:t>
      </w:r>
      <w:proofErr w:type="spellEnd"/>
      <w:r w:rsidRPr="003C5172">
        <w:rPr>
          <w:rFonts w:ascii="Calibri" w:hAnsi="Calibri" w:cs="Calibri"/>
          <w:color w:val="auto"/>
          <w:sz w:val="20"/>
          <w:szCs w:val="20"/>
          <w:lang w:val="tr-TR"/>
        </w:rPr>
        <w:t xml:space="preserve">, </w:t>
      </w:r>
      <w:proofErr w:type="spellStart"/>
      <w:r w:rsidRPr="003C5172">
        <w:rPr>
          <w:rFonts w:ascii="Calibri" w:hAnsi="Calibri" w:cs="Calibri"/>
          <w:color w:val="auto"/>
          <w:sz w:val="20"/>
          <w:szCs w:val="20"/>
          <w:lang w:val="tr-TR"/>
        </w:rPr>
        <w:t>Yvonne</w:t>
      </w:r>
      <w:proofErr w:type="spellEnd"/>
      <w:r w:rsidRPr="003C5172">
        <w:rPr>
          <w:rFonts w:ascii="Calibri" w:hAnsi="Calibri" w:cs="Calibri"/>
          <w:color w:val="auto"/>
          <w:sz w:val="20"/>
          <w:szCs w:val="20"/>
          <w:lang w:val="tr-TR"/>
        </w:rPr>
        <w:t xml:space="preserve"> </w:t>
      </w:r>
      <w:proofErr w:type="spellStart"/>
      <w:r w:rsidRPr="003C5172">
        <w:rPr>
          <w:rFonts w:ascii="Calibri" w:hAnsi="Calibri" w:cs="Calibri"/>
          <w:color w:val="auto"/>
          <w:sz w:val="20"/>
          <w:szCs w:val="20"/>
          <w:lang w:val="tr-TR"/>
        </w:rPr>
        <w:t>Weekes</w:t>
      </w:r>
      <w:proofErr w:type="spellEnd"/>
    </w:p>
    <w:p w14:paraId="7C0F14D8" w14:textId="6B6CCC99" w:rsidR="0090319D" w:rsidRPr="003C5172" w:rsidRDefault="00DC7360" w:rsidP="005B4C49">
      <w:pPr>
        <w:pStyle w:val="GvdeA"/>
        <w:jc w:val="both"/>
        <w:rPr>
          <w:rStyle w:val="Yok"/>
          <w:rFonts w:ascii="Calibri" w:eastAsia="Calibri" w:hAnsi="Calibri" w:cs="Calibri"/>
          <w:color w:val="auto"/>
          <w:sz w:val="20"/>
          <w:szCs w:val="20"/>
          <w:u w:color="808080"/>
          <w:lang w:val="tr-TR"/>
        </w:rPr>
      </w:pPr>
      <w:r w:rsidRPr="003C5172">
        <w:rPr>
          <w:rStyle w:val="Yok"/>
          <w:rFonts w:ascii="Calibri" w:hAnsi="Calibri"/>
          <w:color w:val="auto"/>
          <w:sz w:val="20"/>
          <w:szCs w:val="20"/>
          <w:u w:color="808080"/>
          <w:lang w:val="tr-TR"/>
        </w:rPr>
        <w:t>İngiltere</w:t>
      </w:r>
      <w:r w:rsidR="0090319D" w:rsidRPr="003C5172">
        <w:rPr>
          <w:rStyle w:val="Yok"/>
          <w:rFonts w:ascii="Calibri" w:hAnsi="Calibri"/>
          <w:color w:val="auto"/>
          <w:sz w:val="20"/>
          <w:szCs w:val="20"/>
          <w:u w:color="808080"/>
          <w:lang w:val="tr-TR"/>
        </w:rPr>
        <w:t xml:space="preserve"> 19</w:t>
      </w:r>
      <w:r w:rsidRPr="003C5172">
        <w:rPr>
          <w:rStyle w:val="Yok"/>
          <w:rFonts w:ascii="Calibri" w:hAnsi="Calibri"/>
          <w:color w:val="auto"/>
          <w:sz w:val="20"/>
          <w:szCs w:val="20"/>
          <w:u w:color="808080"/>
          <w:lang w:val="tr-TR"/>
        </w:rPr>
        <w:t>86</w:t>
      </w:r>
      <w:r w:rsidR="0090319D" w:rsidRPr="003C5172">
        <w:rPr>
          <w:rStyle w:val="Yok"/>
          <w:rFonts w:ascii="Calibri" w:hAnsi="Calibri"/>
          <w:color w:val="auto"/>
          <w:sz w:val="20"/>
          <w:szCs w:val="20"/>
          <w:u w:color="808080"/>
          <w:lang w:val="tr-TR"/>
        </w:rPr>
        <w:t xml:space="preserve">, </w:t>
      </w:r>
      <w:bookmarkStart w:id="2" w:name="_Hlk96508439"/>
      <w:r w:rsidRPr="003C5172">
        <w:rPr>
          <w:rStyle w:val="Yok"/>
          <w:rFonts w:ascii="Calibri" w:hAnsi="Calibri"/>
          <w:color w:val="auto"/>
          <w:sz w:val="20"/>
          <w:szCs w:val="20"/>
          <w:u w:color="808080"/>
          <w:lang w:val="tr-TR"/>
        </w:rPr>
        <w:t>58</w:t>
      </w:r>
      <w:r w:rsidR="0090319D" w:rsidRPr="003C5172">
        <w:rPr>
          <w:rStyle w:val="Yok"/>
          <w:rFonts w:ascii="Calibri" w:hAnsi="Calibri"/>
          <w:color w:val="auto"/>
          <w:sz w:val="20"/>
          <w:szCs w:val="20"/>
          <w:u w:color="808080"/>
          <w:lang w:val="tr-TR"/>
        </w:rPr>
        <w:t xml:space="preserve">', </w:t>
      </w:r>
      <w:bookmarkEnd w:id="2"/>
      <w:r w:rsidR="0090319D" w:rsidRPr="003C5172">
        <w:rPr>
          <w:rStyle w:val="Yok"/>
          <w:rFonts w:ascii="Calibri" w:hAnsi="Calibri"/>
          <w:color w:val="auto"/>
          <w:sz w:val="20"/>
          <w:szCs w:val="20"/>
          <w:u w:color="808080"/>
          <w:lang w:val="tr-TR"/>
        </w:rPr>
        <w:t xml:space="preserve">HDD, </w:t>
      </w:r>
      <w:r w:rsidRPr="003C5172">
        <w:rPr>
          <w:rStyle w:val="Yok"/>
          <w:rFonts w:ascii="Calibri" w:hAnsi="Calibri"/>
          <w:color w:val="auto"/>
          <w:sz w:val="20"/>
          <w:szCs w:val="20"/>
          <w:u w:color="808080"/>
          <w:lang w:val="tr-TR"/>
        </w:rPr>
        <w:t>renkli</w:t>
      </w:r>
      <w:r w:rsidR="0090319D" w:rsidRPr="003C5172">
        <w:rPr>
          <w:rStyle w:val="Yok"/>
          <w:rFonts w:ascii="Calibri" w:hAnsi="Calibri"/>
          <w:color w:val="auto"/>
          <w:sz w:val="20"/>
          <w:szCs w:val="20"/>
          <w:u w:color="808080"/>
          <w:lang w:val="tr-TR"/>
        </w:rPr>
        <w:t xml:space="preserve"> </w:t>
      </w:r>
    </w:p>
    <w:p w14:paraId="116A0F84" w14:textId="3DBFCBFD" w:rsidR="007D70F6" w:rsidRPr="003C5172" w:rsidRDefault="00DC7360" w:rsidP="005B4C49">
      <w:pPr>
        <w:pStyle w:val="GvdeA"/>
        <w:jc w:val="both"/>
        <w:rPr>
          <w:rFonts w:ascii="Calibri" w:hAnsi="Calibri"/>
          <w:color w:val="auto"/>
          <w:sz w:val="20"/>
          <w:szCs w:val="20"/>
          <w:u w:color="808080"/>
          <w:lang w:val="tr-TR"/>
        </w:rPr>
      </w:pPr>
      <w:r w:rsidRPr="003C5172">
        <w:rPr>
          <w:rStyle w:val="Yok"/>
          <w:rFonts w:ascii="Calibri" w:hAnsi="Calibri"/>
          <w:color w:val="auto"/>
          <w:sz w:val="20"/>
          <w:szCs w:val="20"/>
          <w:u w:color="808080"/>
          <w:lang w:val="tr-TR"/>
        </w:rPr>
        <w:t>İngilizce; Türkçe altyazılı</w:t>
      </w:r>
    </w:p>
    <w:p w14:paraId="2D8962B7" w14:textId="77777777" w:rsidR="0090319D" w:rsidRPr="003C5172" w:rsidRDefault="0090319D" w:rsidP="005B4C49">
      <w:pPr>
        <w:pStyle w:val="GvdeA"/>
        <w:jc w:val="both"/>
        <w:rPr>
          <w:rStyle w:val="Yok"/>
          <w:rFonts w:ascii="Calibri" w:eastAsia="Calibri" w:hAnsi="Calibri" w:cs="Calibri"/>
          <w:sz w:val="24"/>
          <w:szCs w:val="24"/>
          <w:lang w:val="tr-TR"/>
        </w:rPr>
      </w:pPr>
    </w:p>
    <w:p w14:paraId="0B11572A" w14:textId="77777777" w:rsidR="00DC7360" w:rsidRPr="003C5172" w:rsidRDefault="00DC7360" w:rsidP="005B4C49">
      <w:pPr>
        <w:pStyle w:val="GvdeA"/>
        <w:jc w:val="both"/>
        <w:rPr>
          <w:rFonts w:ascii="Calibri" w:eastAsia="Calibri" w:hAnsi="Calibri" w:cs="Calibri"/>
          <w:sz w:val="24"/>
          <w:szCs w:val="24"/>
          <w:lang w:val="tr-TR"/>
        </w:rPr>
      </w:pPr>
      <w:bookmarkStart w:id="3" w:name="_Hlk100065905"/>
      <w:r w:rsidRPr="003C5172">
        <w:rPr>
          <w:rFonts w:ascii="Calibri" w:eastAsia="Calibri" w:hAnsi="Calibri" w:cs="Calibri"/>
          <w:sz w:val="24"/>
          <w:szCs w:val="24"/>
          <w:lang w:val="tr-TR"/>
        </w:rPr>
        <w:t xml:space="preserve">1980’ler </w:t>
      </w:r>
      <w:proofErr w:type="spellStart"/>
      <w:r w:rsidRPr="003C5172">
        <w:rPr>
          <w:rFonts w:ascii="Calibri" w:eastAsia="Calibri" w:hAnsi="Calibri" w:cs="Calibri"/>
          <w:sz w:val="24"/>
          <w:szCs w:val="24"/>
          <w:lang w:val="tr-TR"/>
        </w:rPr>
        <w:t>İngilteresi’nde</w:t>
      </w:r>
      <w:proofErr w:type="spellEnd"/>
      <w:r w:rsidRPr="003C5172">
        <w:rPr>
          <w:rFonts w:ascii="Calibri" w:eastAsia="Calibri" w:hAnsi="Calibri" w:cs="Calibri"/>
          <w:sz w:val="24"/>
          <w:szCs w:val="24"/>
          <w:lang w:val="tr-TR"/>
        </w:rPr>
        <w:t xml:space="preserve"> ırk ve toplumsal kargaşalar ile 1985’te şehirde yaşanan isyanlar üzerine bir film denemesi olan </w:t>
      </w:r>
      <w:proofErr w:type="spellStart"/>
      <w:r w:rsidRPr="005B4C49">
        <w:rPr>
          <w:rFonts w:ascii="Calibri" w:eastAsia="Calibri" w:hAnsi="Calibri" w:cs="Calibri"/>
          <w:i/>
          <w:iCs/>
          <w:sz w:val="24"/>
          <w:szCs w:val="24"/>
          <w:lang w:val="tr-TR"/>
        </w:rPr>
        <w:t>Handsworth</w:t>
      </w:r>
      <w:proofErr w:type="spellEnd"/>
      <w:r w:rsidRPr="005B4C49">
        <w:rPr>
          <w:rFonts w:ascii="Calibri" w:eastAsia="Calibri" w:hAnsi="Calibri" w:cs="Calibri"/>
          <w:i/>
          <w:iCs/>
          <w:sz w:val="24"/>
          <w:szCs w:val="24"/>
          <w:lang w:val="tr-TR"/>
        </w:rPr>
        <w:t xml:space="preserve"> Şarkıları</w:t>
      </w:r>
      <w:r w:rsidRPr="003C5172">
        <w:rPr>
          <w:rFonts w:ascii="Calibri" w:eastAsia="Calibri" w:hAnsi="Calibri" w:cs="Calibri"/>
          <w:sz w:val="24"/>
          <w:szCs w:val="24"/>
          <w:lang w:val="tr-TR"/>
        </w:rPr>
        <w:t xml:space="preserve">, 1985 yılının Eylül ve Ekim aylarında, </w:t>
      </w:r>
      <w:proofErr w:type="spellStart"/>
      <w:r w:rsidRPr="003C5172">
        <w:rPr>
          <w:rFonts w:ascii="Calibri" w:eastAsia="Calibri" w:hAnsi="Calibri" w:cs="Calibri"/>
          <w:sz w:val="24"/>
          <w:szCs w:val="24"/>
          <w:lang w:val="tr-TR"/>
        </w:rPr>
        <w:t>Handsworth’ün</w:t>
      </w:r>
      <w:proofErr w:type="spellEnd"/>
      <w:r w:rsidRPr="003C5172">
        <w:rPr>
          <w:rFonts w:ascii="Calibri" w:eastAsia="Calibri" w:hAnsi="Calibri" w:cs="Calibri"/>
          <w:sz w:val="24"/>
          <w:szCs w:val="24"/>
          <w:lang w:val="tr-TR"/>
        </w:rPr>
        <w:t xml:space="preserve"> Birmingham bölgesinde ve Londra’nın merkezi kesimlerinde yaşanan sivil itaatsizlikleri çıkış noktası olarak alıyor. Film genelinde, yaşanan isyanların, İngiliz toplumunun siyahlar üzerindeki baskısının bir sonucu olduğu fikri işleniyor. Film, sivil itaatsizliği, endüstriyel gerilemenin yol açtığı ulusal dramla bağlantılı bir memnuniyetsizliğin gizli tarihine açılan bir kapı olarak sunuyor.</w:t>
      </w:r>
    </w:p>
    <w:p w14:paraId="3349AEDD" w14:textId="77777777" w:rsidR="00DC7360" w:rsidRPr="003C5172" w:rsidRDefault="00DC7360" w:rsidP="005B4C49">
      <w:pPr>
        <w:pStyle w:val="GvdeA"/>
        <w:jc w:val="both"/>
        <w:rPr>
          <w:rFonts w:ascii="Calibri" w:eastAsia="Calibri" w:hAnsi="Calibri" w:cs="Calibri"/>
          <w:sz w:val="24"/>
          <w:szCs w:val="24"/>
          <w:lang w:val="tr-TR"/>
        </w:rPr>
      </w:pPr>
    </w:p>
    <w:p w14:paraId="3C9C48EC" w14:textId="2CC62E80" w:rsidR="00DC7360" w:rsidRPr="003C5172" w:rsidRDefault="00DC7360" w:rsidP="005B4C49">
      <w:pPr>
        <w:pStyle w:val="GvdeA"/>
        <w:jc w:val="both"/>
        <w:rPr>
          <w:rFonts w:ascii="Calibri" w:eastAsia="Calibri" w:hAnsi="Calibri" w:cs="Calibri"/>
          <w:sz w:val="24"/>
          <w:szCs w:val="24"/>
          <w:lang w:val="tr-TR"/>
        </w:rPr>
      </w:pPr>
      <w:r w:rsidRPr="003C5172">
        <w:rPr>
          <w:rFonts w:ascii="Calibri" w:eastAsia="Calibri" w:hAnsi="Calibri" w:cs="Calibri"/>
          <w:sz w:val="24"/>
          <w:szCs w:val="24"/>
          <w:lang w:val="tr-TR"/>
        </w:rPr>
        <w:t xml:space="preserve">Filmin adında geçen şarkı ifadesi ise herhangi bir müzikal niteliğe işaret etmek yerine, John </w:t>
      </w:r>
      <w:proofErr w:type="spellStart"/>
      <w:r w:rsidRPr="003C5172">
        <w:rPr>
          <w:rFonts w:ascii="Calibri" w:eastAsia="Calibri" w:hAnsi="Calibri" w:cs="Calibri"/>
          <w:sz w:val="24"/>
          <w:szCs w:val="24"/>
          <w:lang w:val="tr-TR"/>
        </w:rPr>
        <w:t>Grierson</w:t>
      </w:r>
      <w:proofErr w:type="spellEnd"/>
      <w:r w:rsidRPr="003C5172">
        <w:rPr>
          <w:rFonts w:ascii="Calibri" w:eastAsia="Calibri" w:hAnsi="Calibri" w:cs="Calibri"/>
          <w:sz w:val="24"/>
          <w:szCs w:val="24"/>
          <w:lang w:val="tr-TR"/>
        </w:rPr>
        <w:t xml:space="preserve"> ve </w:t>
      </w:r>
      <w:proofErr w:type="spellStart"/>
      <w:r w:rsidRPr="003C5172">
        <w:rPr>
          <w:rFonts w:ascii="Calibri" w:eastAsia="Calibri" w:hAnsi="Calibri" w:cs="Calibri"/>
          <w:sz w:val="24"/>
          <w:szCs w:val="24"/>
          <w:lang w:val="tr-TR"/>
        </w:rPr>
        <w:t>Humphrey</w:t>
      </w:r>
      <w:proofErr w:type="spellEnd"/>
      <w:r w:rsidRPr="003C5172">
        <w:rPr>
          <w:rFonts w:ascii="Calibri" w:eastAsia="Calibri" w:hAnsi="Calibri" w:cs="Calibri"/>
          <w:sz w:val="24"/>
          <w:szCs w:val="24"/>
          <w:lang w:val="tr-TR"/>
        </w:rPr>
        <w:t xml:space="preserve"> </w:t>
      </w:r>
      <w:proofErr w:type="spellStart"/>
      <w:r w:rsidRPr="003C5172">
        <w:rPr>
          <w:rFonts w:ascii="Calibri" w:eastAsia="Calibri" w:hAnsi="Calibri" w:cs="Calibri"/>
          <w:sz w:val="24"/>
          <w:szCs w:val="24"/>
          <w:lang w:val="tr-TR"/>
        </w:rPr>
        <w:t>Jennings</w:t>
      </w:r>
      <w:proofErr w:type="spellEnd"/>
      <w:r w:rsidRPr="003C5172">
        <w:rPr>
          <w:rFonts w:ascii="Calibri" w:eastAsia="Calibri" w:hAnsi="Calibri" w:cs="Calibri"/>
          <w:sz w:val="24"/>
          <w:szCs w:val="24"/>
          <w:lang w:val="tr-TR"/>
        </w:rPr>
        <w:t xml:space="preserve"> gibi İngiliz belgeselcilerin işlerinden tanıdık olan, belgeselin şiirsel bir çağrışımlar kurgusu olduğu fikrinin bir yansıması niteliğinde. </w:t>
      </w:r>
      <w:proofErr w:type="spellStart"/>
      <w:r w:rsidRPr="005B4C49">
        <w:rPr>
          <w:rFonts w:ascii="Calibri" w:eastAsia="Calibri" w:hAnsi="Calibri" w:cs="Calibri"/>
          <w:i/>
          <w:iCs/>
          <w:sz w:val="24"/>
          <w:szCs w:val="24"/>
          <w:lang w:val="tr-TR"/>
        </w:rPr>
        <w:t>Handsworth</w:t>
      </w:r>
      <w:proofErr w:type="spellEnd"/>
      <w:r w:rsidRPr="005B4C49">
        <w:rPr>
          <w:rFonts w:ascii="Calibri" w:eastAsia="Calibri" w:hAnsi="Calibri" w:cs="Calibri"/>
          <w:i/>
          <w:iCs/>
          <w:sz w:val="24"/>
          <w:szCs w:val="24"/>
          <w:lang w:val="tr-TR"/>
        </w:rPr>
        <w:t xml:space="preserve"> Şarkıları</w:t>
      </w:r>
      <w:r w:rsidRPr="003C5172">
        <w:rPr>
          <w:rFonts w:ascii="Calibri" w:eastAsia="Calibri" w:hAnsi="Calibri" w:cs="Calibri"/>
          <w:sz w:val="24"/>
          <w:szCs w:val="24"/>
          <w:lang w:val="tr-TR"/>
        </w:rPr>
        <w:t xml:space="preserve">, 1986 yılında İngiltere’nin en saygın belgesel ödülü olan İngiliz Film Enstitüsü </w:t>
      </w:r>
      <w:proofErr w:type="spellStart"/>
      <w:r w:rsidRPr="003C5172">
        <w:rPr>
          <w:rFonts w:ascii="Calibri" w:eastAsia="Calibri" w:hAnsi="Calibri" w:cs="Calibri"/>
          <w:sz w:val="24"/>
          <w:szCs w:val="24"/>
          <w:lang w:val="tr-TR"/>
        </w:rPr>
        <w:t>Grierson</w:t>
      </w:r>
      <w:proofErr w:type="spellEnd"/>
      <w:r w:rsidRPr="003C5172">
        <w:rPr>
          <w:rFonts w:ascii="Calibri" w:eastAsia="Calibri" w:hAnsi="Calibri" w:cs="Calibri"/>
          <w:sz w:val="24"/>
          <w:szCs w:val="24"/>
          <w:lang w:val="tr-TR"/>
        </w:rPr>
        <w:t xml:space="preserve"> En İyi Belgesel Ödülü’ne layık görüldü.</w:t>
      </w:r>
    </w:p>
    <w:p w14:paraId="4FD2AADD" w14:textId="59CA1325" w:rsidR="0090319D" w:rsidRPr="003C5172" w:rsidRDefault="00C64FF5" w:rsidP="005B4C49">
      <w:pPr>
        <w:pStyle w:val="Gvde"/>
        <w:jc w:val="both"/>
        <w:rPr>
          <w:rStyle w:val="Yok"/>
          <w:rFonts w:ascii="Calibri" w:eastAsia="Calibri" w:hAnsi="Calibri" w:cs="Calibri"/>
          <w:b/>
          <w:bCs/>
          <w14:textOutline w14:w="12700" w14:cap="flat" w14:cmpd="sng" w14:algn="ctr">
            <w14:noFill/>
            <w14:prstDash w14:val="solid"/>
            <w14:miter w14:lim="400000"/>
          </w14:textOutline>
        </w:rPr>
      </w:pPr>
      <w:bookmarkStart w:id="4" w:name="_Hlk96508395"/>
      <w:bookmarkEnd w:id="3"/>
      <w:r w:rsidRPr="003C5172">
        <w:rPr>
          <w:rStyle w:val="Yok"/>
          <w:rFonts w:ascii="Calibri" w:hAnsi="Calibri"/>
          <w:b/>
          <w:bCs/>
          <w14:textOutline w14:w="12700" w14:cap="flat" w14:cmpd="sng" w14:algn="ctr">
            <w14:noFill/>
            <w14:prstDash w14:val="solid"/>
            <w14:miter w14:lim="400000"/>
          </w14:textOutline>
        </w:rPr>
        <w:br/>
      </w:r>
      <w:r w:rsidR="00C43BA9" w:rsidRPr="003C5172">
        <w:rPr>
          <w:rStyle w:val="Yok"/>
          <w:rFonts w:ascii="Calibri" w:hAnsi="Calibri"/>
          <w:b/>
          <w:bCs/>
          <w:sz w:val="22"/>
          <w:szCs w:val="22"/>
          <w14:textOutline w14:w="12700" w14:cap="flat" w14:cmpd="sng" w14:algn="ctr">
            <w14:noFill/>
            <w14:prstDash w14:val="solid"/>
            <w14:miter w14:lim="400000"/>
          </w14:textOutline>
        </w:rPr>
        <w:br/>
      </w:r>
      <w:r w:rsidR="00DC7360" w:rsidRPr="003C5172">
        <w:rPr>
          <w:rStyle w:val="Yok"/>
          <w:rFonts w:ascii="Calibri" w:hAnsi="Calibri"/>
          <w:b/>
          <w:bCs/>
          <w14:textOutline w14:w="12700" w14:cap="flat" w14:cmpd="sng" w14:algn="ctr">
            <w14:noFill/>
            <w14:prstDash w14:val="solid"/>
            <w14:miter w14:lim="400000"/>
          </w14:textOutline>
        </w:rPr>
        <w:t>Kanıt</w:t>
      </w:r>
    </w:p>
    <w:p w14:paraId="5FF1CA02" w14:textId="763078AD" w:rsidR="0090319D" w:rsidRPr="003C5172" w:rsidRDefault="0090319D" w:rsidP="005B4C49">
      <w:pPr>
        <w:pStyle w:val="GvdeA"/>
        <w:jc w:val="both"/>
        <w:rPr>
          <w:rStyle w:val="Yok"/>
          <w:rFonts w:ascii="Calibri" w:eastAsia="Calibri" w:hAnsi="Calibri" w:cs="Calibri"/>
          <w:sz w:val="24"/>
          <w:szCs w:val="24"/>
          <w:lang w:val="tr-TR"/>
        </w:rPr>
      </w:pPr>
      <w:bookmarkStart w:id="5" w:name="_Hlk100073216"/>
      <w:proofErr w:type="spellStart"/>
      <w:r w:rsidRPr="003C5172">
        <w:rPr>
          <w:rStyle w:val="Yok"/>
          <w:rFonts w:ascii="Calibri" w:hAnsi="Calibri"/>
          <w:sz w:val="24"/>
          <w:szCs w:val="24"/>
          <w:lang w:val="tr-TR"/>
        </w:rPr>
        <w:t>T</w:t>
      </w:r>
      <w:r w:rsidR="00DC7360" w:rsidRPr="003C5172">
        <w:rPr>
          <w:rStyle w:val="Yok"/>
          <w:rFonts w:ascii="Calibri" w:hAnsi="Calibri"/>
          <w:sz w:val="24"/>
          <w:szCs w:val="24"/>
          <w:lang w:val="tr-TR"/>
        </w:rPr>
        <w:t>estament</w:t>
      </w:r>
      <w:proofErr w:type="spellEnd"/>
      <w:r w:rsidRPr="003C5172">
        <w:rPr>
          <w:rStyle w:val="Yok"/>
          <w:rFonts w:ascii="Calibri" w:hAnsi="Calibri"/>
          <w:sz w:val="24"/>
          <w:szCs w:val="24"/>
          <w:lang w:val="tr-TR"/>
        </w:rPr>
        <w:t xml:space="preserve"> </w:t>
      </w:r>
    </w:p>
    <w:bookmarkEnd w:id="4"/>
    <w:bookmarkEnd w:id="5"/>
    <w:p w14:paraId="59DF93E1" w14:textId="77777777" w:rsidR="0090319D" w:rsidRPr="003C5172" w:rsidRDefault="0090319D" w:rsidP="005B4C49">
      <w:pPr>
        <w:pStyle w:val="GvdeA"/>
        <w:jc w:val="both"/>
        <w:rPr>
          <w:rStyle w:val="Yok"/>
          <w:rFonts w:ascii="Calibri" w:eastAsia="Calibri" w:hAnsi="Calibri" w:cs="Calibri"/>
          <w:lang w:val="tr-TR"/>
        </w:rPr>
      </w:pPr>
    </w:p>
    <w:p w14:paraId="488BCE79" w14:textId="77777777" w:rsidR="00DC7360" w:rsidRPr="003C5172" w:rsidRDefault="0090319D" w:rsidP="005B4C49">
      <w:pPr>
        <w:pStyle w:val="GvdeA"/>
        <w:jc w:val="both"/>
        <w:rPr>
          <w:rStyle w:val="Yok"/>
          <w:rFonts w:ascii="Calibri" w:hAnsi="Calibri" w:cs="Calibri"/>
          <w:color w:val="auto"/>
          <w:sz w:val="20"/>
          <w:szCs w:val="20"/>
          <w:u w:color="808080"/>
          <w:lang w:val="tr-TR"/>
        </w:rPr>
      </w:pPr>
      <w:r w:rsidRPr="003C5172">
        <w:rPr>
          <w:rStyle w:val="Yok"/>
          <w:rFonts w:ascii="Calibri" w:hAnsi="Calibri"/>
          <w:b/>
          <w:bCs/>
          <w:color w:val="auto"/>
          <w:sz w:val="20"/>
          <w:szCs w:val="20"/>
          <w:u w:color="808080"/>
          <w:lang w:val="tr-TR"/>
        </w:rPr>
        <w:t>Yönetmen:</w:t>
      </w:r>
      <w:r w:rsidRPr="003C5172">
        <w:rPr>
          <w:rStyle w:val="Yok"/>
          <w:rFonts w:ascii="Calibri" w:hAnsi="Calibri"/>
          <w:color w:val="auto"/>
          <w:sz w:val="20"/>
          <w:szCs w:val="20"/>
          <w:u w:color="808080"/>
          <w:lang w:val="tr-TR"/>
        </w:rPr>
        <w:t xml:space="preserve"> </w:t>
      </w:r>
      <w:bookmarkStart w:id="6" w:name="_Hlk100069683"/>
      <w:r w:rsidR="00DC7360" w:rsidRPr="003C5172">
        <w:rPr>
          <w:rStyle w:val="Yok"/>
          <w:rFonts w:ascii="Calibri" w:hAnsi="Calibri" w:cs="Calibri"/>
          <w:color w:val="auto"/>
          <w:sz w:val="20"/>
          <w:szCs w:val="20"/>
          <w:u w:color="808080"/>
          <w:lang w:val="tr-TR"/>
        </w:rPr>
        <w:t xml:space="preserve">John </w:t>
      </w:r>
      <w:proofErr w:type="spellStart"/>
      <w:r w:rsidR="00DC7360" w:rsidRPr="003C5172">
        <w:rPr>
          <w:rStyle w:val="Yok"/>
          <w:rFonts w:ascii="Calibri" w:hAnsi="Calibri" w:cs="Calibri"/>
          <w:color w:val="auto"/>
          <w:sz w:val="20"/>
          <w:szCs w:val="20"/>
          <w:u w:color="808080"/>
          <w:lang w:val="tr-TR"/>
        </w:rPr>
        <w:t>Akomfrah</w:t>
      </w:r>
      <w:bookmarkEnd w:id="6"/>
      <w:proofErr w:type="spellEnd"/>
    </w:p>
    <w:p w14:paraId="713900D1" w14:textId="308C14CB" w:rsidR="0090319D" w:rsidRPr="003C5172" w:rsidRDefault="00120256" w:rsidP="005B4C49">
      <w:pPr>
        <w:pStyle w:val="GvdeA"/>
        <w:jc w:val="both"/>
        <w:rPr>
          <w:rStyle w:val="Yok"/>
          <w:rFonts w:ascii="Arial Unicode MS" w:hAnsi="Arial Unicode MS"/>
          <w:color w:val="auto"/>
          <w:sz w:val="20"/>
          <w:szCs w:val="20"/>
          <w:lang w:val="tr-TR"/>
        </w:rPr>
      </w:pPr>
      <w:r w:rsidRPr="003C5172">
        <w:rPr>
          <w:rStyle w:val="Yok"/>
          <w:rFonts w:ascii="Calibri" w:hAnsi="Calibri" w:cs="Calibri"/>
          <w:b/>
          <w:bCs/>
          <w:color w:val="auto"/>
          <w:sz w:val="20"/>
          <w:szCs w:val="20"/>
          <w:lang w:val="tr-TR"/>
        </w:rPr>
        <w:t>Oyuncular:</w:t>
      </w:r>
      <w:r w:rsidRPr="003C5172">
        <w:rPr>
          <w:rStyle w:val="Yok"/>
          <w:rFonts w:ascii="Arial Unicode MS" w:hAnsi="Arial Unicode MS"/>
          <w:color w:val="auto"/>
          <w:sz w:val="20"/>
          <w:szCs w:val="20"/>
          <w:lang w:val="tr-TR"/>
        </w:rPr>
        <w:t xml:space="preserve"> </w:t>
      </w:r>
      <w:proofErr w:type="spellStart"/>
      <w:r w:rsidRPr="003C5172">
        <w:rPr>
          <w:rStyle w:val="Yok"/>
          <w:rFonts w:ascii="Calibri" w:hAnsi="Calibri" w:cs="Calibri"/>
          <w:color w:val="auto"/>
          <w:sz w:val="20"/>
          <w:szCs w:val="20"/>
          <w:lang w:val="tr-TR"/>
        </w:rPr>
        <w:t>Tania</w:t>
      </w:r>
      <w:proofErr w:type="spellEnd"/>
      <w:r w:rsidRPr="003C5172">
        <w:rPr>
          <w:rStyle w:val="Yok"/>
          <w:rFonts w:ascii="Calibri" w:hAnsi="Calibri" w:cs="Calibri"/>
          <w:color w:val="auto"/>
          <w:sz w:val="20"/>
          <w:szCs w:val="20"/>
          <w:lang w:val="tr-TR"/>
        </w:rPr>
        <w:t xml:space="preserve"> </w:t>
      </w:r>
      <w:proofErr w:type="spellStart"/>
      <w:r w:rsidRPr="003C5172">
        <w:rPr>
          <w:rStyle w:val="Yok"/>
          <w:rFonts w:ascii="Calibri" w:hAnsi="Calibri" w:cs="Calibri"/>
          <w:color w:val="auto"/>
          <w:sz w:val="20"/>
          <w:szCs w:val="20"/>
          <w:lang w:val="tr-TR"/>
        </w:rPr>
        <w:t>Rogers</w:t>
      </w:r>
      <w:proofErr w:type="spellEnd"/>
      <w:r w:rsidRPr="003C5172">
        <w:rPr>
          <w:rStyle w:val="Yok"/>
          <w:rFonts w:ascii="Calibri" w:hAnsi="Calibri" w:cs="Calibri"/>
          <w:color w:val="auto"/>
          <w:sz w:val="20"/>
          <w:szCs w:val="20"/>
          <w:lang w:val="tr-TR"/>
        </w:rPr>
        <w:t xml:space="preserve">, </w:t>
      </w:r>
      <w:proofErr w:type="spellStart"/>
      <w:r w:rsidRPr="003C5172">
        <w:rPr>
          <w:rStyle w:val="Yok"/>
          <w:rFonts w:ascii="Calibri" w:hAnsi="Calibri" w:cs="Calibri"/>
          <w:color w:val="auto"/>
          <w:sz w:val="20"/>
          <w:szCs w:val="20"/>
          <w:lang w:val="tr-TR"/>
        </w:rPr>
        <w:t>Evans</w:t>
      </w:r>
      <w:proofErr w:type="spellEnd"/>
      <w:r w:rsidRPr="003C5172">
        <w:rPr>
          <w:rStyle w:val="Yok"/>
          <w:rFonts w:ascii="Calibri" w:hAnsi="Calibri" w:cs="Calibri"/>
          <w:color w:val="auto"/>
          <w:sz w:val="20"/>
          <w:szCs w:val="20"/>
          <w:lang w:val="tr-TR"/>
        </w:rPr>
        <w:t xml:space="preserve"> Oma </w:t>
      </w:r>
      <w:proofErr w:type="spellStart"/>
      <w:r w:rsidRPr="003C5172">
        <w:rPr>
          <w:rStyle w:val="Yok"/>
          <w:rFonts w:ascii="Calibri" w:hAnsi="Calibri" w:cs="Calibri"/>
          <w:color w:val="auto"/>
          <w:sz w:val="20"/>
          <w:szCs w:val="20"/>
          <w:lang w:val="tr-TR"/>
        </w:rPr>
        <w:t>Hunter</w:t>
      </w:r>
      <w:proofErr w:type="spellEnd"/>
      <w:r w:rsidRPr="003C5172">
        <w:rPr>
          <w:rStyle w:val="Yok"/>
          <w:rFonts w:ascii="Calibri" w:hAnsi="Calibri" w:cs="Calibri"/>
          <w:color w:val="auto"/>
          <w:sz w:val="20"/>
          <w:szCs w:val="20"/>
          <w:lang w:val="tr-TR"/>
        </w:rPr>
        <w:t xml:space="preserve">, Frank </w:t>
      </w:r>
      <w:proofErr w:type="spellStart"/>
      <w:r w:rsidRPr="003C5172">
        <w:rPr>
          <w:rStyle w:val="Yok"/>
          <w:rFonts w:ascii="Calibri" w:hAnsi="Calibri" w:cs="Calibri"/>
          <w:color w:val="auto"/>
          <w:sz w:val="20"/>
          <w:szCs w:val="20"/>
          <w:lang w:val="tr-TR"/>
        </w:rPr>
        <w:t>Parkes</w:t>
      </w:r>
      <w:proofErr w:type="spellEnd"/>
      <w:r w:rsidRPr="003C5172">
        <w:rPr>
          <w:rStyle w:val="Yok"/>
          <w:rFonts w:ascii="Calibri" w:hAnsi="Calibri" w:cs="Calibri"/>
          <w:color w:val="auto"/>
          <w:sz w:val="20"/>
          <w:szCs w:val="20"/>
          <w:lang w:val="tr-TR"/>
        </w:rPr>
        <w:t xml:space="preserve">, </w:t>
      </w:r>
      <w:proofErr w:type="spellStart"/>
      <w:r w:rsidRPr="003C5172">
        <w:rPr>
          <w:rStyle w:val="Yok"/>
          <w:rFonts w:ascii="Calibri" w:hAnsi="Calibri" w:cs="Calibri"/>
          <w:color w:val="auto"/>
          <w:sz w:val="20"/>
          <w:szCs w:val="20"/>
          <w:lang w:val="tr-TR"/>
        </w:rPr>
        <w:t>Sally</w:t>
      </w:r>
      <w:proofErr w:type="spellEnd"/>
      <w:r w:rsidRPr="003C5172">
        <w:rPr>
          <w:rStyle w:val="Yok"/>
          <w:rFonts w:ascii="Calibri" w:hAnsi="Calibri" w:cs="Calibri"/>
          <w:color w:val="auto"/>
          <w:sz w:val="20"/>
          <w:szCs w:val="20"/>
          <w:lang w:val="tr-TR"/>
        </w:rPr>
        <w:t xml:space="preserve"> </w:t>
      </w:r>
      <w:proofErr w:type="spellStart"/>
      <w:r w:rsidRPr="003C5172">
        <w:rPr>
          <w:rStyle w:val="Yok"/>
          <w:rFonts w:ascii="Calibri" w:hAnsi="Calibri" w:cs="Calibri"/>
          <w:color w:val="auto"/>
          <w:sz w:val="20"/>
          <w:szCs w:val="20"/>
          <w:lang w:val="tr-TR"/>
        </w:rPr>
        <w:t>Sagoe</w:t>
      </w:r>
      <w:proofErr w:type="spellEnd"/>
    </w:p>
    <w:p w14:paraId="517B5264" w14:textId="6E74035B" w:rsidR="0090319D" w:rsidRPr="003C5172" w:rsidRDefault="00120256" w:rsidP="005B4C49">
      <w:pPr>
        <w:pStyle w:val="GvdeA"/>
        <w:jc w:val="both"/>
        <w:rPr>
          <w:rStyle w:val="Yok"/>
          <w:rFonts w:ascii="Calibri" w:eastAsia="Calibri" w:hAnsi="Calibri" w:cs="Calibri"/>
          <w:color w:val="auto"/>
          <w:sz w:val="20"/>
          <w:szCs w:val="20"/>
          <w:u w:color="808080"/>
          <w:lang w:val="tr-TR"/>
        </w:rPr>
      </w:pPr>
      <w:r w:rsidRPr="003C5172">
        <w:rPr>
          <w:rStyle w:val="Yok"/>
          <w:rFonts w:ascii="Calibri" w:hAnsi="Calibri"/>
          <w:color w:val="auto"/>
          <w:sz w:val="20"/>
          <w:szCs w:val="20"/>
          <w:u w:color="808080"/>
          <w:lang w:val="tr-TR"/>
        </w:rPr>
        <w:t>İngiltere</w:t>
      </w:r>
      <w:r w:rsidR="0090319D" w:rsidRPr="003C5172">
        <w:rPr>
          <w:rStyle w:val="Yok"/>
          <w:rFonts w:ascii="Calibri" w:hAnsi="Calibri"/>
          <w:color w:val="auto"/>
          <w:sz w:val="20"/>
          <w:szCs w:val="20"/>
          <w:u w:color="808080"/>
          <w:lang w:val="tr-TR"/>
        </w:rPr>
        <w:t>, 19</w:t>
      </w:r>
      <w:r w:rsidRPr="003C5172">
        <w:rPr>
          <w:rStyle w:val="Yok"/>
          <w:rFonts w:ascii="Calibri" w:hAnsi="Calibri"/>
          <w:color w:val="auto"/>
          <w:sz w:val="20"/>
          <w:szCs w:val="20"/>
          <w:u w:color="808080"/>
          <w:lang w:val="tr-TR"/>
        </w:rPr>
        <w:t>88</w:t>
      </w:r>
      <w:r w:rsidR="0090319D" w:rsidRPr="003C5172">
        <w:rPr>
          <w:rStyle w:val="Yok"/>
          <w:rFonts w:ascii="Calibri" w:hAnsi="Calibri"/>
          <w:color w:val="auto"/>
          <w:sz w:val="20"/>
          <w:szCs w:val="20"/>
          <w:u w:color="808080"/>
          <w:lang w:val="tr-TR"/>
        </w:rPr>
        <w:t xml:space="preserve">, </w:t>
      </w:r>
      <w:r w:rsidRPr="003C5172">
        <w:rPr>
          <w:rStyle w:val="Yok"/>
          <w:rFonts w:ascii="Calibri" w:hAnsi="Calibri"/>
          <w:color w:val="auto"/>
          <w:sz w:val="20"/>
          <w:szCs w:val="20"/>
          <w:u w:color="808080"/>
          <w:lang w:val="tr-TR"/>
        </w:rPr>
        <w:t>76</w:t>
      </w:r>
      <w:r w:rsidR="0090319D" w:rsidRPr="003C5172">
        <w:rPr>
          <w:rStyle w:val="Yok"/>
          <w:rFonts w:ascii="Calibri" w:hAnsi="Calibri"/>
          <w:color w:val="auto"/>
          <w:sz w:val="20"/>
          <w:szCs w:val="20"/>
          <w:u w:color="808080"/>
          <w:lang w:val="tr-TR"/>
        </w:rPr>
        <w:t xml:space="preserve">', HDD, </w:t>
      </w:r>
      <w:r w:rsidRPr="003C5172">
        <w:rPr>
          <w:rStyle w:val="Yok"/>
          <w:rFonts w:ascii="Calibri" w:hAnsi="Calibri"/>
          <w:color w:val="auto"/>
          <w:sz w:val="20"/>
          <w:szCs w:val="20"/>
          <w:u w:color="808080"/>
          <w:lang w:val="tr-TR"/>
        </w:rPr>
        <w:t>renkli</w:t>
      </w:r>
      <w:r w:rsidR="0090319D" w:rsidRPr="003C5172">
        <w:rPr>
          <w:rStyle w:val="Yok"/>
          <w:rFonts w:ascii="Calibri" w:hAnsi="Calibri"/>
          <w:color w:val="auto"/>
          <w:sz w:val="20"/>
          <w:szCs w:val="20"/>
          <w:u w:color="808080"/>
          <w:lang w:val="tr-TR"/>
        </w:rPr>
        <w:t xml:space="preserve"> </w:t>
      </w:r>
    </w:p>
    <w:p w14:paraId="6C0EEC1E" w14:textId="41661DC9" w:rsidR="007D70F6" w:rsidRPr="003C5172" w:rsidRDefault="00120256" w:rsidP="005B4C49">
      <w:pPr>
        <w:pStyle w:val="GvdeA"/>
        <w:jc w:val="both"/>
        <w:rPr>
          <w:rStyle w:val="Yok"/>
          <w:rFonts w:ascii="Calibri" w:hAnsi="Calibri"/>
          <w:color w:val="auto"/>
          <w:sz w:val="20"/>
          <w:szCs w:val="20"/>
          <w:u w:color="808080"/>
          <w:lang w:val="tr-TR"/>
        </w:rPr>
      </w:pPr>
      <w:r w:rsidRPr="003C5172">
        <w:rPr>
          <w:rStyle w:val="Yok"/>
          <w:rFonts w:ascii="Calibri" w:hAnsi="Calibri"/>
          <w:color w:val="auto"/>
          <w:sz w:val="20"/>
          <w:szCs w:val="20"/>
          <w:u w:color="808080"/>
          <w:lang w:val="tr-TR"/>
        </w:rPr>
        <w:t>İngilizce; Türkçe altyazılı</w:t>
      </w:r>
    </w:p>
    <w:p w14:paraId="56B46C4B" w14:textId="62AB6BCF" w:rsidR="00120256" w:rsidRPr="003C5172" w:rsidRDefault="00120256" w:rsidP="005B4C49">
      <w:pPr>
        <w:pStyle w:val="GvdeA"/>
        <w:jc w:val="both"/>
        <w:rPr>
          <w:rStyle w:val="Yok"/>
          <w:rFonts w:ascii="Calibri" w:hAnsi="Calibri"/>
          <w:sz w:val="24"/>
          <w:szCs w:val="24"/>
          <w:lang w:val="tr-TR"/>
        </w:rPr>
      </w:pPr>
    </w:p>
    <w:p w14:paraId="12C57F9D" w14:textId="77777777" w:rsidR="00120256" w:rsidRPr="003C5172" w:rsidRDefault="00120256" w:rsidP="005B4C49">
      <w:pPr>
        <w:pStyle w:val="GvdeA"/>
        <w:jc w:val="both"/>
        <w:rPr>
          <w:rStyle w:val="Yok"/>
          <w:rFonts w:ascii="Calibri" w:hAnsi="Calibri"/>
          <w:sz w:val="24"/>
          <w:szCs w:val="24"/>
          <w:lang w:val="tr-TR"/>
        </w:rPr>
      </w:pPr>
      <w:bookmarkStart w:id="7" w:name="_Hlk100067036"/>
      <w:r w:rsidRPr="005B4C49">
        <w:rPr>
          <w:rStyle w:val="Yok"/>
          <w:rFonts w:ascii="Calibri" w:hAnsi="Calibri"/>
          <w:i/>
          <w:iCs/>
          <w:sz w:val="24"/>
          <w:szCs w:val="24"/>
          <w:lang w:val="tr-TR"/>
        </w:rPr>
        <w:t>Kanıt</w:t>
      </w:r>
      <w:r w:rsidRPr="003C5172">
        <w:rPr>
          <w:rStyle w:val="Yok"/>
          <w:rFonts w:ascii="Calibri" w:hAnsi="Calibri"/>
          <w:sz w:val="24"/>
          <w:szCs w:val="24"/>
          <w:lang w:val="tr-TR"/>
        </w:rPr>
        <w:t xml:space="preserve">, Başkan </w:t>
      </w:r>
      <w:proofErr w:type="spellStart"/>
      <w:r w:rsidRPr="003C5172">
        <w:rPr>
          <w:rStyle w:val="Yok"/>
          <w:rFonts w:ascii="Calibri" w:hAnsi="Calibri"/>
          <w:sz w:val="24"/>
          <w:szCs w:val="24"/>
          <w:lang w:val="tr-TR"/>
        </w:rPr>
        <w:t>Kwame</w:t>
      </w:r>
      <w:proofErr w:type="spellEnd"/>
      <w:r w:rsidRPr="003C5172">
        <w:rPr>
          <w:rStyle w:val="Yok"/>
          <w:rFonts w:ascii="Calibri" w:hAnsi="Calibri"/>
          <w:sz w:val="24"/>
          <w:szCs w:val="24"/>
          <w:lang w:val="tr-TR"/>
        </w:rPr>
        <w:t xml:space="preserve"> </w:t>
      </w:r>
      <w:proofErr w:type="spellStart"/>
      <w:r w:rsidRPr="003C5172">
        <w:rPr>
          <w:rStyle w:val="Yok"/>
          <w:rFonts w:ascii="Calibri" w:hAnsi="Calibri"/>
          <w:sz w:val="24"/>
          <w:szCs w:val="24"/>
          <w:lang w:val="tr-TR"/>
        </w:rPr>
        <w:t>Nkrumah’ın</w:t>
      </w:r>
      <w:proofErr w:type="spellEnd"/>
      <w:r w:rsidRPr="003C5172">
        <w:rPr>
          <w:rStyle w:val="Yok"/>
          <w:rFonts w:ascii="Calibri" w:hAnsi="Calibri"/>
          <w:sz w:val="24"/>
          <w:szCs w:val="24"/>
          <w:lang w:val="tr-TR"/>
        </w:rPr>
        <w:t xml:space="preserve"> Afrika sosyalizmi deneyine son veren 1966 darbesinin üzerinden geçen yıllardan sonra ilk kez çağdaş Gana’ya dönen eski </w:t>
      </w:r>
      <w:proofErr w:type="spellStart"/>
      <w:r w:rsidRPr="003C5172">
        <w:rPr>
          <w:rStyle w:val="Yok"/>
          <w:rFonts w:ascii="Calibri" w:hAnsi="Calibri"/>
          <w:sz w:val="24"/>
          <w:szCs w:val="24"/>
          <w:lang w:val="tr-TR"/>
        </w:rPr>
        <w:t>aktivist</w:t>
      </w:r>
      <w:proofErr w:type="spellEnd"/>
      <w:r w:rsidRPr="003C5172">
        <w:rPr>
          <w:rStyle w:val="Yok"/>
          <w:rFonts w:ascii="Calibri" w:hAnsi="Calibri"/>
          <w:sz w:val="24"/>
          <w:szCs w:val="24"/>
          <w:lang w:val="tr-TR"/>
        </w:rPr>
        <w:t xml:space="preserve">, yeni haber sunucusu </w:t>
      </w:r>
      <w:proofErr w:type="spellStart"/>
      <w:r w:rsidRPr="003C5172">
        <w:rPr>
          <w:rStyle w:val="Yok"/>
          <w:rFonts w:ascii="Calibri" w:hAnsi="Calibri"/>
          <w:sz w:val="24"/>
          <w:szCs w:val="24"/>
          <w:lang w:val="tr-TR"/>
        </w:rPr>
        <w:t>Abena</w:t>
      </w:r>
      <w:proofErr w:type="spellEnd"/>
      <w:r w:rsidRPr="003C5172">
        <w:rPr>
          <w:rStyle w:val="Yok"/>
          <w:rFonts w:ascii="Calibri" w:hAnsi="Calibri"/>
          <w:sz w:val="24"/>
          <w:szCs w:val="24"/>
          <w:lang w:val="tr-TR"/>
        </w:rPr>
        <w:t xml:space="preserve"> karakteri üzerinden, sömürge sonrası toplumların durumunu ele alıyor.</w:t>
      </w:r>
    </w:p>
    <w:p w14:paraId="3DBD5724" w14:textId="77777777" w:rsidR="00120256" w:rsidRPr="003C5172" w:rsidRDefault="00120256" w:rsidP="005B4C49">
      <w:pPr>
        <w:pStyle w:val="GvdeA"/>
        <w:jc w:val="both"/>
        <w:rPr>
          <w:rStyle w:val="Yok"/>
          <w:rFonts w:ascii="Calibri" w:hAnsi="Calibri"/>
          <w:sz w:val="24"/>
          <w:szCs w:val="24"/>
          <w:lang w:val="tr-TR"/>
        </w:rPr>
      </w:pPr>
    </w:p>
    <w:p w14:paraId="63CF397A" w14:textId="77777777" w:rsidR="005B4C49" w:rsidRDefault="00120256" w:rsidP="005B4C49">
      <w:pPr>
        <w:pStyle w:val="GvdeA"/>
        <w:jc w:val="both"/>
        <w:rPr>
          <w:rStyle w:val="Yok"/>
          <w:rFonts w:ascii="Calibri" w:hAnsi="Calibri"/>
          <w:sz w:val="24"/>
          <w:szCs w:val="24"/>
          <w:lang w:val="tr-TR"/>
        </w:rPr>
      </w:pPr>
      <w:r w:rsidRPr="003C5172">
        <w:rPr>
          <w:rStyle w:val="Yok"/>
          <w:rFonts w:ascii="Calibri" w:hAnsi="Calibri"/>
          <w:sz w:val="24"/>
          <w:szCs w:val="24"/>
          <w:lang w:val="tr-TR"/>
        </w:rPr>
        <w:t xml:space="preserve">‘Anıların savaş alanında’ sürüklenen </w:t>
      </w:r>
      <w:proofErr w:type="spellStart"/>
      <w:r w:rsidRPr="003C5172">
        <w:rPr>
          <w:rStyle w:val="Yok"/>
          <w:rFonts w:ascii="Calibri" w:hAnsi="Calibri"/>
          <w:sz w:val="24"/>
          <w:szCs w:val="24"/>
          <w:lang w:val="tr-TR"/>
        </w:rPr>
        <w:t>Abena</w:t>
      </w:r>
      <w:proofErr w:type="spellEnd"/>
      <w:r w:rsidRPr="003C5172">
        <w:rPr>
          <w:rStyle w:val="Yok"/>
          <w:rFonts w:ascii="Calibri" w:hAnsi="Calibri"/>
          <w:sz w:val="24"/>
          <w:szCs w:val="24"/>
          <w:lang w:val="tr-TR"/>
        </w:rPr>
        <w:t>, kendisini kamusal tarih ile bireysel bellek arasındaki gerilimin içerisinde bulur. Sömürge sonrası dönemin travmalarının duygusal ortamını yansıtmayı amaçlayan ıssız ve kasıtlı olarak soğuk bir his veren kareleri filmin dikkat çekici özelliklerinden biri.</w:t>
      </w:r>
      <w:bookmarkStart w:id="8" w:name="_Hlk96508492"/>
      <w:bookmarkEnd w:id="7"/>
    </w:p>
    <w:p w14:paraId="652111E5" w14:textId="651EA5E5" w:rsidR="0090319D" w:rsidRPr="005B4C49" w:rsidRDefault="00120256" w:rsidP="005B4C49">
      <w:pPr>
        <w:pStyle w:val="GvdeA"/>
        <w:jc w:val="both"/>
        <w:rPr>
          <w:rStyle w:val="Yok"/>
          <w:rFonts w:ascii="Calibri" w:hAnsi="Calibri"/>
          <w:sz w:val="24"/>
          <w:szCs w:val="24"/>
          <w:lang w:val="tr-TR"/>
        </w:rPr>
      </w:pPr>
      <w:r w:rsidRPr="003C5172">
        <w:rPr>
          <w:rStyle w:val="Yok"/>
          <w:rFonts w:ascii="Calibri" w:hAnsi="Calibri"/>
          <w:b/>
          <w:bCs/>
          <w:sz w:val="24"/>
          <w:szCs w:val="24"/>
          <w:lang w:val="tr-TR"/>
        </w:rPr>
        <w:lastRenderedPageBreak/>
        <w:t>Kimin Kalbe İhtiyacı Var</w:t>
      </w:r>
    </w:p>
    <w:p w14:paraId="40B85E40" w14:textId="4CC56E92" w:rsidR="0090319D" w:rsidRPr="003C5172" w:rsidRDefault="00120256" w:rsidP="005B4C49">
      <w:pPr>
        <w:pStyle w:val="GvdeA"/>
        <w:jc w:val="both"/>
        <w:rPr>
          <w:rStyle w:val="Yok"/>
          <w:rFonts w:ascii="Calibri" w:eastAsia="Calibri" w:hAnsi="Calibri" w:cs="Calibri"/>
          <w:sz w:val="24"/>
          <w:szCs w:val="24"/>
          <w:lang w:val="tr-TR"/>
        </w:rPr>
      </w:pPr>
      <w:bookmarkStart w:id="9" w:name="_Hlk100073254"/>
      <w:proofErr w:type="spellStart"/>
      <w:r w:rsidRPr="003C5172">
        <w:rPr>
          <w:rStyle w:val="Yok"/>
          <w:rFonts w:ascii="Calibri" w:hAnsi="Calibri"/>
          <w:sz w:val="24"/>
          <w:szCs w:val="24"/>
          <w:lang w:val="tr-TR"/>
        </w:rPr>
        <w:t>Who</w:t>
      </w:r>
      <w:proofErr w:type="spellEnd"/>
      <w:r w:rsidRPr="003C5172">
        <w:rPr>
          <w:rStyle w:val="Yok"/>
          <w:rFonts w:ascii="Calibri" w:hAnsi="Calibri"/>
          <w:sz w:val="24"/>
          <w:szCs w:val="24"/>
          <w:lang w:val="tr-TR"/>
        </w:rPr>
        <w:t xml:space="preserve"> </w:t>
      </w:r>
      <w:proofErr w:type="spellStart"/>
      <w:r w:rsidRPr="003C5172">
        <w:rPr>
          <w:rStyle w:val="Yok"/>
          <w:rFonts w:ascii="Calibri" w:hAnsi="Calibri"/>
          <w:sz w:val="24"/>
          <w:szCs w:val="24"/>
          <w:lang w:val="tr-TR"/>
        </w:rPr>
        <w:t>Needs</w:t>
      </w:r>
      <w:proofErr w:type="spellEnd"/>
      <w:r w:rsidRPr="003C5172">
        <w:rPr>
          <w:rStyle w:val="Yok"/>
          <w:rFonts w:ascii="Calibri" w:hAnsi="Calibri"/>
          <w:sz w:val="24"/>
          <w:szCs w:val="24"/>
          <w:lang w:val="tr-TR"/>
        </w:rPr>
        <w:t xml:space="preserve"> A </w:t>
      </w:r>
      <w:proofErr w:type="spellStart"/>
      <w:r w:rsidRPr="003C5172">
        <w:rPr>
          <w:rStyle w:val="Yok"/>
          <w:rFonts w:ascii="Calibri" w:hAnsi="Calibri"/>
          <w:sz w:val="24"/>
          <w:szCs w:val="24"/>
          <w:lang w:val="tr-TR"/>
        </w:rPr>
        <w:t>Heart</w:t>
      </w:r>
      <w:proofErr w:type="spellEnd"/>
    </w:p>
    <w:bookmarkEnd w:id="8"/>
    <w:bookmarkEnd w:id="9"/>
    <w:p w14:paraId="7C0491D7" w14:textId="77777777" w:rsidR="0090319D" w:rsidRPr="003C5172" w:rsidRDefault="0090319D" w:rsidP="005B4C49">
      <w:pPr>
        <w:pStyle w:val="GvdeA"/>
        <w:jc w:val="both"/>
        <w:rPr>
          <w:rStyle w:val="Yok"/>
          <w:rFonts w:ascii="Calibri" w:eastAsia="Calibri" w:hAnsi="Calibri" w:cs="Calibri"/>
          <w:b/>
          <w:bCs/>
          <w:lang w:val="tr-TR"/>
        </w:rPr>
      </w:pPr>
    </w:p>
    <w:p w14:paraId="565BE814" w14:textId="31A90DA0" w:rsidR="0090319D" w:rsidRPr="003C5172" w:rsidRDefault="0090319D" w:rsidP="005B4C49">
      <w:pPr>
        <w:pStyle w:val="GvdeA"/>
        <w:jc w:val="both"/>
        <w:rPr>
          <w:rFonts w:hint="eastAsia"/>
          <w:color w:val="auto"/>
          <w:sz w:val="20"/>
          <w:szCs w:val="20"/>
          <w:lang w:val="tr-TR"/>
        </w:rPr>
      </w:pPr>
      <w:r w:rsidRPr="003C5172">
        <w:rPr>
          <w:rStyle w:val="Yok"/>
          <w:rFonts w:ascii="Calibri" w:hAnsi="Calibri"/>
          <w:b/>
          <w:bCs/>
          <w:color w:val="auto"/>
          <w:sz w:val="20"/>
          <w:szCs w:val="20"/>
          <w:u w:color="808080"/>
          <w:lang w:val="tr-TR"/>
        </w:rPr>
        <w:t>Yönetmen:</w:t>
      </w:r>
      <w:r w:rsidRPr="003C5172">
        <w:rPr>
          <w:rStyle w:val="Yok"/>
          <w:rFonts w:ascii="Calibri" w:hAnsi="Calibri"/>
          <w:color w:val="auto"/>
          <w:sz w:val="20"/>
          <w:szCs w:val="20"/>
          <w:u w:color="808080"/>
          <w:lang w:val="tr-TR"/>
        </w:rPr>
        <w:t xml:space="preserve"> </w:t>
      </w:r>
      <w:r w:rsidR="00120256" w:rsidRPr="003C5172">
        <w:rPr>
          <w:rStyle w:val="Yok"/>
          <w:rFonts w:ascii="Calibri" w:hAnsi="Calibri" w:cs="Calibri"/>
          <w:color w:val="auto"/>
          <w:sz w:val="20"/>
          <w:szCs w:val="20"/>
          <w:u w:color="808080"/>
          <w:lang w:val="tr-TR"/>
        </w:rPr>
        <w:t xml:space="preserve">John </w:t>
      </w:r>
      <w:proofErr w:type="spellStart"/>
      <w:r w:rsidR="00120256" w:rsidRPr="003C5172">
        <w:rPr>
          <w:rStyle w:val="Yok"/>
          <w:rFonts w:ascii="Calibri" w:hAnsi="Calibri" w:cs="Calibri"/>
          <w:color w:val="auto"/>
          <w:sz w:val="20"/>
          <w:szCs w:val="20"/>
          <w:u w:color="808080"/>
          <w:lang w:val="tr-TR"/>
        </w:rPr>
        <w:t>Akomfrah</w:t>
      </w:r>
      <w:proofErr w:type="spellEnd"/>
    </w:p>
    <w:p w14:paraId="1EE33497" w14:textId="12122366" w:rsidR="0090319D" w:rsidRPr="003C5172" w:rsidRDefault="0090319D" w:rsidP="005B4C49">
      <w:pPr>
        <w:pStyle w:val="GvdeA"/>
        <w:jc w:val="both"/>
        <w:rPr>
          <w:rStyle w:val="Yok"/>
          <w:rFonts w:ascii="Calibri" w:eastAsia="Calibri" w:hAnsi="Calibri" w:cs="Calibri"/>
          <w:color w:val="auto"/>
          <w:sz w:val="20"/>
          <w:szCs w:val="20"/>
          <w:u w:color="808080"/>
          <w:lang w:val="tr-TR"/>
        </w:rPr>
      </w:pPr>
      <w:r w:rsidRPr="003C5172">
        <w:rPr>
          <w:rStyle w:val="Yok"/>
          <w:rFonts w:ascii="Calibri" w:hAnsi="Calibri"/>
          <w:b/>
          <w:bCs/>
          <w:color w:val="auto"/>
          <w:sz w:val="20"/>
          <w:szCs w:val="20"/>
          <w:u w:color="808080"/>
          <w:lang w:val="tr-TR"/>
        </w:rPr>
        <w:t>Oyuncular:</w:t>
      </w:r>
      <w:r w:rsidR="00120256" w:rsidRPr="003C5172">
        <w:rPr>
          <w:rStyle w:val="Yok"/>
          <w:rFonts w:ascii="Calibri" w:hAnsi="Calibri"/>
          <w:b/>
          <w:bCs/>
          <w:color w:val="auto"/>
          <w:sz w:val="20"/>
          <w:szCs w:val="20"/>
          <w:u w:color="808080"/>
          <w:lang w:val="tr-TR"/>
        </w:rPr>
        <w:t xml:space="preserve"> </w:t>
      </w:r>
      <w:r w:rsidR="00120256" w:rsidRPr="003C5172">
        <w:rPr>
          <w:rStyle w:val="Yok"/>
          <w:rFonts w:ascii="Calibri" w:hAnsi="Calibri"/>
          <w:color w:val="auto"/>
          <w:sz w:val="20"/>
          <w:szCs w:val="20"/>
          <w:u w:color="808080"/>
          <w:lang w:val="tr-TR"/>
        </w:rPr>
        <w:t xml:space="preserve">Caroline </w:t>
      </w:r>
      <w:proofErr w:type="spellStart"/>
      <w:r w:rsidR="00120256" w:rsidRPr="003C5172">
        <w:rPr>
          <w:rStyle w:val="Yok"/>
          <w:rFonts w:ascii="Calibri" w:hAnsi="Calibri"/>
          <w:color w:val="auto"/>
          <w:sz w:val="20"/>
          <w:szCs w:val="20"/>
          <w:u w:color="808080"/>
          <w:lang w:val="tr-TR"/>
        </w:rPr>
        <w:t>Burghard</w:t>
      </w:r>
      <w:proofErr w:type="spellEnd"/>
      <w:r w:rsidR="00120256" w:rsidRPr="003C5172">
        <w:rPr>
          <w:rStyle w:val="Yok"/>
          <w:rFonts w:ascii="Calibri" w:hAnsi="Calibri"/>
          <w:color w:val="auto"/>
          <w:sz w:val="20"/>
          <w:szCs w:val="20"/>
          <w:u w:color="808080"/>
          <w:lang w:val="tr-TR"/>
        </w:rPr>
        <w:t xml:space="preserve">, </w:t>
      </w:r>
      <w:proofErr w:type="spellStart"/>
      <w:r w:rsidR="00120256" w:rsidRPr="003C5172">
        <w:rPr>
          <w:rStyle w:val="Yok"/>
          <w:rFonts w:ascii="Calibri" w:hAnsi="Calibri"/>
          <w:color w:val="auto"/>
          <w:sz w:val="20"/>
          <w:szCs w:val="20"/>
          <w:u w:color="808080"/>
          <w:lang w:val="tr-TR"/>
        </w:rPr>
        <w:t>Treva</w:t>
      </w:r>
      <w:proofErr w:type="spellEnd"/>
      <w:r w:rsidR="00120256" w:rsidRPr="003C5172">
        <w:rPr>
          <w:rStyle w:val="Yok"/>
          <w:rFonts w:ascii="Calibri" w:hAnsi="Calibri"/>
          <w:color w:val="auto"/>
          <w:sz w:val="20"/>
          <w:szCs w:val="20"/>
          <w:u w:color="808080"/>
          <w:lang w:val="tr-TR"/>
        </w:rPr>
        <w:t xml:space="preserve"> </w:t>
      </w:r>
      <w:proofErr w:type="spellStart"/>
      <w:r w:rsidR="00120256" w:rsidRPr="003C5172">
        <w:rPr>
          <w:rStyle w:val="Yok"/>
          <w:rFonts w:ascii="Calibri" w:hAnsi="Calibri"/>
          <w:color w:val="auto"/>
          <w:sz w:val="20"/>
          <w:szCs w:val="20"/>
          <w:u w:color="808080"/>
          <w:lang w:val="tr-TR"/>
        </w:rPr>
        <w:t>Etienne</w:t>
      </w:r>
      <w:proofErr w:type="spellEnd"/>
      <w:r w:rsidR="00120256" w:rsidRPr="003C5172">
        <w:rPr>
          <w:rStyle w:val="Yok"/>
          <w:rFonts w:ascii="Calibri" w:hAnsi="Calibri"/>
          <w:color w:val="auto"/>
          <w:sz w:val="20"/>
          <w:szCs w:val="20"/>
          <w:u w:color="808080"/>
          <w:lang w:val="tr-TR"/>
        </w:rPr>
        <w:t xml:space="preserve">, </w:t>
      </w:r>
      <w:proofErr w:type="spellStart"/>
      <w:r w:rsidR="00120256" w:rsidRPr="003C5172">
        <w:rPr>
          <w:rStyle w:val="Yok"/>
          <w:rFonts w:ascii="Calibri" w:hAnsi="Calibri"/>
          <w:color w:val="auto"/>
          <w:sz w:val="20"/>
          <w:szCs w:val="20"/>
          <w:u w:color="808080"/>
          <w:lang w:val="tr-TR"/>
        </w:rPr>
        <w:t>Ruth</w:t>
      </w:r>
      <w:proofErr w:type="spellEnd"/>
      <w:r w:rsidR="00120256" w:rsidRPr="003C5172">
        <w:rPr>
          <w:rStyle w:val="Yok"/>
          <w:rFonts w:ascii="Calibri" w:hAnsi="Calibri"/>
          <w:color w:val="auto"/>
          <w:sz w:val="20"/>
          <w:szCs w:val="20"/>
          <w:u w:color="808080"/>
          <w:lang w:val="tr-TR"/>
        </w:rPr>
        <w:t xml:space="preserve"> </w:t>
      </w:r>
      <w:proofErr w:type="spellStart"/>
      <w:r w:rsidR="00120256" w:rsidRPr="003C5172">
        <w:rPr>
          <w:rStyle w:val="Yok"/>
          <w:rFonts w:ascii="Calibri" w:hAnsi="Calibri"/>
          <w:color w:val="auto"/>
          <w:sz w:val="20"/>
          <w:szCs w:val="20"/>
          <w:u w:color="808080"/>
          <w:lang w:val="tr-TR"/>
        </w:rPr>
        <w:t>Gemmell</w:t>
      </w:r>
      <w:proofErr w:type="spellEnd"/>
      <w:r w:rsidR="00120256" w:rsidRPr="003C5172">
        <w:rPr>
          <w:rStyle w:val="Yok"/>
          <w:rFonts w:ascii="Calibri" w:hAnsi="Calibri"/>
          <w:color w:val="auto"/>
          <w:sz w:val="20"/>
          <w:szCs w:val="20"/>
          <w:u w:color="808080"/>
          <w:lang w:val="tr-TR"/>
        </w:rPr>
        <w:t>, Caroline Lee-Johnson</w:t>
      </w:r>
    </w:p>
    <w:p w14:paraId="0D6538DC" w14:textId="1AB1844C" w:rsidR="0090319D" w:rsidRPr="003C5172" w:rsidRDefault="00120256" w:rsidP="005B4C49">
      <w:pPr>
        <w:pStyle w:val="GvdeA"/>
        <w:jc w:val="both"/>
        <w:rPr>
          <w:rStyle w:val="Yok"/>
          <w:rFonts w:ascii="Arial Unicode MS" w:hAnsi="Arial Unicode MS"/>
          <w:color w:val="auto"/>
          <w:sz w:val="20"/>
          <w:szCs w:val="20"/>
          <w:lang w:val="tr-TR"/>
        </w:rPr>
      </w:pPr>
      <w:r w:rsidRPr="003C5172">
        <w:rPr>
          <w:rStyle w:val="Yok"/>
          <w:rFonts w:ascii="Calibri" w:hAnsi="Calibri"/>
          <w:color w:val="auto"/>
          <w:sz w:val="20"/>
          <w:szCs w:val="20"/>
          <w:u w:color="808080"/>
          <w:lang w:val="tr-TR"/>
        </w:rPr>
        <w:t>İngiltere</w:t>
      </w:r>
      <w:r w:rsidR="0090319D" w:rsidRPr="003C5172">
        <w:rPr>
          <w:rStyle w:val="Yok"/>
          <w:rFonts w:ascii="Calibri" w:hAnsi="Calibri"/>
          <w:color w:val="auto"/>
          <w:sz w:val="20"/>
          <w:szCs w:val="20"/>
          <w:u w:color="808080"/>
          <w:lang w:val="tr-TR"/>
        </w:rPr>
        <w:t>, 19</w:t>
      </w:r>
      <w:r w:rsidRPr="003C5172">
        <w:rPr>
          <w:rStyle w:val="Yok"/>
          <w:rFonts w:ascii="Calibri" w:hAnsi="Calibri"/>
          <w:color w:val="auto"/>
          <w:sz w:val="20"/>
          <w:szCs w:val="20"/>
          <w:u w:color="808080"/>
          <w:lang w:val="tr-TR"/>
        </w:rPr>
        <w:t>91</w:t>
      </w:r>
      <w:r w:rsidR="0090319D" w:rsidRPr="003C5172">
        <w:rPr>
          <w:rStyle w:val="Yok"/>
          <w:rFonts w:ascii="Calibri" w:hAnsi="Calibri"/>
          <w:color w:val="auto"/>
          <w:sz w:val="20"/>
          <w:szCs w:val="20"/>
          <w:u w:color="808080"/>
          <w:lang w:val="tr-TR"/>
        </w:rPr>
        <w:t>, 7</w:t>
      </w:r>
      <w:r w:rsidRPr="003C5172">
        <w:rPr>
          <w:rStyle w:val="Yok"/>
          <w:rFonts w:ascii="Calibri" w:hAnsi="Calibri"/>
          <w:color w:val="auto"/>
          <w:sz w:val="20"/>
          <w:szCs w:val="20"/>
          <w:u w:color="808080"/>
          <w:lang w:val="tr-TR"/>
        </w:rPr>
        <w:t>8</w:t>
      </w:r>
      <w:r w:rsidR="0090319D" w:rsidRPr="003C5172">
        <w:rPr>
          <w:rStyle w:val="Yok"/>
          <w:rFonts w:ascii="Calibri" w:hAnsi="Calibri"/>
          <w:color w:val="auto"/>
          <w:sz w:val="20"/>
          <w:szCs w:val="20"/>
          <w:u w:color="808080"/>
          <w:lang w:val="tr-TR"/>
        </w:rPr>
        <w:t xml:space="preserve">’, </w:t>
      </w:r>
      <w:r w:rsidRPr="003C5172">
        <w:rPr>
          <w:rStyle w:val="Yok"/>
          <w:rFonts w:ascii="Calibri" w:hAnsi="Calibri"/>
          <w:color w:val="auto"/>
          <w:sz w:val="20"/>
          <w:szCs w:val="20"/>
          <w:u w:color="808080"/>
          <w:lang w:val="tr-TR"/>
        </w:rPr>
        <w:t xml:space="preserve">HDD, </w:t>
      </w:r>
      <w:r w:rsidR="0090319D" w:rsidRPr="003C5172">
        <w:rPr>
          <w:rStyle w:val="Yok"/>
          <w:rFonts w:ascii="Calibri" w:hAnsi="Calibri"/>
          <w:color w:val="auto"/>
          <w:sz w:val="20"/>
          <w:szCs w:val="20"/>
          <w:u w:color="808080"/>
          <w:lang w:val="tr-TR"/>
        </w:rPr>
        <w:t>renkli</w:t>
      </w:r>
    </w:p>
    <w:p w14:paraId="55526FDA" w14:textId="676713E6" w:rsidR="00120256" w:rsidRPr="003C5172" w:rsidRDefault="00120256" w:rsidP="005B4C49">
      <w:pPr>
        <w:pStyle w:val="GvdeA"/>
        <w:jc w:val="both"/>
        <w:rPr>
          <w:rStyle w:val="Yok"/>
          <w:rFonts w:ascii="Calibri" w:hAnsi="Calibri"/>
          <w:color w:val="auto"/>
          <w:sz w:val="20"/>
          <w:szCs w:val="20"/>
          <w:u w:color="808080"/>
          <w:lang w:val="tr-TR"/>
        </w:rPr>
      </w:pPr>
      <w:r w:rsidRPr="003C5172">
        <w:rPr>
          <w:rStyle w:val="Yok"/>
          <w:rFonts w:ascii="Calibri" w:hAnsi="Calibri"/>
          <w:color w:val="auto"/>
          <w:sz w:val="20"/>
          <w:szCs w:val="20"/>
          <w:u w:color="808080"/>
          <w:lang w:val="tr-TR"/>
        </w:rPr>
        <w:t>İngilizce; Türkçe altyazılı</w:t>
      </w:r>
    </w:p>
    <w:p w14:paraId="3A08FF98" w14:textId="045A5396" w:rsidR="00F74554" w:rsidRPr="003C5172" w:rsidRDefault="0090319D" w:rsidP="005B4C49">
      <w:pPr>
        <w:pStyle w:val="GvdeA"/>
        <w:jc w:val="both"/>
        <w:rPr>
          <w:rFonts w:ascii="Calibri" w:hAnsi="Calibri"/>
          <w:color w:val="auto"/>
          <w:sz w:val="20"/>
          <w:szCs w:val="20"/>
          <w:u w:color="808080"/>
          <w:lang w:val="tr-TR"/>
        </w:rPr>
      </w:pPr>
      <w:r w:rsidRPr="003C5172">
        <w:rPr>
          <w:rStyle w:val="Yok"/>
          <w:rFonts w:ascii="Calibri" w:hAnsi="Calibri"/>
          <w:color w:val="auto"/>
          <w:sz w:val="20"/>
          <w:szCs w:val="20"/>
          <w:u w:color="808080"/>
          <w:lang w:val="tr-TR"/>
        </w:rPr>
        <w:t xml:space="preserve"> </w:t>
      </w:r>
    </w:p>
    <w:p w14:paraId="5BDC0106" w14:textId="77777777" w:rsidR="00120256" w:rsidRPr="003C5172" w:rsidRDefault="00120256" w:rsidP="005B4C49">
      <w:pPr>
        <w:jc w:val="both"/>
        <w:rPr>
          <w:rFonts w:ascii="Calibri" w:hAnsi="Calibri" w:cs="Calibri"/>
        </w:rPr>
      </w:pPr>
      <w:r w:rsidRPr="005B4C49">
        <w:rPr>
          <w:rFonts w:ascii="Calibri" w:hAnsi="Calibri" w:cs="Calibri"/>
          <w:i/>
          <w:iCs/>
        </w:rPr>
        <w:t>Kimin Kalbe İhtiyacı Var</w:t>
      </w:r>
      <w:r w:rsidRPr="003C5172">
        <w:rPr>
          <w:rFonts w:ascii="Calibri" w:hAnsi="Calibri" w:cs="Calibri"/>
        </w:rPr>
        <w:t xml:space="preserve">, bir grup arkadaş ve sevgilinin 1965 ile 1975 yılları arasındaki yaşamlarını takip eden bir dizi mikro anlatıdan oluşuyor. Uçlarda yaşanan hayatların kaydını tutan film, İngiltere’deki Siyah Güç Hareketi’nin başlıca ismi olan, karşıt kültür anti kahramanı, </w:t>
      </w:r>
      <w:proofErr w:type="spellStart"/>
      <w:r w:rsidRPr="003C5172">
        <w:rPr>
          <w:rFonts w:ascii="Calibri" w:hAnsi="Calibri" w:cs="Calibri"/>
        </w:rPr>
        <w:t>aktivist</w:t>
      </w:r>
      <w:proofErr w:type="spellEnd"/>
      <w:r w:rsidRPr="003C5172">
        <w:rPr>
          <w:rFonts w:ascii="Calibri" w:hAnsi="Calibri" w:cs="Calibri"/>
        </w:rPr>
        <w:t>, karizmatik sosyal haydut Michael Abdul Malik’in dönüşüm yolculuğuna kendini kaptıran bir grup arkadaşın kurgusal yaşantıları üzerinden, Siyah Güç Hareketi’nin unutulmuş tarihini keşfe çıkıyor.</w:t>
      </w:r>
    </w:p>
    <w:p w14:paraId="222021F7" w14:textId="77777777" w:rsidR="00120256" w:rsidRPr="003C5172" w:rsidRDefault="00120256" w:rsidP="005B4C49">
      <w:pPr>
        <w:jc w:val="both"/>
        <w:rPr>
          <w:rFonts w:ascii="Calibri" w:hAnsi="Calibri" w:cs="Calibri"/>
        </w:rPr>
      </w:pPr>
    </w:p>
    <w:p w14:paraId="05E8B35F" w14:textId="45C3D1F4" w:rsidR="00120256" w:rsidRPr="003C5172" w:rsidRDefault="00120256" w:rsidP="005B4C49">
      <w:pPr>
        <w:jc w:val="both"/>
        <w:rPr>
          <w:rFonts w:ascii="Calibri" w:hAnsi="Calibri" w:cs="Calibri"/>
        </w:rPr>
      </w:pPr>
      <w:r w:rsidRPr="003C5172">
        <w:rPr>
          <w:rFonts w:ascii="Calibri" w:hAnsi="Calibri" w:cs="Calibri"/>
        </w:rPr>
        <w:t>Hikâye anlatısının yerini alan kolaj ve halüsinasyonu andıran müziklerin bileşimi, Siyah Güç Hareketi’nin var olduğu sosyal atmosferin canlı bir tasvirini sunarken, kendini bu hareketin içerisinde bulan gençlerin karşılaştıkları duygusal ve psikolojik sonuçları ele alıyor.</w:t>
      </w:r>
    </w:p>
    <w:p w14:paraId="57DF0DA0" w14:textId="77777777" w:rsidR="00C64FF5" w:rsidRPr="003C5172" w:rsidRDefault="00C64FF5" w:rsidP="005B4C49">
      <w:pPr>
        <w:pStyle w:val="GvdeA"/>
        <w:jc w:val="both"/>
        <w:rPr>
          <w:rStyle w:val="Yok"/>
          <w:rFonts w:ascii="Calibri" w:hAnsi="Calibri"/>
          <w:b/>
          <w:bCs/>
          <w:sz w:val="28"/>
          <w:szCs w:val="28"/>
          <w:lang w:val="tr-TR"/>
        </w:rPr>
      </w:pPr>
    </w:p>
    <w:p w14:paraId="6A52F0D3" w14:textId="77777777" w:rsidR="007D70F6" w:rsidRPr="003C5172" w:rsidRDefault="007D70F6" w:rsidP="005B4C49">
      <w:pPr>
        <w:pStyle w:val="GvdeA"/>
        <w:jc w:val="both"/>
        <w:rPr>
          <w:rStyle w:val="Yok"/>
          <w:rFonts w:ascii="Calibri" w:hAnsi="Calibri"/>
          <w:b/>
          <w:bCs/>
          <w:sz w:val="24"/>
          <w:szCs w:val="24"/>
          <w:lang w:val="tr-TR"/>
        </w:rPr>
      </w:pPr>
    </w:p>
    <w:p w14:paraId="5D8604E6" w14:textId="0874DD48" w:rsidR="00051B39" w:rsidRPr="003C5172" w:rsidRDefault="00120256" w:rsidP="005B4C49">
      <w:pPr>
        <w:pStyle w:val="GvdeA"/>
        <w:jc w:val="both"/>
        <w:rPr>
          <w:rStyle w:val="Yok"/>
          <w:rFonts w:ascii="Calibri" w:eastAsia="Calibri" w:hAnsi="Calibri" w:cs="Calibri"/>
          <w:b/>
          <w:bCs/>
          <w:sz w:val="24"/>
          <w:szCs w:val="24"/>
          <w:lang w:val="tr-TR"/>
        </w:rPr>
      </w:pPr>
      <w:r w:rsidRPr="003C5172">
        <w:rPr>
          <w:rStyle w:val="Yok"/>
          <w:rFonts w:ascii="Calibri" w:hAnsi="Calibri"/>
          <w:b/>
          <w:bCs/>
          <w:sz w:val="24"/>
          <w:szCs w:val="24"/>
          <w:lang w:val="tr-TR"/>
        </w:rPr>
        <w:t>Çocuk Gibi Konuş</w:t>
      </w:r>
    </w:p>
    <w:p w14:paraId="7976CA69" w14:textId="60F7CE07" w:rsidR="00051B39" w:rsidRPr="003C5172" w:rsidRDefault="00120256" w:rsidP="005B4C49">
      <w:pPr>
        <w:pStyle w:val="GvdeA"/>
        <w:jc w:val="both"/>
        <w:rPr>
          <w:rStyle w:val="Yok"/>
          <w:rFonts w:ascii="Calibri" w:eastAsia="Calibri" w:hAnsi="Calibri" w:cs="Calibri"/>
          <w:sz w:val="24"/>
          <w:szCs w:val="24"/>
          <w:lang w:val="tr-TR"/>
        </w:rPr>
      </w:pPr>
      <w:bookmarkStart w:id="10" w:name="_Hlk96508549"/>
      <w:proofErr w:type="spellStart"/>
      <w:r w:rsidRPr="003C5172">
        <w:rPr>
          <w:rStyle w:val="Yok"/>
          <w:rFonts w:ascii="Calibri" w:hAnsi="Calibri"/>
          <w:sz w:val="24"/>
          <w:szCs w:val="24"/>
          <w:lang w:val="tr-TR"/>
        </w:rPr>
        <w:t>Speak</w:t>
      </w:r>
      <w:proofErr w:type="spellEnd"/>
      <w:r w:rsidRPr="003C5172">
        <w:rPr>
          <w:rStyle w:val="Yok"/>
          <w:rFonts w:ascii="Calibri" w:hAnsi="Calibri"/>
          <w:sz w:val="24"/>
          <w:szCs w:val="24"/>
          <w:lang w:val="tr-TR"/>
        </w:rPr>
        <w:t xml:space="preserve"> </w:t>
      </w:r>
      <w:proofErr w:type="spellStart"/>
      <w:r w:rsidRPr="003C5172">
        <w:rPr>
          <w:rStyle w:val="Yok"/>
          <w:rFonts w:ascii="Calibri" w:hAnsi="Calibri"/>
          <w:sz w:val="24"/>
          <w:szCs w:val="24"/>
          <w:lang w:val="tr-TR"/>
        </w:rPr>
        <w:t>Like</w:t>
      </w:r>
      <w:proofErr w:type="spellEnd"/>
      <w:r w:rsidRPr="003C5172">
        <w:rPr>
          <w:rStyle w:val="Yok"/>
          <w:rFonts w:ascii="Calibri" w:hAnsi="Calibri"/>
          <w:sz w:val="24"/>
          <w:szCs w:val="24"/>
          <w:lang w:val="tr-TR"/>
        </w:rPr>
        <w:t xml:space="preserve"> A Child </w:t>
      </w:r>
    </w:p>
    <w:bookmarkEnd w:id="10"/>
    <w:p w14:paraId="5D401CB2" w14:textId="77777777" w:rsidR="00051B39" w:rsidRPr="003C5172" w:rsidRDefault="00051B39" w:rsidP="005B4C49">
      <w:pPr>
        <w:pStyle w:val="GvdeA"/>
        <w:jc w:val="both"/>
        <w:rPr>
          <w:rStyle w:val="Yok"/>
          <w:rFonts w:ascii="Calibri" w:eastAsia="Calibri" w:hAnsi="Calibri" w:cs="Calibri"/>
          <w:b/>
          <w:bCs/>
          <w:lang w:val="tr-TR"/>
        </w:rPr>
      </w:pPr>
    </w:p>
    <w:p w14:paraId="54330ED0" w14:textId="77777777" w:rsidR="00120256" w:rsidRPr="003C5172" w:rsidRDefault="00120256" w:rsidP="005B4C49">
      <w:pPr>
        <w:pStyle w:val="GvdeA"/>
        <w:jc w:val="both"/>
        <w:rPr>
          <w:rFonts w:hint="eastAsia"/>
          <w:color w:val="auto"/>
          <w:sz w:val="20"/>
          <w:szCs w:val="20"/>
          <w:lang w:val="tr-TR"/>
        </w:rPr>
      </w:pPr>
      <w:r w:rsidRPr="003C5172">
        <w:rPr>
          <w:rStyle w:val="Yok"/>
          <w:rFonts w:ascii="Calibri" w:hAnsi="Calibri"/>
          <w:b/>
          <w:bCs/>
          <w:color w:val="auto"/>
          <w:sz w:val="20"/>
          <w:szCs w:val="20"/>
          <w:u w:color="808080"/>
          <w:lang w:val="tr-TR"/>
        </w:rPr>
        <w:t>Yönetmen</w:t>
      </w:r>
      <w:r w:rsidRPr="003C5172">
        <w:rPr>
          <w:rStyle w:val="Yok"/>
          <w:rFonts w:ascii="Calibri" w:hAnsi="Calibri"/>
          <w:color w:val="auto"/>
          <w:sz w:val="20"/>
          <w:szCs w:val="20"/>
          <w:u w:color="808080"/>
          <w:lang w:val="tr-TR"/>
        </w:rPr>
        <w:t xml:space="preserve">: </w:t>
      </w:r>
      <w:r w:rsidRPr="003C5172">
        <w:rPr>
          <w:rStyle w:val="Yok"/>
          <w:rFonts w:ascii="Calibri" w:hAnsi="Calibri" w:cs="Calibri"/>
          <w:color w:val="auto"/>
          <w:sz w:val="20"/>
          <w:szCs w:val="20"/>
          <w:u w:color="808080"/>
          <w:lang w:val="tr-TR"/>
        </w:rPr>
        <w:t xml:space="preserve">John </w:t>
      </w:r>
      <w:proofErr w:type="spellStart"/>
      <w:r w:rsidRPr="003C5172">
        <w:rPr>
          <w:rStyle w:val="Yok"/>
          <w:rFonts w:ascii="Calibri" w:hAnsi="Calibri" w:cs="Calibri"/>
          <w:color w:val="auto"/>
          <w:sz w:val="20"/>
          <w:szCs w:val="20"/>
          <w:u w:color="808080"/>
          <w:lang w:val="tr-TR"/>
        </w:rPr>
        <w:t>Akomfrah</w:t>
      </w:r>
      <w:proofErr w:type="spellEnd"/>
    </w:p>
    <w:p w14:paraId="45CC1C73" w14:textId="48EA6791" w:rsidR="00120256" w:rsidRPr="003C5172" w:rsidRDefault="00120256" w:rsidP="005B4C49">
      <w:pPr>
        <w:pStyle w:val="GvdeA"/>
        <w:jc w:val="both"/>
        <w:rPr>
          <w:rStyle w:val="Yok"/>
          <w:rFonts w:ascii="Calibri" w:eastAsia="Calibri" w:hAnsi="Calibri" w:cs="Calibri"/>
          <w:color w:val="auto"/>
          <w:sz w:val="20"/>
          <w:szCs w:val="20"/>
          <w:u w:color="808080"/>
          <w:lang w:val="tr-TR"/>
        </w:rPr>
      </w:pPr>
      <w:r w:rsidRPr="003C5172">
        <w:rPr>
          <w:rStyle w:val="Yok"/>
          <w:rFonts w:ascii="Calibri" w:hAnsi="Calibri"/>
          <w:b/>
          <w:bCs/>
          <w:color w:val="auto"/>
          <w:sz w:val="20"/>
          <w:szCs w:val="20"/>
          <w:u w:color="808080"/>
          <w:lang w:val="tr-TR"/>
        </w:rPr>
        <w:t xml:space="preserve">Oyuncular: </w:t>
      </w:r>
      <w:r w:rsidRPr="003C5172">
        <w:rPr>
          <w:rStyle w:val="Yok"/>
          <w:rFonts w:ascii="Calibri" w:hAnsi="Calibri"/>
          <w:color w:val="auto"/>
          <w:sz w:val="20"/>
          <w:szCs w:val="20"/>
          <w:u w:color="808080"/>
          <w:lang w:val="tr-TR"/>
        </w:rPr>
        <w:t xml:space="preserve">Cal </w:t>
      </w:r>
      <w:proofErr w:type="spellStart"/>
      <w:r w:rsidRPr="003C5172">
        <w:rPr>
          <w:rStyle w:val="Yok"/>
          <w:rFonts w:ascii="Calibri" w:hAnsi="Calibri"/>
          <w:color w:val="auto"/>
          <w:sz w:val="20"/>
          <w:szCs w:val="20"/>
          <w:u w:color="808080"/>
          <w:lang w:val="tr-TR"/>
        </w:rPr>
        <w:t>MacAninch</w:t>
      </w:r>
      <w:proofErr w:type="spellEnd"/>
      <w:r w:rsidRPr="003C5172">
        <w:rPr>
          <w:rStyle w:val="Yok"/>
          <w:rFonts w:ascii="Calibri" w:hAnsi="Calibri"/>
          <w:color w:val="auto"/>
          <w:sz w:val="20"/>
          <w:szCs w:val="20"/>
          <w:u w:color="808080"/>
          <w:lang w:val="tr-TR"/>
        </w:rPr>
        <w:t xml:space="preserve">, Richard </w:t>
      </w:r>
      <w:proofErr w:type="spellStart"/>
      <w:r w:rsidRPr="003C5172">
        <w:rPr>
          <w:rStyle w:val="Yok"/>
          <w:rFonts w:ascii="Calibri" w:hAnsi="Calibri"/>
          <w:color w:val="auto"/>
          <w:sz w:val="20"/>
          <w:szCs w:val="20"/>
          <w:u w:color="808080"/>
          <w:lang w:val="tr-TR"/>
        </w:rPr>
        <w:t>Mylan</w:t>
      </w:r>
      <w:proofErr w:type="spellEnd"/>
      <w:r w:rsidRPr="003C5172">
        <w:rPr>
          <w:rStyle w:val="Yok"/>
          <w:rFonts w:ascii="Calibri" w:hAnsi="Calibri"/>
          <w:color w:val="auto"/>
          <w:sz w:val="20"/>
          <w:szCs w:val="20"/>
          <w:u w:color="808080"/>
          <w:lang w:val="tr-TR"/>
        </w:rPr>
        <w:t xml:space="preserve">, </w:t>
      </w:r>
      <w:proofErr w:type="spellStart"/>
      <w:r w:rsidRPr="003C5172">
        <w:rPr>
          <w:rStyle w:val="Yok"/>
          <w:rFonts w:ascii="Calibri" w:hAnsi="Calibri"/>
          <w:color w:val="auto"/>
          <w:sz w:val="20"/>
          <w:szCs w:val="20"/>
          <w:u w:color="808080"/>
          <w:lang w:val="tr-TR"/>
        </w:rPr>
        <w:t>Rachel</w:t>
      </w:r>
      <w:proofErr w:type="spellEnd"/>
      <w:r w:rsidRPr="003C5172">
        <w:rPr>
          <w:rStyle w:val="Yok"/>
          <w:rFonts w:ascii="Calibri" w:hAnsi="Calibri"/>
          <w:color w:val="auto"/>
          <w:sz w:val="20"/>
          <w:szCs w:val="20"/>
          <w:u w:color="808080"/>
          <w:lang w:val="tr-TR"/>
        </w:rPr>
        <w:t xml:space="preserve"> </w:t>
      </w:r>
      <w:proofErr w:type="spellStart"/>
      <w:r w:rsidRPr="003C5172">
        <w:rPr>
          <w:rStyle w:val="Yok"/>
          <w:rFonts w:ascii="Calibri" w:hAnsi="Calibri"/>
          <w:color w:val="auto"/>
          <w:sz w:val="20"/>
          <w:szCs w:val="20"/>
          <w:u w:color="808080"/>
          <w:lang w:val="tr-TR"/>
        </w:rPr>
        <w:t>Fielding</w:t>
      </w:r>
      <w:proofErr w:type="spellEnd"/>
      <w:r w:rsidRPr="003C5172">
        <w:rPr>
          <w:rStyle w:val="Yok"/>
          <w:rFonts w:ascii="Calibri" w:hAnsi="Calibri"/>
          <w:color w:val="auto"/>
          <w:sz w:val="20"/>
          <w:szCs w:val="20"/>
          <w:u w:color="808080"/>
          <w:lang w:val="tr-TR"/>
        </w:rPr>
        <w:t>, Carla Henry</w:t>
      </w:r>
    </w:p>
    <w:p w14:paraId="426C4E48" w14:textId="5D69D26C" w:rsidR="00120256" w:rsidRPr="003C5172" w:rsidRDefault="00120256" w:rsidP="005B4C49">
      <w:pPr>
        <w:pStyle w:val="GvdeA"/>
        <w:jc w:val="both"/>
        <w:rPr>
          <w:rStyle w:val="Yok"/>
          <w:rFonts w:ascii="Arial Unicode MS" w:hAnsi="Arial Unicode MS"/>
          <w:color w:val="auto"/>
          <w:sz w:val="20"/>
          <w:szCs w:val="20"/>
          <w:lang w:val="tr-TR"/>
        </w:rPr>
      </w:pPr>
      <w:r w:rsidRPr="003C5172">
        <w:rPr>
          <w:rStyle w:val="Yok"/>
          <w:rFonts w:ascii="Calibri" w:hAnsi="Calibri"/>
          <w:color w:val="auto"/>
          <w:sz w:val="20"/>
          <w:szCs w:val="20"/>
          <w:u w:color="808080"/>
          <w:lang w:val="tr-TR"/>
        </w:rPr>
        <w:t>İngiltere, 199</w:t>
      </w:r>
      <w:r w:rsidR="00052BEB" w:rsidRPr="003C5172">
        <w:rPr>
          <w:rStyle w:val="Yok"/>
          <w:rFonts w:ascii="Calibri" w:hAnsi="Calibri"/>
          <w:color w:val="auto"/>
          <w:sz w:val="20"/>
          <w:szCs w:val="20"/>
          <w:u w:color="808080"/>
          <w:lang w:val="tr-TR"/>
        </w:rPr>
        <w:t>8</w:t>
      </w:r>
      <w:r w:rsidRPr="003C5172">
        <w:rPr>
          <w:rStyle w:val="Yok"/>
          <w:rFonts w:ascii="Calibri" w:hAnsi="Calibri"/>
          <w:color w:val="auto"/>
          <w:sz w:val="20"/>
          <w:szCs w:val="20"/>
          <w:u w:color="808080"/>
          <w:lang w:val="tr-TR"/>
        </w:rPr>
        <w:t>, 7</w:t>
      </w:r>
      <w:r w:rsidR="00052BEB" w:rsidRPr="003C5172">
        <w:rPr>
          <w:rStyle w:val="Yok"/>
          <w:rFonts w:ascii="Calibri" w:hAnsi="Calibri"/>
          <w:color w:val="auto"/>
          <w:sz w:val="20"/>
          <w:szCs w:val="20"/>
          <w:u w:color="808080"/>
          <w:lang w:val="tr-TR"/>
        </w:rPr>
        <w:t>7</w:t>
      </w:r>
      <w:r w:rsidRPr="003C5172">
        <w:rPr>
          <w:rStyle w:val="Yok"/>
          <w:rFonts w:ascii="Calibri" w:hAnsi="Calibri"/>
          <w:color w:val="auto"/>
          <w:sz w:val="20"/>
          <w:szCs w:val="20"/>
          <w:u w:color="808080"/>
          <w:lang w:val="tr-TR"/>
        </w:rPr>
        <w:t>’, HDD, renkli</w:t>
      </w:r>
    </w:p>
    <w:p w14:paraId="5003E637" w14:textId="3B2E50ED" w:rsidR="00120256" w:rsidRPr="003C5172" w:rsidRDefault="00120256" w:rsidP="005B4C49">
      <w:pPr>
        <w:pStyle w:val="GvdeA"/>
        <w:jc w:val="both"/>
        <w:rPr>
          <w:rStyle w:val="Yok"/>
          <w:rFonts w:ascii="Calibri" w:hAnsi="Calibri"/>
          <w:color w:val="auto"/>
          <w:sz w:val="20"/>
          <w:szCs w:val="20"/>
          <w:u w:color="808080"/>
          <w:lang w:val="tr-TR"/>
        </w:rPr>
      </w:pPr>
      <w:r w:rsidRPr="003C5172">
        <w:rPr>
          <w:rStyle w:val="Yok"/>
          <w:rFonts w:ascii="Calibri" w:hAnsi="Calibri"/>
          <w:color w:val="auto"/>
          <w:sz w:val="20"/>
          <w:szCs w:val="20"/>
          <w:u w:color="808080"/>
          <w:lang w:val="tr-TR"/>
        </w:rPr>
        <w:t>İngilizce; Türkçe altyazılı</w:t>
      </w:r>
    </w:p>
    <w:p w14:paraId="2C6E7884" w14:textId="25121E25" w:rsidR="007D70F6" w:rsidRPr="003C5172" w:rsidRDefault="007D70F6" w:rsidP="005B4C49">
      <w:pPr>
        <w:pStyle w:val="GvdeA"/>
        <w:jc w:val="both"/>
        <w:rPr>
          <w:rStyle w:val="Yok"/>
          <w:rFonts w:ascii="Calibri" w:hAnsi="Calibri"/>
          <w:sz w:val="24"/>
          <w:szCs w:val="24"/>
          <w:lang w:val="tr-TR"/>
        </w:rPr>
      </w:pPr>
    </w:p>
    <w:p w14:paraId="7B0C4595" w14:textId="245D2E03" w:rsidR="0031147D" w:rsidRPr="003C5172" w:rsidRDefault="00052BEB" w:rsidP="005B4C49">
      <w:pPr>
        <w:jc w:val="both"/>
        <w:rPr>
          <w:rFonts w:ascii="Calibri" w:hAnsi="Calibri" w:cs="Calibri"/>
        </w:rPr>
      </w:pPr>
      <w:r w:rsidRPr="005B4C49">
        <w:rPr>
          <w:rFonts w:ascii="Calibri" w:hAnsi="Calibri" w:cs="Calibri"/>
          <w:i/>
          <w:iCs/>
        </w:rPr>
        <w:t>Çocuk Gibi Konuş</w:t>
      </w:r>
      <w:r w:rsidRPr="003C5172">
        <w:rPr>
          <w:rFonts w:ascii="Calibri" w:hAnsi="Calibri" w:cs="Calibri"/>
        </w:rPr>
        <w:t xml:space="preserve">, kontrolden çıkan bir olay sonucu hayatları geri dönülmez bir şekilde değişen </w:t>
      </w:r>
      <w:proofErr w:type="spellStart"/>
      <w:r w:rsidRPr="003C5172">
        <w:rPr>
          <w:rFonts w:ascii="Calibri" w:hAnsi="Calibri" w:cs="Calibri"/>
        </w:rPr>
        <w:t>Sammy</w:t>
      </w:r>
      <w:proofErr w:type="spellEnd"/>
      <w:r w:rsidRPr="003C5172">
        <w:rPr>
          <w:rFonts w:ascii="Calibri" w:hAnsi="Calibri" w:cs="Calibri"/>
        </w:rPr>
        <w:t xml:space="preserve">, Billy ve </w:t>
      </w:r>
      <w:proofErr w:type="spellStart"/>
      <w:r w:rsidRPr="003C5172">
        <w:rPr>
          <w:rFonts w:ascii="Calibri" w:hAnsi="Calibri" w:cs="Calibri"/>
        </w:rPr>
        <w:t>Ruby</w:t>
      </w:r>
      <w:proofErr w:type="spellEnd"/>
      <w:r w:rsidRPr="003C5172">
        <w:rPr>
          <w:rFonts w:ascii="Calibri" w:hAnsi="Calibri" w:cs="Calibri"/>
        </w:rPr>
        <w:t xml:space="preserve"> adlı üç genç arkadaş arasındaki ilişkileri anlatıyor. </w:t>
      </w:r>
      <w:proofErr w:type="spellStart"/>
      <w:r w:rsidRPr="003C5172">
        <w:rPr>
          <w:rFonts w:ascii="Calibri" w:hAnsi="Calibri" w:cs="Calibri"/>
        </w:rPr>
        <w:t>Northumbria</w:t>
      </w:r>
      <w:proofErr w:type="spellEnd"/>
      <w:r w:rsidRPr="003C5172">
        <w:rPr>
          <w:rFonts w:ascii="Calibri" w:hAnsi="Calibri" w:cs="Calibri"/>
        </w:rPr>
        <w:t xml:space="preserve"> kıyısındaki tenha bir yetimhanede büyümüş üç sorunlu genç arasında gelişen güçlü dostluğu keşfe çıkan </w:t>
      </w:r>
      <w:r w:rsidRPr="005B4C49">
        <w:rPr>
          <w:rFonts w:ascii="Calibri" w:hAnsi="Calibri" w:cs="Calibri"/>
          <w:i/>
          <w:iCs/>
        </w:rPr>
        <w:t xml:space="preserve">Çocuk Gibi </w:t>
      </w:r>
      <w:proofErr w:type="spellStart"/>
      <w:r w:rsidRPr="005B4C49">
        <w:rPr>
          <w:rFonts w:ascii="Calibri" w:hAnsi="Calibri" w:cs="Calibri"/>
          <w:i/>
          <w:iCs/>
        </w:rPr>
        <w:t>Konuş</w:t>
      </w:r>
      <w:r w:rsidRPr="003C5172">
        <w:rPr>
          <w:rFonts w:ascii="Calibri" w:hAnsi="Calibri" w:cs="Calibri"/>
        </w:rPr>
        <w:t>’un</w:t>
      </w:r>
      <w:proofErr w:type="spellEnd"/>
      <w:r w:rsidRPr="003C5172">
        <w:rPr>
          <w:rFonts w:ascii="Calibri" w:hAnsi="Calibri" w:cs="Calibri"/>
        </w:rPr>
        <w:t xml:space="preserve"> göz kamaştıran panoramaları kıyı kesiminin ıssız güzelliğini gözler önüne sererken, genç oyuncuların sergilediği güçlü performans ise tehlike ve arzunun birbirine bağımlı olduğu, gizliliğin hem koruyup hem zarar verdiği çocukluk döneminin hassas dünyasına izleyiciyi çeken, şiirsel ve dokunaklı bir drama yaratıyor.</w:t>
      </w:r>
    </w:p>
    <w:p w14:paraId="3A91F731" w14:textId="77777777" w:rsidR="0090319D" w:rsidRPr="003C5172" w:rsidRDefault="0090319D" w:rsidP="005B4C49">
      <w:pPr>
        <w:pStyle w:val="GvdeA"/>
        <w:jc w:val="both"/>
        <w:rPr>
          <w:rFonts w:ascii="Calibri" w:eastAsia="Calibri" w:hAnsi="Calibri" w:cs="Calibri"/>
          <w:b/>
          <w:bCs/>
          <w:sz w:val="20"/>
          <w:szCs w:val="20"/>
          <w:lang w:val="tr-TR"/>
        </w:rPr>
      </w:pPr>
    </w:p>
    <w:p w14:paraId="20D654A0" w14:textId="5A9DC8C8" w:rsidR="008A1995" w:rsidRPr="003C5172" w:rsidRDefault="008A1995" w:rsidP="005B4C49">
      <w:pPr>
        <w:pStyle w:val="AralkYok"/>
        <w:jc w:val="both"/>
        <w:rPr>
          <w:rFonts w:ascii="Calibri" w:hAnsi="Calibri" w:cs="Calibri"/>
          <w:sz w:val="24"/>
          <w:szCs w:val="24"/>
        </w:rPr>
      </w:pPr>
    </w:p>
    <w:p w14:paraId="17DE6C1E" w14:textId="77777777" w:rsidR="00052BEB" w:rsidRPr="003C5172" w:rsidRDefault="00052BEB" w:rsidP="005B4C49">
      <w:pPr>
        <w:pStyle w:val="GvdeA"/>
        <w:jc w:val="both"/>
        <w:rPr>
          <w:rStyle w:val="Yok"/>
          <w:rFonts w:ascii="Calibri" w:hAnsi="Calibri" w:cs="Calibri"/>
          <w:b/>
          <w:bCs/>
          <w:lang w:val="tr-TR"/>
        </w:rPr>
      </w:pPr>
      <w:r w:rsidRPr="003C5172">
        <w:rPr>
          <w:rStyle w:val="Yok"/>
          <w:rFonts w:ascii="Calibri" w:hAnsi="Calibri" w:cs="Calibri"/>
          <w:b/>
          <w:bCs/>
          <w:lang w:val="tr-TR"/>
        </w:rPr>
        <w:t>Dokuz İlham Perisi</w:t>
      </w:r>
    </w:p>
    <w:p w14:paraId="722C95C4" w14:textId="4C12EB14" w:rsidR="00052BEB" w:rsidRPr="003C5172" w:rsidRDefault="00052BEB" w:rsidP="005B4C49">
      <w:pPr>
        <w:pStyle w:val="GvdeA"/>
        <w:jc w:val="both"/>
        <w:rPr>
          <w:rStyle w:val="Yok"/>
          <w:rFonts w:ascii="Calibri" w:hAnsi="Calibri" w:cs="Calibri"/>
          <w:lang w:val="tr-TR"/>
        </w:rPr>
      </w:pPr>
      <w:bookmarkStart w:id="11" w:name="_Hlk100073327"/>
      <w:r w:rsidRPr="003C5172">
        <w:rPr>
          <w:rStyle w:val="Yok"/>
          <w:rFonts w:ascii="Calibri" w:hAnsi="Calibri" w:cs="Calibri"/>
          <w:lang w:val="tr-TR"/>
        </w:rPr>
        <w:t xml:space="preserve">The Nine </w:t>
      </w:r>
      <w:proofErr w:type="spellStart"/>
      <w:r w:rsidRPr="003C5172">
        <w:rPr>
          <w:rStyle w:val="Yok"/>
          <w:rFonts w:ascii="Calibri" w:hAnsi="Calibri" w:cs="Calibri"/>
          <w:lang w:val="tr-TR"/>
        </w:rPr>
        <w:t>Muses</w:t>
      </w:r>
      <w:proofErr w:type="spellEnd"/>
    </w:p>
    <w:bookmarkEnd w:id="11"/>
    <w:p w14:paraId="0CD14898" w14:textId="53DA9907" w:rsidR="00052BEB" w:rsidRPr="003C5172" w:rsidRDefault="00052BEB" w:rsidP="005B4C49">
      <w:pPr>
        <w:pStyle w:val="GvdeA"/>
        <w:jc w:val="both"/>
        <w:rPr>
          <w:rStyle w:val="Yok"/>
          <w:rFonts w:ascii="Calibri" w:hAnsi="Calibri" w:cs="Calibri"/>
          <w:lang w:val="tr-TR"/>
        </w:rPr>
      </w:pPr>
    </w:p>
    <w:p w14:paraId="0FCF0EEC" w14:textId="40E60F61" w:rsidR="00052BEB" w:rsidRPr="003C5172" w:rsidRDefault="00052BEB" w:rsidP="005B4C49">
      <w:pPr>
        <w:pStyle w:val="GvdeA"/>
        <w:jc w:val="both"/>
        <w:rPr>
          <w:rStyle w:val="Yok"/>
          <w:rFonts w:hint="eastAsia"/>
          <w:color w:val="auto"/>
          <w:sz w:val="20"/>
          <w:szCs w:val="20"/>
          <w:lang w:val="tr-TR"/>
        </w:rPr>
      </w:pPr>
      <w:r w:rsidRPr="003C5172">
        <w:rPr>
          <w:rStyle w:val="Yok"/>
          <w:rFonts w:ascii="Calibri" w:hAnsi="Calibri"/>
          <w:b/>
          <w:bCs/>
          <w:color w:val="auto"/>
          <w:sz w:val="20"/>
          <w:szCs w:val="20"/>
          <w:u w:color="808080"/>
          <w:lang w:val="tr-TR"/>
        </w:rPr>
        <w:t>Yönetmen</w:t>
      </w:r>
      <w:r w:rsidRPr="003C5172">
        <w:rPr>
          <w:rStyle w:val="Yok"/>
          <w:rFonts w:ascii="Calibri" w:hAnsi="Calibri"/>
          <w:color w:val="auto"/>
          <w:sz w:val="20"/>
          <w:szCs w:val="20"/>
          <w:u w:color="808080"/>
          <w:lang w:val="tr-TR"/>
        </w:rPr>
        <w:t xml:space="preserve">: </w:t>
      </w:r>
      <w:r w:rsidRPr="003C5172">
        <w:rPr>
          <w:rStyle w:val="Yok"/>
          <w:rFonts w:ascii="Calibri" w:hAnsi="Calibri" w:cs="Calibri"/>
          <w:color w:val="auto"/>
          <w:sz w:val="20"/>
          <w:szCs w:val="20"/>
          <w:u w:color="808080"/>
          <w:lang w:val="tr-TR"/>
        </w:rPr>
        <w:t xml:space="preserve">John </w:t>
      </w:r>
      <w:proofErr w:type="spellStart"/>
      <w:r w:rsidRPr="003C5172">
        <w:rPr>
          <w:rStyle w:val="Yok"/>
          <w:rFonts w:ascii="Calibri" w:hAnsi="Calibri" w:cs="Calibri"/>
          <w:color w:val="auto"/>
          <w:sz w:val="20"/>
          <w:szCs w:val="20"/>
          <w:u w:color="808080"/>
          <w:lang w:val="tr-TR"/>
        </w:rPr>
        <w:t>Akomfrah</w:t>
      </w:r>
      <w:proofErr w:type="spellEnd"/>
    </w:p>
    <w:p w14:paraId="157C396C" w14:textId="7964228E" w:rsidR="00052BEB" w:rsidRPr="003C5172" w:rsidRDefault="00052BEB" w:rsidP="005B4C49">
      <w:pPr>
        <w:pStyle w:val="GvdeA"/>
        <w:jc w:val="both"/>
        <w:rPr>
          <w:rStyle w:val="Yok"/>
          <w:rFonts w:ascii="Arial Unicode MS" w:hAnsi="Arial Unicode MS"/>
          <w:color w:val="auto"/>
          <w:sz w:val="20"/>
          <w:szCs w:val="20"/>
          <w:lang w:val="tr-TR"/>
        </w:rPr>
      </w:pPr>
      <w:r w:rsidRPr="003C5172">
        <w:rPr>
          <w:rStyle w:val="Yok"/>
          <w:rFonts w:ascii="Calibri" w:hAnsi="Calibri"/>
          <w:color w:val="auto"/>
          <w:sz w:val="20"/>
          <w:szCs w:val="20"/>
          <w:u w:color="808080"/>
          <w:lang w:val="tr-TR"/>
        </w:rPr>
        <w:t>İngiltere, 2011, 92’, HDD, renkli</w:t>
      </w:r>
    </w:p>
    <w:p w14:paraId="59B394DD" w14:textId="5962B7B4" w:rsidR="00052BEB" w:rsidRPr="003C5172" w:rsidRDefault="00052BEB" w:rsidP="005B4C49">
      <w:pPr>
        <w:pStyle w:val="GvdeA"/>
        <w:jc w:val="both"/>
        <w:rPr>
          <w:rStyle w:val="Yok"/>
          <w:rFonts w:ascii="Calibri" w:hAnsi="Calibri"/>
          <w:color w:val="auto"/>
          <w:sz w:val="20"/>
          <w:szCs w:val="20"/>
          <w:u w:color="808080"/>
          <w:lang w:val="tr-TR"/>
        </w:rPr>
      </w:pPr>
      <w:r w:rsidRPr="003C5172">
        <w:rPr>
          <w:rStyle w:val="Yok"/>
          <w:rFonts w:ascii="Calibri" w:hAnsi="Calibri"/>
          <w:color w:val="auto"/>
          <w:sz w:val="20"/>
          <w:szCs w:val="20"/>
          <w:u w:color="808080"/>
          <w:lang w:val="tr-TR"/>
        </w:rPr>
        <w:t>İngilizce; Türkçe altyazılı</w:t>
      </w:r>
    </w:p>
    <w:p w14:paraId="042D8906" w14:textId="099FDD7B" w:rsidR="00052BEB" w:rsidRPr="003C5172" w:rsidRDefault="00052BEB" w:rsidP="005B4C49">
      <w:pPr>
        <w:pStyle w:val="GvdeA"/>
        <w:jc w:val="both"/>
        <w:rPr>
          <w:rFonts w:ascii="Calibri" w:hAnsi="Calibri" w:cs="Calibri"/>
          <w:sz w:val="24"/>
          <w:szCs w:val="24"/>
          <w:lang w:val="tr-TR"/>
        </w:rPr>
      </w:pPr>
      <w:bookmarkStart w:id="12" w:name="_Hlk100072301"/>
    </w:p>
    <w:p w14:paraId="29A16A8D" w14:textId="77777777" w:rsidR="005B4C49" w:rsidRDefault="00052BEB" w:rsidP="005B4C49">
      <w:pPr>
        <w:pStyle w:val="GvdeA"/>
        <w:jc w:val="both"/>
        <w:rPr>
          <w:rFonts w:ascii="Calibri" w:hAnsi="Calibri" w:cs="Calibri"/>
          <w:sz w:val="24"/>
          <w:szCs w:val="24"/>
          <w:lang w:val="tr-TR"/>
        </w:rPr>
      </w:pPr>
      <w:bookmarkStart w:id="13" w:name="_Hlk100071197"/>
      <w:r w:rsidRPr="003C5172">
        <w:rPr>
          <w:rFonts w:ascii="Calibri" w:hAnsi="Calibri" w:cs="Calibri"/>
          <w:sz w:val="24"/>
          <w:szCs w:val="24"/>
          <w:lang w:val="tr-TR"/>
        </w:rPr>
        <w:t xml:space="preserve">Alegorik bir masal formundaki </w:t>
      </w:r>
      <w:r w:rsidRPr="005B4C49">
        <w:rPr>
          <w:rFonts w:ascii="Calibri" w:hAnsi="Calibri" w:cs="Calibri"/>
          <w:i/>
          <w:iCs/>
          <w:sz w:val="24"/>
          <w:szCs w:val="24"/>
          <w:lang w:val="tr-TR"/>
        </w:rPr>
        <w:t xml:space="preserve">Dokuz </w:t>
      </w:r>
      <w:bookmarkEnd w:id="12"/>
      <w:r w:rsidRPr="005B4C49">
        <w:rPr>
          <w:rFonts w:ascii="Calibri" w:hAnsi="Calibri" w:cs="Calibri"/>
          <w:i/>
          <w:iCs/>
          <w:sz w:val="24"/>
          <w:szCs w:val="24"/>
          <w:lang w:val="tr-TR"/>
        </w:rPr>
        <w:t>İlham Perisi</w:t>
      </w:r>
      <w:r w:rsidRPr="003C5172">
        <w:rPr>
          <w:rFonts w:ascii="Calibri" w:hAnsi="Calibri" w:cs="Calibri"/>
          <w:sz w:val="24"/>
          <w:szCs w:val="24"/>
          <w:lang w:val="tr-TR"/>
        </w:rPr>
        <w:t xml:space="preserve">, savaş sonrası </w:t>
      </w:r>
      <w:proofErr w:type="spellStart"/>
      <w:r w:rsidRPr="003C5172">
        <w:rPr>
          <w:rFonts w:ascii="Calibri" w:hAnsi="Calibri" w:cs="Calibri"/>
          <w:sz w:val="24"/>
          <w:szCs w:val="24"/>
          <w:lang w:val="tr-TR"/>
        </w:rPr>
        <w:t>İngilteresi’ni</w:t>
      </w:r>
      <w:proofErr w:type="spellEnd"/>
      <w:r w:rsidRPr="003C5172">
        <w:rPr>
          <w:rFonts w:ascii="Calibri" w:hAnsi="Calibri" w:cs="Calibri"/>
          <w:sz w:val="24"/>
          <w:szCs w:val="24"/>
          <w:lang w:val="tr-TR"/>
        </w:rPr>
        <w:t xml:space="preserve"> yeniden inşa etmek için Afrika, </w:t>
      </w:r>
      <w:proofErr w:type="spellStart"/>
      <w:r w:rsidRPr="003C5172">
        <w:rPr>
          <w:rFonts w:ascii="Calibri" w:hAnsi="Calibri" w:cs="Calibri"/>
          <w:sz w:val="24"/>
          <w:szCs w:val="24"/>
          <w:lang w:val="tr-TR"/>
        </w:rPr>
        <w:t>Karayipler</w:t>
      </w:r>
      <w:proofErr w:type="spellEnd"/>
      <w:r w:rsidRPr="003C5172">
        <w:rPr>
          <w:rFonts w:ascii="Calibri" w:hAnsi="Calibri" w:cs="Calibri"/>
          <w:sz w:val="24"/>
          <w:szCs w:val="24"/>
          <w:lang w:val="tr-TR"/>
        </w:rPr>
        <w:t xml:space="preserve"> ve Güney Asya’dan başlayan toplu göçün tarihini stilize ve özgün bir şekilde anlatıyor. </w:t>
      </w:r>
    </w:p>
    <w:p w14:paraId="728801E7" w14:textId="77777777" w:rsidR="005B4C49" w:rsidRDefault="005B4C49" w:rsidP="005B4C49">
      <w:pPr>
        <w:pStyle w:val="GvdeA"/>
        <w:jc w:val="both"/>
        <w:rPr>
          <w:rFonts w:ascii="Calibri" w:hAnsi="Calibri" w:cs="Calibri"/>
          <w:sz w:val="24"/>
          <w:szCs w:val="24"/>
          <w:lang w:val="tr-TR"/>
        </w:rPr>
      </w:pPr>
    </w:p>
    <w:p w14:paraId="55005A99" w14:textId="30817C3D" w:rsidR="00052BEB" w:rsidRPr="003C5172" w:rsidRDefault="00052BEB" w:rsidP="005B4C49">
      <w:pPr>
        <w:pStyle w:val="GvdeA"/>
        <w:jc w:val="both"/>
        <w:rPr>
          <w:rFonts w:ascii="Calibri" w:hAnsi="Calibri" w:cs="Calibri"/>
          <w:sz w:val="24"/>
          <w:szCs w:val="24"/>
          <w:lang w:val="tr-TR"/>
        </w:rPr>
      </w:pPr>
      <w:proofErr w:type="spellStart"/>
      <w:r w:rsidRPr="003C5172">
        <w:rPr>
          <w:rFonts w:ascii="Calibri" w:hAnsi="Calibri" w:cs="Calibri"/>
          <w:sz w:val="24"/>
          <w:szCs w:val="24"/>
          <w:lang w:val="tr-TR"/>
        </w:rPr>
        <w:t>Homerus’un</w:t>
      </w:r>
      <w:proofErr w:type="spellEnd"/>
      <w:r w:rsidRPr="003C5172">
        <w:rPr>
          <w:rFonts w:ascii="Calibri" w:hAnsi="Calibri" w:cs="Calibri"/>
          <w:sz w:val="24"/>
          <w:szCs w:val="24"/>
          <w:lang w:val="tr-TR"/>
        </w:rPr>
        <w:t xml:space="preserve"> epik şiiri </w:t>
      </w:r>
      <w:proofErr w:type="spellStart"/>
      <w:r w:rsidRPr="003C5172">
        <w:rPr>
          <w:rFonts w:ascii="Calibri" w:hAnsi="Calibri" w:cs="Calibri"/>
          <w:sz w:val="24"/>
          <w:szCs w:val="24"/>
          <w:lang w:val="tr-TR"/>
        </w:rPr>
        <w:t>Odysseia’yı</w:t>
      </w:r>
      <w:proofErr w:type="spellEnd"/>
      <w:r w:rsidRPr="003C5172">
        <w:rPr>
          <w:rFonts w:ascii="Calibri" w:hAnsi="Calibri" w:cs="Calibri"/>
          <w:sz w:val="24"/>
          <w:szCs w:val="24"/>
          <w:lang w:val="tr-TR"/>
        </w:rPr>
        <w:t xml:space="preserve">, çarpıcı kış manzaraları ve muazzam bir arşiv ile bir araya getiren </w:t>
      </w:r>
      <w:r w:rsidR="005B4C49">
        <w:rPr>
          <w:rFonts w:ascii="Calibri" w:hAnsi="Calibri" w:cs="Calibri"/>
          <w:sz w:val="24"/>
          <w:szCs w:val="24"/>
          <w:lang w:val="tr-TR"/>
        </w:rPr>
        <w:t>film</w:t>
      </w:r>
      <w:r w:rsidRPr="003C5172">
        <w:rPr>
          <w:rFonts w:ascii="Calibri" w:hAnsi="Calibri" w:cs="Calibri"/>
          <w:sz w:val="24"/>
          <w:szCs w:val="24"/>
          <w:lang w:val="tr-TR"/>
        </w:rPr>
        <w:t xml:space="preserve">, göçmenlerin yaşadıkları deneyimi, yolculuklarını ve yuva fikrini felsefi açıdan </w:t>
      </w:r>
      <w:r w:rsidRPr="003C5172">
        <w:rPr>
          <w:rFonts w:ascii="Calibri" w:hAnsi="Calibri" w:cs="Calibri"/>
          <w:sz w:val="24"/>
          <w:szCs w:val="24"/>
          <w:lang w:val="tr-TR"/>
        </w:rPr>
        <w:lastRenderedPageBreak/>
        <w:t xml:space="preserve">irdeleyen, iç içe geçmiş dokuz müzikal bölümden oluşuyor. </w:t>
      </w:r>
      <w:proofErr w:type="spellStart"/>
      <w:r w:rsidRPr="003C5172">
        <w:rPr>
          <w:rFonts w:ascii="Calibri" w:hAnsi="Calibri" w:cs="Calibri"/>
          <w:sz w:val="24"/>
          <w:szCs w:val="24"/>
          <w:lang w:val="tr-TR"/>
        </w:rPr>
        <w:t>Dante</w:t>
      </w:r>
      <w:proofErr w:type="spellEnd"/>
      <w:r w:rsidRPr="003C5172">
        <w:rPr>
          <w:rFonts w:ascii="Calibri" w:hAnsi="Calibri" w:cs="Calibri"/>
          <w:sz w:val="24"/>
          <w:szCs w:val="24"/>
          <w:lang w:val="tr-TR"/>
        </w:rPr>
        <w:t xml:space="preserve"> </w:t>
      </w:r>
      <w:proofErr w:type="spellStart"/>
      <w:r w:rsidRPr="003C5172">
        <w:rPr>
          <w:rFonts w:ascii="Calibri" w:hAnsi="Calibri" w:cs="Calibri"/>
          <w:sz w:val="24"/>
          <w:szCs w:val="24"/>
          <w:lang w:val="tr-TR"/>
        </w:rPr>
        <w:t>Alighieri</w:t>
      </w:r>
      <w:proofErr w:type="spellEnd"/>
      <w:r w:rsidRPr="003C5172">
        <w:rPr>
          <w:rFonts w:ascii="Calibri" w:hAnsi="Calibri" w:cs="Calibri"/>
          <w:sz w:val="24"/>
          <w:szCs w:val="24"/>
          <w:lang w:val="tr-TR"/>
        </w:rPr>
        <w:t xml:space="preserve">, </w:t>
      </w:r>
      <w:proofErr w:type="spellStart"/>
      <w:r w:rsidRPr="003C5172">
        <w:rPr>
          <w:rFonts w:ascii="Calibri" w:hAnsi="Calibri" w:cs="Calibri"/>
          <w:sz w:val="24"/>
          <w:szCs w:val="24"/>
          <w:lang w:val="tr-TR"/>
        </w:rPr>
        <w:t>Samuel</w:t>
      </w:r>
      <w:proofErr w:type="spellEnd"/>
      <w:r w:rsidRPr="003C5172">
        <w:rPr>
          <w:rFonts w:ascii="Calibri" w:hAnsi="Calibri" w:cs="Calibri"/>
          <w:sz w:val="24"/>
          <w:szCs w:val="24"/>
          <w:lang w:val="tr-TR"/>
        </w:rPr>
        <w:t xml:space="preserve"> </w:t>
      </w:r>
      <w:proofErr w:type="spellStart"/>
      <w:r w:rsidRPr="003C5172">
        <w:rPr>
          <w:rFonts w:ascii="Calibri" w:hAnsi="Calibri" w:cs="Calibri"/>
          <w:sz w:val="24"/>
          <w:szCs w:val="24"/>
          <w:lang w:val="tr-TR"/>
        </w:rPr>
        <w:t>Beckett</w:t>
      </w:r>
      <w:proofErr w:type="spellEnd"/>
      <w:r w:rsidRPr="003C5172">
        <w:rPr>
          <w:rFonts w:ascii="Calibri" w:hAnsi="Calibri" w:cs="Calibri"/>
          <w:sz w:val="24"/>
          <w:szCs w:val="24"/>
          <w:lang w:val="tr-TR"/>
        </w:rPr>
        <w:t xml:space="preserve">, </w:t>
      </w:r>
      <w:proofErr w:type="spellStart"/>
      <w:r w:rsidRPr="003C5172">
        <w:rPr>
          <w:rFonts w:ascii="Calibri" w:hAnsi="Calibri" w:cs="Calibri"/>
          <w:sz w:val="24"/>
          <w:szCs w:val="24"/>
          <w:lang w:val="tr-TR"/>
        </w:rPr>
        <w:t>Emily</w:t>
      </w:r>
      <w:proofErr w:type="spellEnd"/>
      <w:r w:rsidRPr="003C5172">
        <w:rPr>
          <w:rFonts w:ascii="Calibri" w:hAnsi="Calibri" w:cs="Calibri"/>
          <w:sz w:val="24"/>
          <w:szCs w:val="24"/>
          <w:lang w:val="tr-TR"/>
        </w:rPr>
        <w:t xml:space="preserve"> </w:t>
      </w:r>
      <w:proofErr w:type="spellStart"/>
      <w:r w:rsidRPr="003C5172">
        <w:rPr>
          <w:rFonts w:ascii="Calibri" w:hAnsi="Calibri" w:cs="Calibri"/>
          <w:sz w:val="24"/>
          <w:szCs w:val="24"/>
          <w:lang w:val="tr-TR"/>
        </w:rPr>
        <w:t>Dickinson</w:t>
      </w:r>
      <w:proofErr w:type="spellEnd"/>
      <w:r w:rsidRPr="003C5172">
        <w:rPr>
          <w:rFonts w:ascii="Calibri" w:hAnsi="Calibri" w:cs="Calibri"/>
          <w:sz w:val="24"/>
          <w:szCs w:val="24"/>
          <w:lang w:val="tr-TR"/>
        </w:rPr>
        <w:t xml:space="preserve">, James Joyce, John </w:t>
      </w:r>
      <w:proofErr w:type="spellStart"/>
      <w:r w:rsidRPr="003C5172">
        <w:rPr>
          <w:rFonts w:ascii="Calibri" w:hAnsi="Calibri" w:cs="Calibri"/>
          <w:sz w:val="24"/>
          <w:szCs w:val="24"/>
          <w:lang w:val="tr-TR"/>
        </w:rPr>
        <w:t>Milton</w:t>
      </w:r>
      <w:proofErr w:type="spellEnd"/>
      <w:r w:rsidRPr="003C5172">
        <w:rPr>
          <w:rFonts w:ascii="Calibri" w:hAnsi="Calibri" w:cs="Calibri"/>
          <w:sz w:val="24"/>
          <w:szCs w:val="24"/>
          <w:lang w:val="tr-TR"/>
        </w:rPr>
        <w:t xml:space="preserve">, </w:t>
      </w:r>
      <w:proofErr w:type="spellStart"/>
      <w:r w:rsidRPr="003C5172">
        <w:rPr>
          <w:rFonts w:ascii="Calibri" w:hAnsi="Calibri" w:cs="Calibri"/>
          <w:sz w:val="24"/>
          <w:szCs w:val="24"/>
          <w:lang w:val="tr-TR"/>
        </w:rPr>
        <w:t>Friedrich</w:t>
      </w:r>
      <w:proofErr w:type="spellEnd"/>
      <w:r w:rsidRPr="003C5172">
        <w:rPr>
          <w:rFonts w:ascii="Calibri" w:hAnsi="Calibri" w:cs="Calibri"/>
          <w:sz w:val="24"/>
          <w:szCs w:val="24"/>
          <w:lang w:val="tr-TR"/>
        </w:rPr>
        <w:t xml:space="preserve"> Nietzsche, William Shakespeare, </w:t>
      </w:r>
      <w:proofErr w:type="spellStart"/>
      <w:r w:rsidRPr="003C5172">
        <w:rPr>
          <w:rFonts w:ascii="Calibri" w:hAnsi="Calibri" w:cs="Calibri"/>
          <w:sz w:val="24"/>
          <w:szCs w:val="24"/>
          <w:lang w:val="tr-TR"/>
        </w:rPr>
        <w:t>Sofokles</w:t>
      </w:r>
      <w:proofErr w:type="spellEnd"/>
      <w:r w:rsidRPr="003C5172">
        <w:rPr>
          <w:rFonts w:ascii="Calibri" w:hAnsi="Calibri" w:cs="Calibri"/>
          <w:sz w:val="24"/>
          <w:szCs w:val="24"/>
          <w:lang w:val="tr-TR"/>
        </w:rPr>
        <w:t xml:space="preserve"> ve Dylan Thomas gibi yazarların işlerinden ilhamla kurgulanan ve yazılan </w:t>
      </w:r>
      <w:r w:rsidRPr="005B4C49">
        <w:rPr>
          <w:rFonts w:ascii="Calibri" w:hAnsi="Calibri" w:cs="Calibri"/>
          <w:i/>
          <w:iCs/>
          <w:sz w:val="24"/>
          <w:szCs w:val="24"/>
          <w:lang w:val="tr-TR"/>
        </w:rPr>
        <w:t>Dokuz İlham Perisi</w:t>
      </w:r>
      <w:r w:rsidRPr="003C5172">
        <w:rPr>
          <w:rFonts w:ascii="Calibri" w:hAnsi="Calibri" w:cs="Calibri"/>
          <w:sz w:val="24"/>
          <w:szCs w:val="24"/>
          <w:lang w:val="tr-TR"/>
        </w:rPr>
        <w:t>, yerinden olma, kimlik ve bellek kavramlarını ele alan düşündürücü ve duygusal bir yolculuk.</w:t>
      </w:r>
      <w:bookmarkEnd w:id="13"/>
    </w:p>
    <w:sectPr w:rsidR="00052BEB" w:rsidRPr="003C517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Helvetica Neue">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C08"/>
    <w:rsid w:val="00004F1B"/>
    <w:rsid w:val="00026C1F"/>
    <w:rsid w:val="00031C37"/>
    <w:rsid w:val="00051B39"/>
    <w:rsid w:val="00052BEB"/>
    <w:rsid w:val="0006378F"/>
    <w:rsid w:val="000663A5"/>
    <w:rsid w:val="000D7FC2"/>
    <w:rsid w:val="00120256"/>
    <w:rsid w:val="0016621F"/>
    <w:rsid w:val="00173042"/>
    <w:rsid w:val="001A250F"/>
    <w:rsid w:val="001C7F29"/>
    <w:rsid w:val="001E4490"/>
    <w:rsid w:val="001E4785"/>
    <w:rsid w:val="001E60A6"/>
    <w:rsid w:val="002017A0"/>
    <w:rsid w:val="00227DEF"/>
    <w:rsid w:val="002328A5"/>
    <w:rsid w:val="00282206"/>
    <w:rsid w:val="0029484C"/>
    <w:rsid w:val="00295B39"/>
    <w:rsid w:val="002B2FAF"/>
    <w:rsid w:val="002D1434"/>
    <w:rsid w:val="002D6281"/>
    <w:rsid w:val="002E1CEC"/>
    <w:rsid w:val="00306181"/>
    <w:rsid w:val="0031147D"/>
    <w:rsid w:val="003375CC"/>
    <w:rsid w:val="00392464"/>
    <w:rsid w:val="00393C0C"/>
    <w:rsid w:val="003C5172"/>
    <w:rsid w:val="0042096B"/>
    <w:rsid w:val="00464D3C"/>
    <w:rsid w:val="004B39BB"/>
    <w:rsid w:val="004D122F"/>
    <w:rsid w:val="004D2A59"/>
    <w:rsid w:val="004D4F15"/>
    <w:rsid w:val="004E1CE6"/>
    <w:rsid w:val="004F677A"/>
    <w:rsid w:val="005B2BA9"/>
    <w:rsid w:val="005B4C49"/>
    <w:rsid w:val="005C72D7"/>
    <w:rsid w:val="005D3D06"/>
    <w:rsid w:val="005E0F84"/>
    <w:rsid w:val="005E5E4D"/>
    <w:rsid w:val="00655A6A"/>
    <w:rsid w:val="00657BED"/>
    <w:rsid w:val="00667805"/>
    <w:rsid w:val="00690C44"/>
    <w:rsid w:val="006B196D"/>
    <w:rsid w:val="006C40F9"/>
    <w:rsid w:val="006C4516"/>
    <w:rsid w:val="00711884"/>
    <w:rsid w:val="0073555B"/>
    <w:rsid w:val="0078443F"/>
    <w:rsid w:val="00794634"/>
    <w:rsid w:val="007C332D"/>
    <w:rsid w:val="007D70F6"/>
    <w:rsid w:val="007E7E89"/>
    <w:rsid w:val="00831AB2"/>
    <w:rsid w:val="00843C8D"/>
    <w:rsid w:val="00880412"/>
    <w:rsid w:val="008A1995"/>
    <w:rsid w:val="008A4DC5"/>
    <w:rsid w:val="008A7A97"/>
    <w:rsid w:val="008C4A9D"/>
    <w:rsid w:val="008C4DEE"/>
    <w:rsid w:val="008C68A7"/>
    <w:rsid w:val="0090319D"/>
    <w:rsid w:val="0093250C"/>
    <w:rsid w:val="00936EF8"/>
    <w:rsid w:val="00944431"/>
    <w:rsid w:val="00944A0D"/>
    <w:rsid w:val="009563BE"/>
    <w:rsid w:val="009675C8"/>
    <w:rsid w:val="00970DCC"/>
    <w:rsid w:val="00983BD3"/>
    <w:rsid w:val="009B68BD"/>
    <w:rsid w:val="009E0DC5"/>
    <w:rsid w:val="009F43BC"/>
    <w:rsid w:val="00A00C08"/>
    <w:rsid w:val="00A27BB7"/>
    <w:rsid w:val="00A45343"/>
    <w:rsid w:val="00A60120"/>
    <w:rsid w:val="00A74DDB"/>
    <w:rsid w:val="00A814A6"/>
    <w:rsid w:val="00A8705E"/>
    <w:rsid w:val="00AB3032"/>
    <w:rsid w:val="00AF2D5A"/>
    <w:rsid w:val="00B100BC"/>
    <w:rsid w:val="00B51DBB"/>
    <w:rsid w:val="00B67BF4"/>
    <w:rsid w:val="00B90A2F"/>
    <w:rsid w:val="00BB495A"/>
    <w:rsid w:val="00C20277"/>
    <w:rsid w:val="00C269FE"/>
    <w:rsid w:val="00C43BA9"/>
    <w:rsid w:val="00C64FF5"/>
    <w:rsid w:val="00C71D12"/>
    <w:rsid w:val="00C734BE"/>
    <w:rsid w:val="00C841E1"/>
    <w:rsid w:val="00C97557"/>
    <w:rsid w:val="00CD5609"/>
    <w:rsid w:val="00CE1DA5"/>
    <w:rsid w:val="00CF76A2"/>
    <w:rsid w:val="00D04340"/>
    <w:rsid w:val="00D5040C"/>
    <w:rsid w:val="00D85126"/>
    <w:rsid w:val="00DA7A92"/>
    <w:rsid w:val="00DB25CA"/>
    <w:rsid w:val="00DC7360"/>
    <w:rsid w:val="00DE0280"/>
    <w:rsid w:val="00DF0A33"/>
    <w:rsid w:val="00E007B6"/>
    <w:rsid w:val="00E00A4F"/>
    <w:rsid w:val="00E12BCB"/>
    <w:rsid w:val="00E27988"/>
    <w:rsid w:val="00E30E5E"/>
    <w:rsid w:val="00E362FA"/>
    <w:rsid w:val="00E4062E"/>
    <w:rsid w:val="00E614A1"/>
    <w:rsid w:val="00E82EE8"/>
    <w:rsid w:val="00EC5500"/>
    <w:rsid w:val="00EC794E"/>
    <w:rsid w:val="00F74554"/>
    <w:rsid w:val="00F771E9"/>
    <w:rsid w:val="00F85993"/>
    <w:rsid w:val="00FB11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6A0CF"/>
  <w15:docId w15:val="{500E7996-69AD-4C8C-9467-7B8FACDC8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3D06"/>
    <w:pPr>
      <w:spacing w:after="0" w:line="240" w:lineRule="auto"/>
    </w:pPr>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00C08"/>
    <w:pPr>
      <w:spacing w:after="0" w:line="240" w:lineRule="auto"/>
    </w:pPr>
  </w:style>
  <w:style w:type="paragraph" w:styleId="BalonMetni">
    <w:name w:val="Balloon Text"/>
    <w:basedOn w:val="Normal"/>
    <w:link w:val="BalonMetniChar"/>
    <w:uiPriority w:val="99"/>
    <w:semiHidden/>
    <w:unhideWhenUsed/>
    <w:rsid w:val="00E4062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4062E"/>
    <w:rPr>
      <w:rFonts w:ascii="Segoe UI" w:hAnsi="Segoe UI" w:cs="Segoe UI"/>
      <w:sz w:val="18"/>
      <w:szCs w:val="18"/>
      <w:lang w:val="en-US"/>
    </w:rPr>
  </w:style>
  <w:style w:type="paragraph" w:customStyle="1" w:styleId="Normal1">
    <w:name w:val="Normal1"/>
    <w:qFormat/>
    <w:rsid w:val="00E007B6"/>
    <w:rPr>
      <w:rFonts w:ascii="Calibri" w:eastAsia="Calibri" w:hAnsi="Calibri" w:cs="Calibri"/>
    </w:rPr>
  </w:style>
  <w:style w:type="character" w:styleId="AklamaBavurusu">
    <w:name w:val="annotation reference"/>
    <w:basedOn w:val="VarsaylanParagrafYazTipi"/>
    <w:uiPriority w:val="99"/>
    <w:semiHidden/>
    <w:unhideWhenUsed/>
    <w:rsid w:val="008A1995"/>
    <w:rPr>
      <w:sz w:val="16"/>
      <w:szCs w:val="16"/>
    </w:rPr>
  </w:style>
  <w:style w:type="paragraph" w:styleId="AklamaMetni">
    <w:name w:val="annotation text"/>
    <w:basedOn w:val="Normal"/>
    <w:link w:val="AklamaMetniChar"/>
    <w:uiPriority w:val="99"/>
    <w:semiHidden/>
    <w:unhideWhenUsed/>
    <w:rsid w:val="008A1995"/>
    <w:rPr>
      <w:sz w:val="20"/>
      <w:szCs w:val="20"/>
    </w:rPr>
  </w:style>
  <w:style w:type="character" w:customStyle="1" w:styleId="AklamaMetniChar">
    <w:name w:val="Açıklama Metni Char"/>
    <w:basedOn w:val="VarsaylanParagrafYazTipi"/>
    <w:link w:val="AklamaMetni"/>
    <w:uiPriority w:val="99"/>
    <w:semiHidden/>
    <w:rsid w:val="008A1995"/>
    <w:rPr>
      <w:sz w:val="20"/>
      <w:szCs w:val="20"/>
      <w:lang w:val="en-US"/>
    </w:rPr>
  </w:style>
  <w:style w:type="paragraph" w:styleId="AklamaKonusu">
    <w:name w:val="annotation subject"/>
    <w:basedOn w:val="AklamaMetni"/>
    <w:next w:val="AklamaMetni"/>
    <w:link w:val="AklamaKonusuChar"/>
    <w:uiPriority w:val="99"/>
    <w:semiHidden/>
    <w:unhideWhenUsed/>
    <w:rsid w:val="008A1995"/>
    <w:rPr>
      <w:b/>
      <w:bCs/>
    </w:rPr>
  </w:style>
  <w:style w:type="character" w:customStyle="1" w:styleId="AklamaKonusuChar">
    <w:name w:val="Açıklama Konusu Char"/>
    <w:basedOn w:val="AklamaMetniChar"/>
    <w:link w:val="AklamaKonusu"/>
    <w:uiPriority w:val="99"/>
    <w:semiHidden/>
    <w:rsid w:val="008A1995"/>
    <w:rPr>
      <w:b/>
      <w:bCs/>
      <w:sz w:val="20"/>
      <w:szCs w:val="20"/>
      <w:lang w:val="en-US"/>
    </w:rPr>
  </w:style>
  <w:style w:type="paragraph" w:customStyle="1" w:styleId="GvdeA">
    <w:name w:val="Gövde A"/>
    <w:rsid w:val="0090319D"/>
    <w:pPr>
      <w:pBdr>
        <w:top w:val="nil"/>
        <w:left w:val="nil"/>
        <w:bottom w:val="nil"/>
        <w:right w:val="nil"/>
        <w:between w:val="nil"/>
        <w:bar w:val="nil"/>
      </w:pBdr>
      <w:spacing w:after="0" w:line="240" w:lineRule="auto"/>
    </w:pPr>
    <w:rPr>
      <w:rFonts w:ascii="Helvetica Neue" w:eastAsia="Arial Unicode MS" w:hAnsi="Helvetica Neue" w:cs="Arial Unicode MS"/>
      <w:color w:val="000000"/>
      <w:u w:color="000000"/>
      <w:bdr w:val="nil"/>
      <w:lang w:val="en-US" w:eastAsia="tr-TR"/>
      <w14:textOutline w14:w="12700" w14:cap="flat" w14:cmpd="sng" w14:algn="ctr">
        <w14:noFill/>
        <w14:prstDash w14:val="solid"/>
        <w14:miter w14:lim="400000"/>
      </w14:textOutline>
    </w:rPr>
  </w:style>
  <w:style w:type="character" w:customStyle="1" w:styleId="Yok">
    <w:name w:val="Yok"/>
    <w:rsid w:val="0090319D"/>
  </w:style>
  <w:style w:type="character" w:customStyle="1" w:styleId="Hyperlink0">
    <w:name w:val="Hyperlink.0"/>
    <w:basedOn w:val="Yok"/>
    <w:rsid w:val="0090319D"/>
    <w:rPr>
      <w:rFonts w:ascii="Calibri" w:eastAsia="Calibri" w:hAnsi="Calibri" w:cs="Calibri"/>
      <w:i/>
      <w:iCs/>
      <w:color w:val="000080"/>
      <w:sz w:val="20"/>
      <w:szCs w:val="20"/>
      <w:u w:val="single" w:color="000080"/>
      <w14:textOutline w14:w="0" w14:cap="rnd" w14:cmpd="sng" w14:algn="ctr">
        <w14:noFill/>
        <w14:prstDash w14:val="solid"/>
        <w14:bevel/>
      </w14:textOutline>
    </w:rPr>
  </w:style>
  <w:style w:type="paragraph" w:customStyle="1" w:styleId="Gvde">
    <w:name w:val="Gövde"/>
    <w:rsid w:val="0090319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tr-TR"/>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852909">
      <w:bodyDiv w:val="1"/>
      <w:marLeft w:val="0"/>
      <w:marRight w:val="0"/>
      <w:marTop w:val="0"/>
      <w:marBottom w:val="0"/>
      <w:divBdr>
        <w:top w:val="none" w:sz="0" w:space="0" w:color="auto"/>
        <w:left w:val="none" w:sz="0" w:space="0" w:color="auto"/>
        <w:bottom w:val="none" w:sz="0" w:space="0" w:color="auto"/>
        <w:right w:val="none" w:sz="0" w:space="0" w:color="auto"/>
      </w:divBdr>
    </w:div>
    <w:div w:id="777720340">
      <w:bodyDiv w:val="1"/>
      <w:marLeft w:val="0"/>
      <w:marRight w:val="0"/>
      <w:marTop w:val="0"/>
      <w:marBottom w:val="0"/>
      <w:divBdr>
        <w:top w:val="none" w:sz="0" w:space="0" w:color="auto"/>
        <w:left w:val="none" w:sz="0" w:space="0" w:color="auto"/>
        <w:bottom w:val="none" w:sz="0" w:space="0" w:color="auto"/>
        <w:right w:val="none" w:sz="0" w:space="0" w:color="auto"/>
      </w:divBdr>
    </w:div>
    <w:div w:id="928848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96D46-4D0E-4489-9AB6-05A997148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3</Pages>
  <Words>695</Words>
  <Characters>3966</Characters>
  <Application>Microsoft Office Word</Application>
  <DocSecurity>0</DocSecurity>
  <Lines>33</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Gizem Bayiksel</dc:creator>
  <cp:lastModifiedBy>Amber Eroyan</cp:lastModifiedBy>
  <cp:revision>13</cp:revision>
  <dcterms:created xsi:type="dcterms:W3CDTF">2021-09-23T14:44:00Z</dcterms:created>
  <dcterms:modified xsi:type="dcterms:W3CDTF">2022-04-13T13:44:00Z</dcterms:modified>
</cp:coreProperties>
</file>